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6F0843" w14:textId="1345C890" w:rsidR="00AE62CE" w:rsidRDefault="00462B85" w:rsidP="00AE62CE">
      <w:pPr>
        <w:pStyle w:val="Ttulo"/>
        <w:ind w:right="-567"/>
        <w:rPr>
          <w:szCs w:val="24"/>
        </w:rPr>
      </w:pPr>
      <w:r w:rsidRPr="00035B74">
        <w:rPr>
          <w:szCs w:val="24"/>
        </w:rPr>
        <w:t>PREGÃO ELETRÔNICO N.</w:t>
      </w:r>
      <w:r w:rsidR="003414E7" w:rsidRPr="00035B74">
        <w:rPr>
          <w:szCs w:val="24"/>
        </w:rPr>
        <w:t xml:space="preserve"> </w:t>
      </w:r>
      <w:r w:rsidR="00425A58" w:rsidRPr="00035B74">
        <w:rPr>
          <w:szCs w:val="24"/>
        </w:rPr>
        <w:t>00</w:t>
      </w:r>
      <w:r w:rsidR="007D5990" w:rsidRPr="00035B74">
        <w:rPr>
          <w:szCs w:val="24"/>
        </w:rPr>
        <w:t>2</w:t>
      </w:r>
      <w:r w:rsidR="00425A58" w:rsidRPr="00035B74">
        <w:rPr>
          <w:szCs w:val="24"/>
        </w:rPr>
        <w:t>/2017</w:t>
      </w:r>
      <w:r w:rsidR="00CC215A" w:rsidRPr="00456970">
        <w:rPr>
          <w:szCs w:val="24"/>
        </w:rPr>
        <w:t xml:space="preserve"> </w:t>
      </w:r>
    </w:p>
    <w:p w14:paraId="1C31B25C" w14:textId="75D89374" w:rsidR="003414E7" w:rsidRDefault="00462B85" w:rsidP="00AE62CE">
      <w:pPr>
        <w:pStyle w:val="Ttulo"/>
        <w:ind w:right="-567"/>
        <w:rPr>
          <w:b w:val="0"/>
          <w:szCs w:val="24"/>
        </w:rPr>
      </w:pPr>
      <w:r w:rsidRPr="00AE62CE">
        <w:rPr>
          <w:szCs w:val="24"/>
        </w:rPr>
        <w:t xml:space="preserve">Processo n.: </w:t>
      </w:r>
      <w:r w:rsidR="007D5990">
        <w:rPr>
          <w:b w:val="0"/>
          <w:szCs w:val="24"/>
        </w:rPr>
        <w:t>03.17.500</w:t>
      </w:r>
    </w:p>
    <w:p w14:paraId="48352206" w14:textId="77777777" w:rsidR="00561C66" w:rsidRDefault="00561C66" w:rsidP="00AE62CE">
      <w:pPr>
        <w:pStyle w:val="Ttulo"/>
        <w:ind w:right="-567"/>
        <w:rPr>
          <w:b w:val="0"/>
          <w:szCs w:val="24"/>
        </w:rPr>
      </w:pPr>
    </w:p>
    <w:p w14:paraId="31E04172" w14:textId="41361C52" w:rsidR="00561C66" w:rsidRPr="00561C66" w:rsidRDefault="00561C66" w:rsidP="00AE62CE">
      <w:pPr>
        <w:pStyle w:val="Ttulo"/>
        <w:ind w:right="-567"/>
        <w:rPr>
          <w:i/>
          <w:color w:val="FF0000"/>
          <w:szCs w:val="24"/>
        </w:rPr>
      </w:pPr>
      <w:r w:rsidRPr="00561C66">
        <w:rPr>
          <w:b w:val="0"/>
          <w:i/>
          <w:szCs w:val="24"/>
        </w:rPr>
        <w:t>(Exclusivo para beneficiários da Lei 123/2006)</w:t>
      </w:r>
    </w:p>
    <w:p w14:paraId="3994361C" w14:textId="77777777" w:rsidR="003414E7" w:rsidRPr="00456970" w:rsidRDefault="003414E7" w:rsidP="00470FCE">
      <w:pPr>
        <w:ind w:right="-567"/>
        <w:jc w:val="both"/>
        <w:rPr>
          <w:b/>
          <w:sz w:val="24"/>
          <w:szCs w:val="24"/>
        </w:rPr>
      </w:pPr>
    </w:p>
    <w:p w14:paraId="25A21A22" w14:textId="3ED8CAC8" w:rsidR="00A11B8B" w:rsidRPr="00A11B8B" w:rsidRDefault="00650706" w:rsidP="00A11B8B">
      <w:pPr>
        <w:tabs>
          <w:tab w:val="left" w:pos="1134"/>
        </w:tabs>
        <w:spacing w:after="120"/>
        <w:ind w:right="-284"/>
        <w:jc w:val="both"/>
        <w:rPr>
          <w:sz w:val="24"/>
          <w:szCs w:val="24"/>
        </w:rPr>
      </w:pPr>
      <w:r w:rsidRPr="00A11B8B">
        <w:rPr>
          <w:b/>
          <w:sz w:val="24"/>
          <w:szCs w:val="24"/>
        </w:rPr>
        <w:t>O</w:t>
      </w:r>
      <w:r w:rsidR="003414E7" w:rsidRPr="00A11B8B">
        <w:rPr>
          <w:b/>
          <w:sz w:val="24"/>
          <w:szCs w:val="24"/>
        </w:rPr>
        <w:t>BJETO:</w:t>
      </w:r>
      <w:r w:rsidR="00C1677F" w:rsidRPr="00A11B8B">
        <w:rPr>
          <w:b/>
          <w:sz w:val="24"/>
          <w:szCs w:val="24"/>
        </w:rPr>
        <w:t xml:space="preserve"> </w:t>
      </w:r>
      <w:r w:rsidR="00A11B8B">
        <w:rPr>
          <w:sz w:val="24"/>
          <w:szCs w:val="24"/>
        </w:rPr>
        <w:t>C</w:t>
      </w:r>
      <w:r w:rsidR="00A11B8B" w:rsidRPr="00A11B8B">
        <w:rPr>
          <w:sz w:val="24"/>
          <w:szCs w:val="24"/>
        </w:rPr>
        <w:t>ontratação de empresa</w:t>
      </w:r>
      <w:r w:rsidR="00A11B8B" w:rsidRPr="00A11B8B">
        <w:rPr>
          <w:b/>
          <w:sz w:val="24"/>
          <w:szCs w:val="24"/>
        </w:rPr>
        <w:t xml:space="preserve"> </w:t>
      </w:r>
      <w:r w:rsidR="00A11B8B" w:rsidRPr="00A11B8B">
        <w:rPr>
          <w:sz w:val="24"/>
          <w:szCs w:val="24"/>
        </w:rPr>
        <w:t xml:space="preserve">para prestação de serviço </w:t>
      </w:r>
      <w:r w:rsidR="00A11B8B">
        <w:rPr>
          <w:sz w:val="24"/>
          <w:szCs w:val="24"/>
        </w:rPr>
        <w:t xml:space="preserve">de </w:t>
      </w:r>
      <w:proofErr w:type="spellStart"/>
      <w:r w:rsidR="00311982">
        <w:rPr>
          <w:spacing w:val="-2"/>
          <w:sz w:val="24"/>
          <w:szCs w:val="24"/>
        </w:rPr>
        <w:t>cerca</w:t>
      </w:r>
      <w:r w:rsidR="00311982" w:rsidRPr="00A11B8B">
        <w:rPr>
          <w:spacing w:val="-2"/>
          <w:sz w:val="24"/>
          <w:szCs w:val="24"/>
        </w:rPr>
        <w:t>mento</w:t>
      </w:r>
      <w:proofErr w:type="spellEnd"/>
      <w:r w:rsidR="00311982">
        <w:rPr>
          <w:spacing w:val="-2"/>
          <w:sz w:val="24"/>
          <w:szCs w:val="24"/>
        </w:rPr>
        <w:t xml:space="preserve"> de </w:t>
      </w:r>
      <w:r w:rsidR="00311982" w:rsidRPr="00A11B8B">
        <w:rPr>
          <w:spacing w:val="-2"/>
          <w:sz w:val="24"/>
          <w:szCs w:val="24"/>
        </w:rPr>
        <w:t>aproximadamente</w:t>
      </w:r>
      <w:r w:rsidR="00591C3C" w:rsidRPr="00A11B8B">
        <w:rPr>
          <w:spacing w:val="-2"/>
          <w:sz w:val="24"/>
          <w:szCs w:val="24"/>
        </w:rPr>
        <w:t xml:space="preserve"> 168,14 m</w:t>
      </w:r>
      <w:r w:rsidR="003F5B11">
        <w:rPr>
          <w:spacing w:val="-2"/>
          <w:sz w:val="24"/>
          <w:szCs w:val="24"/>
        </w:rPr>
        <w:t>etros</w:t>
      </w:r>
      <w:r w:rsidR="00591C3C" w:rsidRPr="00A11B8B">
        <w:rPr>
          <w:spacing w:val="-2"/>
          <w:sz w:val="24"/>
          <w:szCs w:val="24"/>
        </w:rPr>
        <w:t xml:space="preserve">, </w:t>
      </w:r>
      <w:r w:rsidR="00A11B8B" w:rsidRPr="00A11B8B">
        <w:rPr>
          <w:spacing w:val="-2"/>
          <w:sz w:val="24"/>
          <w:szCs w:val="24"/>
        </w:rPr>
        <w:t xml:space="preserve">de parte do lote 7 A da Quadra 156, </w:t>
      </w:r>
      <w:r w:rsidR="008609BD">
        <w:rPr>
          <w:spacing w:val="-2"/>
          <w:sz w:val="24"/>
          <w:szCs w:val="24"/>
        </w:rPr>
        <w:t xml:space="preserve">situado </w:t>
      </w:r>
      <w:r w:rsidR="00A11B8B" w:rsidRPr="00A11B8B">
        <w:rPr>
          <w:spacing w:val="-2"/>
          <w:sz w:val="24"/>
          <w:szCs w:val="24"/>
        </w:rPr>
        <w:t>com frente para Rua Pastor</w:t>
      </w:r>
      <w:r w:rsidR="00F95922">
        <w:rPr>
          <w:spacing w:val="-2"/>
          <w:sz w:val="24"/>
          <w:szCs w:val="24"/>
        </w:rPr>
        <w:t xml:space="preserve"> José Batista, no bairro Jatobá, </w:t>
      </w:r>
      <w:r w:rsidR="00A11B8B" w:rsidRPr="00A11B8B">
        <w:rPr>
          <w:spacing w:val="-2"/>
          <w:sz w:val="24"/>
          <w:szCs w:val="24"/>
        </w:rPr>
        <w:t>bem como montagem e instalação de um portão de uma só banda,</w:t>
      </w:r>
      <w:r w:rsidR="00A11B8B" w:rsidRPr="00A11B8B">
        <w:rPr>
          <w:sz w:val="24"/>
          <w:szCs w:val="24"/>
        </w:rPr>
        <w:t xml:space="preserve"> incluído</w:t>
      </w:r>
      <w:r w:rsidR="00A11B8B">
        <w:rPr>
          <w:sz w:val="24"/>
          <w:szCs w:val="24"/>
        </w:rPr>
        <w:t xml:space="preserve"> mão de </w:t>
      </w:r>
      <w:r w:rsidR="00561C66">
        <w:rPr>
          <w:sz w:val="24"/>
          <w:szCs w:val="24"/>
        </w:rPr>
        <w:t xml:space="preserve">obra e </w:t>
      </w:r>
      <w:r w:rsidR="00A11B8B" w:rsidRPr="00A11B8B">
        <w:rPr>
          <w:sz w:val="24"/>
          <w:szCs w:val="24"/>
        </w:rPr>
        <w:t>m</w:t>
      </w:r>
      <w:r w:rsidR="00A11B8B">
        <w:rPr>
          <w:sz w:val="24"/>
          <w:szCs w:val="24"/>
        </w:rPr>
        <w:t>ateriais, conforme</w:t>
      </w:r>
      <w:r w:rsidR="00561C66">
        <w:rPr>
          <w:sz w:val="24"/>
          <w:szCs w:val="24"/>
        </w:rPr>
        <w:t xml:space="preserve"> descrição con</w:t>
      </w:r>
      <w:r w:rsidR="0088537C">
        <w:rPr>
          <w:sz w:val="24"/>
          <w:szCs w:val="24"/>
        </w:rPr>
        <w:t>s</w:t>
      </w:r>
      <w:r w:rsidR="00561C66">
        <w:rPr>
          <w:sz w:val="24"/>
          <w:szCs w:val="24"/>
        </w:rPr>
        <w:t>tante dos</w:t>
      </w:r>
      <w:r w:rsidR="00A11B8B">
        <w:rPr>
          <w:sz w:val="24"/>
          <w:szCs w:val="24"/>
        </w:rPr>
        <w:t xml:space="preserve"> anexos deste edital</w:t>
      </w:r>
      <w:r w:rsidR="00561C66">
        <w:rPr>
          <w:sz w:val="24"/>
          <w:szCs w:val="24"/>
        </w:rPr>
        <w:t>.</w:t>
      </w:r>
    </w:p>
    <w:p w14:paraId="05EC9CFA" w14:textId="306B7632" w:rsidR="0065466F" w:rsidRDefault="00FB3693" w:rsidP="00A11B8B">
      <w:pPr>
        <w:pStyle w:val="Default"/>
        <w:ind w:left="142"/>
        <w:jc w:val="both"/>
        <w:rPr>
          <w:rFonts w:ascii="Times New Roman" w:hAnsi="Times New Roman" w:cs="Times New Roman"/>
          <w:color w:val="auto"/>
        </w:rPr>
      </w:pPr>
      <w:r>
        <w:rPr>
          <w:rFonts w:ascii="Times New Roman" w:hAnsi="Times New Roman" w:cs="Times New Roman"/>
          <w:color w:val="auto"/>
        </w:rPr>
        <w:t xml:space="preserve"> </w:t>
      </w:r>
    </w:p>
    <w:p w14:paraId="5F396260" w14:textId="77777777" w:rsidR="00C1677F" w:rsidRPr="00456970" w:rsidRDefault="00C1677F" w:rsidP="00470FCE">
      <w:pPr>
        <w:ind w:right="-567"/>
        <w:jc w:val="both"/>
        <w:rPr>
          <w:sz w:val="24"/>
          <w:szCs w:val="24"/>
        </w:rPr>
      </w:pPr>
    </w:p>
    <w:p w14:paraId="377FEDF1" w14:textId="77777777" w:rsidR="003414E7" w:rsidRPr="00456970" w:rsidRDefault="003414E7" w:rsidP="00C00932">
      <w:pPr>
        <w:numPr>
          <w:ilvl w:val="0"/>
          <w:numId w:val="1"/>
        </w:numPr>
        <w:ind w:right="-567"/>
        <w:jc w:val="both"/>
        <w:rPr>
          <w:b/>
          <w:color w:val="000000"/>
          <w:sz w:val="24"/>
          <w:szCs w:val="24"/>
        </w:rPr>
      </w:pPr>
      <w:r w:rsidRPr="00456970">
        <w:rPr>
          <w:b/>
          <w:color w:val="000000"/>
          <w:sz w:val="24"/>
          <w:szCs w:val="24"/>
        </w:rPr>
        <w:t xml:space="preserve">TIPO: </w:t>
      </w:r>
      <w:r w:rsidR="00ED2C0E" w:rsidRPr="00456970">
        <w:rPr>
          <w:b/>
          <w:sz w:val="24"/>
          <w:szCs w:val="24"/>
        </w:rPr>
        <w:t>MENOR PREÇO, AFERIDO POR LOTE</w:t>
      </w:r>
      <w:r w:rsidR="00757D97" w:rsidRPr="00456970">
        <w:rPr>
          <w:b/>
          <w:sz w:val="24"/>
          <w:szCs w:val="24"/>
        </w:rPr>
        <w:t xml:space="preserve"> ÚNICO</w:t>
      </w:r>
      <w:r w:rsidRPr="00456970">
        <w:rPr>
          <w:b/>
          <w:color w:val="000000"/>
          <w:sz w:val="24"/>
          <w:szCs w:val="24"/>
        </w:rPr>
        <w:t xml:space="preserve"> </w:t>
      </w:r>
    </w:p>
    <w:p w14:paraId="41D81410" w14:textId="77777777" w:rsidR="005E38D0" w:rsidRPr="00456970" w:rsidRDefault="005E38D0" w:rsidP="00470FCE">
      <w:pPr>
        <w:ind w:left="360" w:right="-567"/>
        <w:jc w:val="both"/>
        <w:rPr>
          <w:b/>
          <w:color w:val="000000"/>
          <w:sz w:val="24"/>
          <w:szCs w:val="24"/>
        </w:rPr>
      </w:pPr>
    </w:p>
    <w:p w14:paraId="198677AA" w14:textId="77777777" w:rsidR="00F54EFF" w:rsidRPr="00456970" w:rsidRDefault="00F54EFF" w:rsidP="00C00932">
      <w:pPr>
        <w:numPr>
          <w:ilvl w:val="0"/>
          <w:numId w:val="1"/>
        </w:numPr>
        <w:tabs>
          <w:tab w:val="clear" w:pos="360"/>
        </w:tabs>
        <w:ind w:left="426" w:right="-567" w:hanging="426"/>
        <w:jc w:val="both"/>
        <w:rPr>
          <w:b/>
          <w:color w:val="FF0000"/>
          <w:sz w:val="24"/>
          <w:szCs w:val="24"/>
        </w:rPr>
      </w:pPr>
      <w:r w:rsidRPr="00456970">
        <w:rPr>
          <w:b/>
          <w:color w:val="000000"/>
          <w:sz w:val="24"/>
          <w:szCs w:val="24"/>
        </w:rPr>
        <w:t xml:space="preserve">REGIME DE EXECUÇÃO: </w:t>
      </w:r>
      <w:r w:rsidRPr="00456970">
        <w:rPr>
          <w:b/>
          <w:sz w:val="24"/>
          <w:szCs w:val="24"/>
        </w:rPr>
        <w:t>EMPREITADA POR PREÇO GLOBAL</w:t>
      </w:r>
    </w:p>
    <w:p w14:paraId="56A98408" w14:textId="77777777" w:rsidR="003414E7" w:rsidRPr="00456970" w:rsidRDefault="003414E7" w:rsidP="00470FCE">
      <w:pPr>
        <w:ind w:right="-567"/>
        <w:jc w:val="both"/>
        <w:rPr>
          <w:b/>
          <w:sz w:val="24"/>
          <w:szCs w:val="24"/>
        </w:rPr>
      </w:pPr>
    </w:p>
    <w:p w14:paraId="403B077D" w14:textId="44C3CC25" w:rsidR="003414E7" w:rsidRPr="001C5D6F" w:rsidRDefault="003414E7" w:rsidP="00C00932">
      <w:pPr>
        <w:numPr>
          <w:ilvl w:val="0"/>
          <w:numId w:val="2"/>
        </w:numPr>
        <w:ind w:right="-567"/>
        <w:jc w:val="both"/>
        <w:rPr>
          <w:color w:val="000000"/>
          <w:sz w:val="24"/>
          <w:szCs w:val="24"/>
        </w:rPr>
      </w:pPr>
      <w:r w:rsidRPr="001C5D6F">
        <w:rPr>
          <w:b/>
          <w:color w:val="000000"/>
          <w:sz w:val="24"/>
          <w:szCs w:val="24"/>
        </w:rPr>
        <w:t xml:space="preserve">ABERTURA DAS PROPOSTAS: </w:t>
      </w:r>
      <w:r w:rsidR="009A6B35" w:rsidRPr="001C5D6F">
        <w:rPr>
          <w:color w:val="000000"/>
          <w:sz w:val="24"/>
          <w:szCs w:val="24"/>
        </w:rPr>
        <w:t xml:space="preserve">dia </w:t>
      </w:r>
      <w:r w:rsidR="00311982">
        <w:rPr>
          <w:color w:val="000000"/>
          <w:sz w:val="24"/>
          <w:szCs w:val="24"/>
        </w:rPr>
        <w:t xml:space="preserve">21/11/2017 </w:t>
      </w:r>
      <w:r w:rsidR="00561C66">
        <w:rPr>
          <w:color w:val="000000"/>
          <w:sz w:val="24"/>
          <w:szCs w:val="24"/>
        </w:rPr>
        <w:t>à</w:t>
      </w:r>
      <w:r w:rsidR="00561C66" w:rsidRPr="001C5D6F">
        <w:rPr>
          <w:color w:val="000000"/>
          <w:sz w:val="24"/>
          <w:szCs w:val="24"/>
        </w:rPr>
        <w:t xml:space="preserve">s </w:t>
      </w:r>
      <w:r w:rsidR="00311982">
        <w:rPr>
          <w:color w:val="000000"/>
          <w:sz w:val="24"/>
          <w:szCs w:val="24"/>
        </w:rPr>
        <w:t>08:00h</w:t>
      </w:r>
    </w:p>
    <w:p w14:paraId="339B256C" w14:textId="77777777" w:rsidR="003414E7" w:rsidRPr="001C5D6F" w:rsidRDefault="003414E7" w:rsidP="00470FCE">
      <w:pPr>
        <w:ind w:right="-567"/>
        <w:jc w:val="both"/>
        <w:rPr>
          <w:b/>
          <w:color w:val="000000"/>
          <w:sz w:val="24"/>
          <w:szCs w:val="24"/>
        </w:rPr>
      </w:pPr>
    </w:p>
    <w:p w14:paraId="61F75FFF" w14:textId="58CB18D0" w:rsidR="003414E7" w:rsidRPr="001C5D6F" w:rsidRDefault="003414E7" w:rsidP="00C00932">
      <w:pPr>
        <w:numPr>
          <w:ilvl w:val="0"/>
          <w:numId w:val="8"/>
        </w:numPr>
        <w:ind w:right="-567"/>
        <w:jc w:val="both"/>
        <w:rPr>
          <w:color w:val="000000"/>
          <w:sz w:val="24"/>
          <w:szCs w:val="24"/>
        </w:rPr>
      </w:pPr>
      <w:r w:rsidRPr="001C5D6F">
        <w:rPr>
          <w:b/>
          <w:color w:val="000000"/>
          <w:sz w:val="24"/>
          <w:szCs w:val="24"/>
        </w:rPr>
        <w:t>INÍCIO DA SESSÃO DE LANCES:</w:t>
      </w:r>
      <w:r w:rsidR="009A6B35" w:rsidRPr="001C5D6F">
        <w:rPr>
          <w:color w:val="000000"/>
          <w:sz w:val="24"/>
          <w:szCs w:val="24"/>
        </w:rPr>
        <w:t xml:space="preserve"> dia </w:t>
      </w:r>
      <w:r w:rsidR="00311982">
        <w:rPr>
          <w:color w:val="000000"/>
          <w:sz w:val="24"/>
          <w:szCs w:val="24"/>
        </w:rPr>
        <w:t>21/11/2017</w:t>
      </w:r>
      <w:r w:rsidR="009A6B35" w:rsidRPr="001C5D6F">
        <w:rPr>
          <w:color w:val="000000"/>
          <w:sz w:val="24"/>
          <w:szCs w:val="24"/>
        </w:rPr>
        <w:t xml:space="preserve"> às </w:t>
      </w:r>
      <w:r w:rsidR="00311982">
        <w:rPr>
          <w:color w:val="000000"/>
          <w:sz w:val="24"/>
          <w:szCs w:val="24"/>
        </w:rPr>
        <w:t>10:30</w:t>
      </w:r>
      <w:r w:rsidRPr="001C5D6F">
        <w:rPr>
          <w:color w:val="000000"/>
          <w:sz w:val="24"/>
          <w:szCs w:val="24"/>
        </w:rPr>
        <w:t>h</w:t>
      </w:r>
    </w:p>
    <w:p w14:paraId="6A2AA994" w14:textId="77777777" w:rsidR="00FA2794" w:rsidRPr="00456970" w:rsidRDefault="00FA2794" w:rsidP="00470FCE">
      <w:pPr>
        <w:ind w:left="360" w:right="-567"/>
        <w:jc w:val="both"/>
        <w:rPr>
          <w:color w:val="000000"/>
          <w:sz w:val="24"/>
          <w:szCs w:val="24"/>
        </w:rPr>
      </w:pPr>
    </w:p>
    <w:p w14:paraId="01B87AD8" w14:textId="77777777" w:rsidR="003414E7" w:rsidRPr="00456970" w:rsidRDefault="003414E7" w:rsidP="00C00932">
      <w:pPr>
        <w:numPr>
          <w:ilvl w:val="0"/>
          <w:numId w:val="8"/>
        </w:numPr>
        <w:ind w:right="-567"/>
        <w:jc w:val="both"/>
        <w:rPr>
          <w:color w:val="000000"/>
          <w:sz w:val="24"/>
          <w:szCs w:val="24"/>
        </w:rPr>
      </w:pPr>
      <w:r w:rsidRPr="00456970">
        <w:rPr>
          <w:b/>
          <w:color w:val="000000"/>
          <w:sz w:val="24"/>
          <w:szCs w:val="24"/>
        </w:rPr>
        <w:t xml:space="preserve">FORMALIZAÇÃO DE CONSULTAS: </w:t>
      </w:r>
      <w:r w:rsidRPr="00456970">
        <w:rPr>
          <w:color w:val="000000"/>
          <w:sz w:val="24"/>
          <w:szCs w:val="24"/>
        </w:rPr>
        <w:t xml:space="preserve">as consultas poderão ser formuladas de acordo com o </w:t>
      </w:r>
      <w:r w:rsidR="00A968A2" w:rsidRPr="00456970">
        <w:rPr>
          <w:color w:val="000000"/>
          <w:sz w:val="24"/>
          <w:szCs w:val="24"/>
        </w:rPr>
        <w:t>subitem</w:t>
      </w:r>
      <w:r w:rsidRPr="00456970">
        <w:rPr>
          <w:color w:val="000000"/>
          <w:sz w:val="24"/>
          <w:szCs w:val="24"/>
        </w:rPr>
        <w:t xml:space="preserve"> </w:t>
      </w:r>
      <w:r w:rsidRPr="00456970">
        <w:rPr>
          <w:sz w:val="24"/>
          <w:szCs w:val="24"/>
        </w:rPr>
        <w:t>“</w:t>
      </w:r>
      <w:r w:rsidR="007E6A04" w:rsidRPr="00456970">
        <w:rPr>
          <w:b/>
          <w:sz w:val="24"/>
          <w:szCs w:val="24"/>
        </w:rPr>
        <w:t>5.1</w:t>
      </w:r>
      <w:r w:rsidRPr="00456970">
        <w:rPr>
          <w:sz w:val="24"/>
          <w:szCs w:val="24"/>
        </w:rPr>
        <w:t xml:space="preserve">” </w:t>
      </w:r>
      <w:r w:rsidR="005A2255" w:rsidRPr="00456970">
        <w:rPr>
          <w:sz w:val="24"/>
          <w:szCs w:val="24"/>
        </w:rPr>
        <w:t>deste</w:t>
      </w:r>
      <w:r w:rsidRPr="00456970">
        <w:rPr>
          <w:color w:val="000000"/>
          <w:sz w:val="24"/>
          <w:szCs w:val="24"/>
        </w:rPr>
        <w:t xml:space="preserve"> </w:t>
      </w:r>
      <w:r w:rsidR="00065C4A" w:rsidRPr="00456970">
        <w:rPr>
          <w:color w:val="000000"/>
          <w:sz w:val="24"/>
          <w:szCs w:val="24"/>
        </w:rPr>
        <w:t>Edital</w:t>
      </w:r>
      <w:r w:rsidRPr="00456970">
        <w:rPr>
          <w:color w:val="000000"/>
          <w:sz w:val="24"/>
          <w:szCs w:val="24"/>
        </w:rPr>
        <w:t>.</w:t>
      </w:r>
    </w:p>
    <w:p w14:paraId="1D4D6F69" w14:textId="77777777" w:rsidR="003414E7" w:rsidRPr="00456970" w:rsidRDefault="003414E7" w:rsidP="00470FCE">
      <w:pPr>
        <w:ind w:right="-567"/>
        <w:jc w:val="both"/>
        <w:rPr>
          <w:b/>
          <w:color w:val="000000"/>
          <w:sz w:val="24"/>
          <w:szCs w:val="24"/>
        </w:rPr>
      </w:pPr>
    </w:p>
    <w:p w14:paraId="3EB7D8CD" w14:textId="2AFE4C4B" w:rsidR="003414E7" w:rsidRPr="00456970" w:rsidRDefault="003414E7" w:rsidP="00C00932">
      <w:pPr>
        <w:numPr>
          <w:ilvl w:val="0"/>
          <w:numId w:val="3"/>
        </w:numPr>
        <w:ind w:right="-567"/>
        <w:jc w:val="both"/>
        <w:rPr>
          <w:b/>
          <w:sz w:val="24"/>
          <w:szCs w:val="24"/>
        </w:rPr>
      </w:pPr>
      <w:r w:rsidRPr="00456970">
        <w:rPr>
          <w:b/>
          <w:sz w:val="24"/>
          <w:szCs w:val="24"/>
        </w:rPr>
        <w:t xml:space="preserve">PRAZO DA DISPUTA: </w:t>
      </w:r>
      <w:r w:rsidR="009F54BB" w:rsidRPr="00456970">
        <w:rPr>
          <w:sz w:val="24"/>
          <w:szCs w:val="24"/>
        </w:rPr>
        <w:t>A etapa inicial de lances será encerrada por decisão do</w:t>
      </w:r>
      <w:r w:rsidR="000A74E4">
        <w:rPr>
          <w:sz w:val="24"/>
          <w:szCs w:val="24"/>
        </w:rPr>
        <w:t xml:space="preserve"> </w:t>
      </w:r>
      <w:r w:rsidR="009F54BB" w:rsidRPr="00456970">
        <w:rPr>
          <w:sz w:val="24"/>
          <w:szCs w:val="24"/>
        </w:rPr>
        <w:t xml:space="preserve">(a) </w:t>
      </w:r>
      <w:r w:rsidR="00035B74" w:rsidRPr="00456970">
        <w:rPr>
          <w:sz w:val="24"/>
          <w:szCs w:val="24"/>
        </w:rPr>
        <w:t>pregoeiro (</w:t>
      </w:r>
      <w:r w:rsidR="009F54BB" w:rsidRPr="00456970">
        <w:rPr>
          <w:sz w:val="24"/>
          <w:szCs w:val="24"/>
        </w:rPr>
        <w:t>a), resguardado o tempo mínimo de 05 minutos, seguindo-se um tempo aleatório de até 30 minutos. O sistema emitirá, durante a disputa, aviso alertando para o fechamento iminente do pregão.</w:t>
      </w:r>
    </w:p>
    <w:p w14:paraId="2E051028" w14:textId="77777777" w:rsidR="003414E7" w:rsidRPr="00456970" w:rsidRDefault="003414E7" w:rsidP="00470FCE">
      <w:pPr>
        <w:ind w:right="-567"/>
        <w:jc w:val="both"/>
        <w:rPr>
          <w:b/>
          <w:sz w:val="24"/>
          <w:szCs w:val="24"/>
        </w:rPr>
      </w:pPr>
    </w:p>
    <w:p w14:paraId="1349A6A6" w14:textId="77777777" w:rsidR="003414E7" w:rsidRPr="00456970" w:rsidRDefault="003414E7" w:rsidP="00C00932">
      <w:pPr>
        <w:numPr>
          <w:ilvl w:val="0"/>
          <w:numId w:val="4"/>
        </w:numPr>
        <w:ind w:right="-567"/>
        <w:jc w:val="both"/>
        <w:rPr>
          <w:sz w:val="24"/>
          <w:szCs w:val="24"/>
        </w:rPr>
      </w:pPr>
      <w:r w:rsidRPr="00456970">
        <w:rPr>
          <w:b/>
          <w:sz w:val="24"/>
          <w:szCs w:val="24"/>
        </w:rPr>
        <w:t>SITE PARA CONSULTAS</w:t>
      </w:r>
      <w:r w:rsidRPr="00456970">
        <w:rPr>
          <w:b/>
          <w:color w:val="000000"/>
          <w:sz w:val="24"/>
          <w:szCs w:val="24"/>
        </w:rPr>
        <w:t xml:space="preserve">: </w:t>
      </w:r>
      <w:bookmarkStart w:id="0" w:name="_Hlt141008631"/>
      <w:r w:rsidR="00976751" w:rsidRPr="00456970">
        <w:rPr>
          <w:color w:val="000000"/>
          <w:sz w:val="24"/>
          <w:szCs w:val="24"/>
        </w:rPr>
        <w:fldChar w:fldCharType="begin"/>
      </w:r>
      <w:r w:rsidRPr="00456970">
        <w:rPr>
          <w:color w:val="000000"/>
          <w:sz w:val="24"/>
          <w:szCs w:val="24"/>
        </w:rPr>
        <w:instrText xml:space="preserve"> HYPERLINK http://www.licitacoes-e.com.br </w:instrText>
      </w:r>
      <w:r w:rsidR="00976751" w:rsidRPr="00456970">
        <w:rPr>
          <w:color w:val="000000"/>
          <w:sz w:val="24"/>
          <w:szCs w:val="24"/>
        </w:rPr>
        <w:fldChar w:fldCharType="separate"/>
      </w:r>
      <w:r w:rsidRPr="00456970">
        <w:rPr>
          <w:rStyle w:val="Hyperlink"/>
          <w:color w:val="000000"/>
          <w:sz w:val="24"/>
          <w:szCs w:val="24"/>
          <w:u w:val="none"/>
        </w:rPr>
        <w:t>www.licitacoes-e.com.b</w:t>
      </w:r>
      <w:bookmarkStart w:id="1" w:name="_Hlt157569489"/>
      <w:r w:rsidRPr="00456970">
        <w:rPr>
          <w:rStyle w:val="Hyperlink"/>
          <w:color w:val="000000"/>
          <w:sz w:val="24"/>
          <w:szCs w:val="24"/>
          <w:u w:val="none"/>
        </w:rPr>
        <w:t>r</w:t>
      </w:r>
      <w:bookmarkEnd w:id="1"/>
      <w:r w:rsidR="00976751" w:rsidRPr="00456970">
        <w:rPr>
          <w:color w:val="000000"/>
          <w:sz w:val="24"/>
          <w:szCs w:val="24"/>
        </w:rPr>
        <w:fldChar w:fldCharType="end"/>
      </w:r>
      <w:bookmarkEnd w:id="0"/>
      <w:r w:rsidR="00F11F45" w:rsidRPr="00456970">
        <w:rPr>
          <w:sz w:val="24"/>
          <w:szCs w:val="24"/>
        </w:rPr>
        <w:t xml:space="preserve"> </w:t>
      </w:r>
      <w:r w:rsidRPr="00456970">
        <w:rPr>
          <w:sz w:val="24"/>
          <w:szCs w:val="24"/>
        </w:rPr>
        <w:t xml:space="preserve">ou </w:t>
      </w:r>
      <w:hyperlink r:id="rId8" w:history="1">
        <w:r w:rsidR="003F31C3" w:rsidRPr="00456970">
          <w:rPr>
            <w:rStyle w:val="Hyperlink"/>
            <w:sz w:val="24"/>
            <w:szCs w:val="24"/>
          </w:rPr>
          <w:t>www.pbhativos.com.br</w:t>
        </w:r>
      </w:hyperlink>
      <w:r w:rsidR="00FA6F3A" w:rsidRPr="00456970">
        <w:rPr>
          <w:color w:val="000000"/>
          <w:sz w:val="24"/>
          <w:szCs w:val="24"/>
        </w:rPr>
        <w:t>.</w:t>
      </w:r>
    </w:p>
    <w:p w14:paraId="0B8AF929" w14:textId="77777777" w:rsidR="003414E7" w:rsidRPr="00456970" w:rsidRDefault="003414E7" w:rsidP="00470FCE">
      <w:pPr>
        <w:pStyle w:val="compras"/>
        <w:ind w:right="-567"/>
        <w:rPr>
          <w:b/>
          <w:kern w:val="0"/>
          <w:szCs w:val="24"/>
        </w:rPr>
      </w:pPr>
    </w:p>
    <w:p w14:paraId="6D855EFA" w14:textId="058D69F0" w:rsidR="003414E7" w:rsidRPr="00456970" w:rsidRDefault="003414E7" w:rsidP="00C00932">
      <w:pPr>
        <w:numPr>
          <w:ilvl w:val="0"/>
          <w:numId w:val="5"/>
        </w:numPr>
        <w:ind w:right="-567"/>
        <w:jc w:val="both"/>
        <w:rPr>
          <w:b/>
          <w:sz w:val="24"/>
          <w:szCs w:val="24"/>
        </w:rPr>
      </w:pPr>
      <w:r w:rsidRPr="00456970">
        <w:rPr>
          <w:b/>
          <w:sz w:val="24"/>
          <w:szCs w:val="24"/>
        </w:rPr>
        <w:t xml:space="preserve">FONE: </w:t>
      </w:r>
      <w:r w:rsidR="00311982">
        <w:rPr>
          <w:b/>
          <w:sz w:val="24"/>
          <w:szCs w:val="24"/>
        </w:rPr>
        <w:t>(</w:t>
      </w:r>
      <w:r w:rsidR="008D6281" w:rsidRPr="00456970">
        <w:rPr>
          <w:sz w:val="24"/>
          <w:szCs w:val="24"/>
        </w:rPr>
        <w:t>31</w:t>
      </w:r>
      <w:r w:rsidR="00311982">
        <w:rPr>
          <w:sz w:val="24"/>
          <w:szCs w:val="24"/>
        </w:rPr>
        <w:t>)</w:t>
      </w:r>
      <w:r w:rsidR="00555A00" w:rsidRPr="00456970">
        <w:rPr>
          <w:sz w:val="24"/>
          <w:szCs w:val="24"/>
        </w:rPr>
        <w:t xml:space="preserve"> </w:t>
      </w:r>
      <w:r w:rsidRPr="00456970">
        <w:rPr>
          <w:sz w:val="24"/>
          <w:szCs w:val="24"/>
        </w:rPr>
        <w:t>32</w:t>
      </w:r>
      <w:r w:rsidR="003F31C3" w:rsidRPr="00456970">
        <w:rPr>
          <w:sz w:val="24"/>
          <w:szCs w:val="24"/>
        </w:rPr>
        <w:t>467044</w:t>
      </w:r>
    </w:p>
    <w:p w14:paraId="309988CB" w14:textId="77777777" w:rsidR="003414E7" w:rsidRPr="00456970" w:rsidRDefault="003414E7" w:rsidP="00470FCE">
      <w:pPr>
        <w:ind w:right="-567"/>
        <w:jc w:val="both"/>
        <w:rPr>
          <w:b/>
          <w:sz w:val="24"/>
          <w:szCs w:val="24"/>
        </w:rPr>
      </w:pPr>
    </w:p>
    <w:p w14:paraId="0D21A3D9" w14:textId="77777777" w:rsidR="003414E7" w:rsidRPr="00456970" w:rsidRDefault="003414E7" w:rsidP="00C00932">
      <w:pPr>
        <w:numPr>
          <w:ilvl w:val="0"/>
          <w:numId w:val="6"/>
        </w:numPr>
        <w:ind w:right="-567"/>
        <w:jc w:val="both"/>
        <w:rPr>
          <w:b/>
          <w:sz w:val="24"/>
          <w:szCs w:val="24"/>
        </w:rPr>
      </w:pPr>
      <w:r w:rsidRPr="00456970">
        <w:rPr>
          <w:b/>
          <w:sz w:val="24"/>
          <w:szCs w:val="24"/>
        </w:rPr>
        <w:t xml:space="preserve">CARTILHA DO FORNECEDOR: </w:t>
      </w:r>
      <w:r w:rsidRPr="00456970">
        <w:rPr>
          <w:sz w:val="24"/>
          <w:szCs w:val="24"/>
        </w:rPr>
        <w:t>Deverá ser de conhecimento de todos os licitantes, podendo ser impressa por meio do “site” www.licitacoes-e.com.br, através do “link” “Introdução às Regras do Jogo”, para que não ocorram dúvidas de procedimento durante a sessão.</w:t>
      </w:r>
    </w:p>
    <w:p w14:paraId="5E9775FA" w14:textId="77777777" w:rsidR="003414E7" w:rsidRPr="00456970" w:rsidRDefault="003414E7" w:rsidP="00470FCE">
      <w:pPr>
        <w:ind w:right="-567"/>
        <w:jc w:val="both"/>
        <w:rPr>
          <w:b/>
          <w:sz w:val="24"/>
          <w:szCs w:val="24"/>
        </w:rPr>
      </w:pPr>
    </w:p>
    <w:p w14:paraId="7395CFDC" w14:textId="77777777" w:rsidR="003414E7" w:rsidRPr="00456970" w:rsidRDefault="003414E7" w:rsidP="00C00932">
      <w:pPr>
        <w:numPr>
          <w:ilvl w:val="0"/>
          <w:numId w:val="7"/>
        </w:numPr>
        <w:ind w:right="-567"/>
        <w:jc w:val="both"/>
        <w:rPr>
          <w:b/>
          <w:sz w:val="24"/>
          <w:szCs w:val="24"/>
        </w:rPr>
      </w:pPr>
      <w:r w:rsidRPr="00456970">
        <w:rPr>
          <w:b/>
          <w:sz w:val="24"/>
          <w:szCs w:val="24"/>
        </w:rPr>
        <w:t xml:space="preserve">REFERÊNCIA DE TEMPO: </w:t>
      </w:r>
      <w:r w:rsidRPr="00456970">
        <w:rPr>
          <w:sz w:val="24"/>
          <w:szCs w:val="24"/>
        </w:rPr>
        <w:t>horário de Brasília.</w:t>
      </w:r>
    </w:p>
    <w:p w14:paraId="5554152B" w14:textId="77777777" w:rsidR="003414E7" w:rsidRPr="00456970" w:rsidRDefault="003414E7" w:rsidP="00470FCE">
      <w:pPr>
        <w:ind w:right="-567"/>
        <w:jc w:val="both"/>
        <w:rPr>
          <w:b/>
          <w:sz w:val="24"/>
          <w:szCs w:val="24"/>
        </w:rPr>
      </w:pPr>
      <w:r w:rsidRPr="00456970">
        <w:rPr>
          <w:b/>
          <w:sz w:val="24"/>
          <w:szCs w:val="24"/>
        </w:rPr>
        <w:br w:type="page"/>
      </w:r>
      <w:r w:rsidRPr="00456970">
        <w:rPr>
          <w:b/>
          <w:sz w:val="24"/>
          <w:szCs w:val="24"/>
        </w:rPr>
        <w:lastRenderedPageBreak/>
        <w:t>1. DO PREÂMBULO</w:t>
      </w:r>
    </w:p>
    <w:p w14:paraId="15BD0258" w14:textId="77777777" w:rsidR="003414E7" w:rsidRPr="00456970" w:rsidRDefault="003414E7" w:rsidP="00F20659">
      <w:pPr>
        <w:spacing w:line="200" w:lineRule="exact"/>
        <w:ind w:right="-567"/>
        <w:jc w:val="both"/>
        <w:rPr>
          <w:sz w:val="24"/>
          <w:szCs w:val="24"/>
        </w:rPr>
      </w:pPr>
    </w:p>
    <w:p w14:paraId="0F0F96C7" w14:textId="77777777" w:rsidR="00B25C2D" w:rsidRPr="00456970" w:rsidRDefault="003414E7" w:rsidP="00470FCE">
      <w:pPr>
        <w:pStyle w:val="Cabealho"/>
        <w:ind w:right="-567"/>
        <w:jc w:val="both"/>
        <w:rPr>
          <w:color w:val="000000"/>
          <w:sz w:val="24"/>
          <w:szCs w:val="24"/>
        </w:rPr>
      </w:pPr>
      <w:r w:rsidRPr="00456970">
        <w:rPr>
          <w:color w:val="000000"/>
          <w:sz w:val="24"/>
          <w:szCs w:val="24"/>
        </w:rPr>
        <w:t>A</w:t>
      </w:r>
      <w:r w:rsidR="00307C58" w:rsidRPr="00456970">
        <w:rPr>
          <w:color w:val="000000"/>
          <w:sz w:val="24"/>
          <w:szCs w:val="24"/>
        </w:rPr>
        <w:t xml:space="preserve"> </w:t>
      </w:r>
      <w:r w:rsidR="00307C58" w:rsidRPr="00456970">
        <w:rPr>
          <w:b/>
          <w:color w:val="000000"/>
          <w:sz w:val="24"/>
          <w:szCs w:val="24"/>
        </w:rPr>
        <w:t>PBH ATIVOS S/A,</w:t>
      </w:r>
      <w:r w:rsidR="00307C58" w:rsidRPr="00456970">
        <w:rPr>
          <w:color w:val="000000"/>
          <w:sz w:val="24"/>
          <w:szCs w:val="24"/>
        </w:rPr>
        <w:t xml:space="preserve"> </w:t>
      </w:r>
      <w:r w:rsidR="008109E6" w:rsidRPr="00456970">
        <w:rPr>
          <w:color w:val="000000"/>
          <w:sz w:val="24"/>
          <w:szCs w:val="24"/>
        </w:rPr>
        <w:t>sociedade de economia mista</w:t>
      </w:r>
      <w:r w:rsidR="00B02D59" w:rsidRPr="00456970">
        <w:rPr>
          <w:color w:val="000000"/>
          <w:sz w:val="24"/>
          <w:szCs w:val="24"/>
        </w:rPr>
        <w:t>, c</w:t>
      </w:r>
      <w:r w:rsidR="002319AE" w:rsidRPr="00456970">
        <w:rPr>
          <w:color w:val="000000"/>
          <w:sz w:val="24"/>
          <w:szCs w:val="24"/>
        </w:rPr>
        <w:t xml:space="preserve">om sede na Av. </w:t>
      </w:r>
      <w:r w:rsidR="00E65378" w:rsidRPr="00456970">
        <w:rPr>
          <w:color w:val="000000"/>
          <w:sz w:val="24"/>
          <w:szCs w:val="24"/>
        </w:rPr>
        <w:t xml:space="preserve">Getúlio </w:t>
      </w:r>
      <w:r w:rsidR="005919F3" w:rsidRPr="00456970">
        <w:rPr>
          <w:color w:val="000000"/>
          <w:sz w:val="24"/>
          <w:szCs w:val="24"/>
        </w:rPr>
        <w:br/>
      </w:r>
      <w:r w:rsidR="00E65378" w:rsidRPr="00456970">
        <w:rPr>
          <w:color w:val="000000"/>
          <w:sz w:val="24"/>
          <w:szCs w:val="24"/>
        </w:rPr>
        <w:t>Vargas nº 1245,</w:t>
      </w:r>
      <w:r w:rsidR="000850DD" w:rsidRPr="00456970">
        <w:rPr>
          <w:color w:val="000000"/>
          <w:sz w:val="24"/>
          <w:szCs w:val="24"/>
        </w:rPr>
        <w:t xml:space="preserve"> </w:t>
      </w:r>
      <w:r w:rsidR="00E65378" w:rsidRPr="00456970">
        <w:rPr>
          <w:color w:val="000000"/>
          <w:sz w:val="24"/>
          <w:szCs w:val="24"/>
        </w:rPr>
        <w:t>12º andar</w:t>
      </w:r>
      <w:r w:rsidR="008D6281" w:rsidRPr="00456970">
        <w:rPr>
          <w:color w:val="000000"/>
          <w:sz w:val="24"/>
          <w:szCs w:val="24"/>
        </w:rPr>
        <w:t xml:space="preserve"> </w:t>
      </w:r>
      <w:r w:rsidR="00E65378" w:rsidRPr="00456970">
        <w:rPr>
          <w:color w:val="000000"/>
          <w:sz w:val="24"/>
          <w:szCs w:val="24"/>
        </w:rPr>
        <w:t>- Belo Horizonte/Minas Gerais</w:t>
      </w:r>
      <w:r w:rsidR="002319AE" w:rsidRPr="00456970">
        <w:rPr>
          <w:color w:val="000000"/>
          <w:sz w:val="24"/>
          <w:szCs w:val="24"/>
        </w:rPr>
        <w:t>, in</w:t>
      </w:r>
      <w:r w:rsidR="00317FDE" w:rsidRPr="00456970">
        <w:rPr>
          <w:color w:val="000000"/>
          <w:sz w:val="24"/>
          <w:szCs w:val="24"/>
        </w:rPr>
        <w:t xml:space="preserve">scrita </w:t>
      </w:r>
      <w:r w:rsidR="002319AE" w:rsidRPr="00456970">
        <w:rPr>
          <w:color w:val="000000"/>
          <w:sz w:val="24"/>
          <w:szCs w:val="24"/>
        </w:rPr>
        <w:t xml:space="preserve">no CNPJ/MF sob o n.: </w:t>
      </w:r>
      <w:r w:rsidR="00206922" w:rsidRPr="00456970">
        <w:rPr>
          <w:color w:val="000000"/>
          <w:sz w:val="24"/>
          <w:szCs w:val="24"/>
        </w:rPr>
        <w:t>13.5</w:t>
      </w:r>
      <w:r w:rsidR="00DE3936" w:rsidRPr="00456970">
        <w:rPr>
          <w:color w:val="000000"/>
          <w:sz w:val="24"/>
          <w:szCs w:val="24"/>
        </w:rPr>
        <w:t>9</w:t>
      </w:r>
      <w:r w:rsidR="00206922" w:rsidRPr="00456970">
        <w:rPr>
          <w:color w:val="000000"/>
          <w:sz w:val="24"/>
          <w:szCs w:val="24"/>
        </w:rPr>
        <w:t xml:space="preserve">3.766/0001-79, torna público para conhecimento dos </w:t>
      </w:r>
      <w:r w:rsidR="008D6281" w:rsidRPr="00456970">
        <w:rPr>
          <w:color w:val="000000"/>
          <w:sz w:val="24"/>
          <w:szCs w:val="24"/>
        </w:rPr>
        <w:t>interessados que</w:t>
      </w:r>
      <w:r w:rsidR="00B23917" w:rsidRPr="00456970">
        <w:rPr>
          <w:color w:val="000000"/>
          <w:sz w:val="24"/>
          <w:szCs w:val="24"/>
        </w:rPr>
        <w:t xml:space="preserve"> irá realizar licitação, na modalidade </w:t>
      </w:r>
      <w:r w:rsidR="00B23917" w:rsidRPr="00456970">
        <w:rPr>
          <w:b/>
          <w:color w:val="000000"/>
          <w:sz w:val="24"/>
          <w:szCs w:val="24"/>
        </w:rPr>
        <w:t>PREGÃO ELETRÔNICO</w:t>
      </w:r>
      <w:r w:rsidR="00B23917" w:rsidRPr="00456970">
        <w:rPr>
          <w:color w:val="000000"/>
          <w:sz w:val="24"/>
          <w:szCs w:val="24"/>
        </w:rPr>
        <w:t xml:space="preserve">, tipo </w:t>
      </w:r>
      <w:r w:rsidR="00B23917" w:rsidRPr="00456970">
        <w:rPr>
          <w:b/>
          <w:color w:val="000000"/>
          <w:sz w:val="24"/>
          <w:szCs w:val="24"/>
        </w:rPr>
        <w:t>MENOR PREÇO GLOBAL</w:t>
      </w:r>
      <w:r w:rsidR="00B23917" w:rsidRPr="00456970">
        <w:rPr>
          <w:color w:val="000000"/>
          <w:sz w:val="24"/>
          <w:szCs w:val="24"/>
        </w:rPr>
        <w:t xml:space="preserve">, em sessão pública, através do site </w:t>
      </w:r>
      <w:hyperlink r:id="rId9" w:history="1">
        <w:r w:rsidR="00EF1F6E" w:rsidRPr="00456970">
          <w:rPr>
            <w:rStyle w:val="Hyperlink"/>
            <w:sz w:val="24"/>
            <w:szCs w:val="24"/>
          </w:rPr>
          <w:t>www.licitacoes-e.com.br</w:t>
        </w:r>
      </w:hyperlink>
      <w:r w:rsidR="00EF1F6E" w:rsidRPr="00456970">
        <w:rPr>
          <w:color w:val="000000"/>
          <w:sz w:val="24"/>
          <w:szCs w:val="24"/>
        </w:rPr>
        <w:t>.</w:t>
      </w:r>
      <w:r w:rsidR="00B25C2D" w:rsidRPr="00456970">
        <w:rPr>
          <w:color w:val="000000"/>
          <w:sz w:val="24"/>
          <w:szCs w:val="24"/>
        </w:rPr>
        <w:t xml:space="preserve"> </w:t>
      </w:r>
    </w:p>
    <w:p w14:paraId="64181B98" w14:textId="77777777" w:rsidR="008109E6" w:rsidRPr="00456970" w:rsidRDefault="008109E6" w:rsidP="00470FCE">
      <w:pPr>
        <w:pStyle w:val="Cabealho"/>
        <w:ind w:right="-567"/>
        <w:jc w:val="both"/>
        <w:rPr>
          <w:color w:val="000000"/>
          <w:sz w:val="24"/>
          <w:szCs w:val="24"/>
        </w:rPr>
      </w:pPr>
    </w:p>
    <w:p w14:paraId="0BE7851E" w14:textId="77777777" w:rsidR="007E1228" w:rsidRPr="00456970" w:rsidRDefault="00B25C2D" w:rsidP="00470FCE">
      <w:pPr>
        <w:pStyle w:val="Cabealho"/>
        <w:ind w:right="-567"/>
        <w:jc w:val="both"/>
        <w:rPr>
          <w:color w:val="000000"/>
          <w:sz w:val="24"/>
          <w:szCs w:val="24"/>
        </w:rPr>
      </w:pPr>
      <w:r w:rsidRPr="00456970">
        <w:rPr>
          <w:color w:val="000000"/>
          <w:sz w:val="24"/>
          <w:szCs w:val="24"/>
        </w:rPr>
        <w:t>Ser</w:t>
      </w:r>
      <w:r w:rsidR="000C1D15" w:rsidRPr="00456970">
        <w:rPr>
          <w:color w:val="000000"/>
          <w:sz w:val="24"/>
          <w:szCs w:val="24"/>
        </w:rPr>
        <w:t>ão</w:t>
      </w:r>
      <w:r w:rsidRPr="00456970">
        <w:rPr>
          <w:color w:val="000000"/>
          <w:sz w:val="24"/>
          <w:szCs w:val="24"/>
        </w:rPr>
        <w:t xml:space="preserve"> utilizado</w:t>
      </w:r>
      <w:r w:rsidR="000C1D15" w:rsidRPr="00456970">
        <w:rPr>
          <w:color w:val="000000"/>
          <w:sz w:val="24"/>
          <w:szCs w:val="24"/>
        </w:rPr>
        <w:t>s</w:t>
      </w:r>
      <w:r w:rsidRPr="00456970">
        <w:rPr>
          <w:color w:val="000000"/>
          <w:sz w:val="24"/>
          <w:szCs w:val="24"/>
        </w:rPr>
        <w:t xml:space="preserve"> os r</w:t>
      </w:r>
      <w:r w:rsidR="003414E7" w:rsidRPr="00456970">
        <w:rPr>
          <w:color w:val="000000"/>
          <w:sz w:val="24"/>
          <w:szCs w:val="24"/>
        </w:rPr>
        <w:t xml:space="preserve">ecursos da tecnologia da informação – INTERNET, </w:t>
      </w:r>
      <w:r w:rsidR="007E1228" w:rsidRPr="00456970">
        <w:rPr>
          <w:sz w:val="24"/>
          <w:szCs w:val="24"/>
        </w:rPr>
        <w:t xml:space="preserve">nos termos dos Decretos Municipais nº 12.436/06, nº 12.437/06 e nº 15.113/13, da Lei Municipal nº 10.640/13, das Leis Federais nº 8.666/93 e nº 10.520/02 e </w:t>
      </w:r>
      <w:r w:rsidR="007E1228" w:rsidRPr="00456970">
        <w:rPr>
          <w:color w:val="000000"/>
          <w:sz w:val="24"/>
          <w:szCs w:val="24"/>
        </w:rPr>
        <w:t>Lei Complementar nº 123/06, observadas ainda as determinações da Lei Federal nº 12.846/13.</w:t>
      </w:r>
    </w:p>
    <w:p w14:paraId="4BEA7CC8" w14:textId="77777777" w:rsidR="003414E7" w:rsidRPr="00456970" w:rsidRDefault="003414E7" w:rsidP="00470FCE">
      <w:pPr>
        <w:pStyle w:val="Cabealho"/>
        <w:ind w:right="-567"/>
        <w:jc w:val="both"/>
        <w:rPr>
          <w:color w:val="000000"/>
          <w:sz w:val="24"/>
          <w:szCs w:val="24"/>
        </w:rPr>
      </w:pPr>
    </w:p>
    <w:p w14:paraId="7DC1D6ED" w14:textId="77777777" w:rsidR="003414E7" w:rsidRPr="00456970" w:rsidRDefault="003414E7" w:rsidP="00470FCE">
      <w:pPr>
        <w:ind w:right="-567"/>
        <w:jc w:val="both"/>
        <w:rPr>
          <w:b/>
          <w:sz w:val="24"/>
          <w:szCs w:val="24"/>
        </w:rPr>
      </w:pPr>
      <w:r w:rsidRPr="00456970">
        <w:rPr>
          <w:b/>
          <w:sz w:val="24"/>
          <w:szCs w:val="24"/>
        </w:rPr>
        <w:t>2. DO OBJETO</w:t>
      </w:r>
    </w:p>
    <w:p w14:paraId="105F2CE0" w14:textId="77777777" w:rsidR="00C577ED" w:rsidRPr="00456970" w:rsidRDefault="00C577ED" w:rsidP="00C577ED">
      <w:pPr>
        <w:spacing w:line="180" w:lineRule="exact"/>
        <w:ind w:right="-567"/>
        <w:jc w:val="both"/>
        <w:rPr>
          <w:sz w:val="24"/>
          <w:szCs w:val="24"/>
        </w:rPr>
      </w:pPr>
    </w:p>
    <w:p w14:paraId="32B018FE" w14:textId="77777777" w:rsidR="00C31D28" w:rsidRPr="00A11B8B" w:rsidRDefault="000255BF" w:rsidP="00C31D28">
      <w:pPr>
        <w:tabs>
          <w:tab w:val="left" w:pos="1134"/>
        </w:tabs>
        <w:spacing w:after="120"/>
        <w:ind w:right="-284"/>
        <w:jc w:val="both"/>
        <w:rPr>
          <w:sz w:val="24"/>
          <w:szCs w:val="24"/>
        </w:rPr>
      </w:pPr>
      <w:r w:rsidRPr="001C5D6F">
        <w:rPr>
          <w:b/>
        </w:rPr>
        <w:t>2.1</w:t>
      </w:r>
      <w:r w:rsidRPr="001C5D6F">
        <w:t>.</w:t>
      </w:r>
      <w:r w:rsidR="003C0638" w:rsidRPr="001C5D6F">
        <w:t xml:space="preserve"> </w:t>
      </w:r>
      <w:r w:rsidR="00C31D28">
        <w:rPr>
          <w:sz w:val="24"/>
          <w:szCs w:val="24"/>
        </w:rPr>
        <w:t>C</w:t>
      </w:r>
      <w:r w:rsidR="00C31D28" w:rsidRPr="00A11B8B">
        <w:rPr>
          <w:sz w:val="24"/>
          <w:szCs w:val="24"/>
        </w:rPr>
        <w:t>ontratação de empresa</w:t>
      </w:r>
      <w:r w:rsidR="00C31D28" w:rsidRPr="00A11B8B">
        <w:rPr>
          <w:b/>
          <w:sz w:val="24"/>
          <w:szCs w:val="24"/>
        </w:rPr>
        <w:t xml:space="preserve"> </w:t>
      </w:r>
      <w:r w:rsidR="00C31D28" w:rsidRPr="00A11B8B">
        <w:rPr>
          <w:sz w:val="24"/>
          <w:szCs w:val="24"/>
        </w:rPr>
        <w:t xml:space="preserve">para prestação de serviço </w:t>
      </w:r>
      <w:r w:rsidR="00C31D28">
        <w:rPr>
          <w:sz w:val="24"/>
          <w:szCs w:val="24"/>
        </w:rPr>
        <w:t xml:space="preserve">de </w:t>
      </w:r>
      <w:proofErr w:type="spellStart"/>
      <w:proofErr w:type="gramStart"/>
      <w:r w:rsidR="00C31D28">
        <w:rPr>
          <w:spacing w:val="-2"/>
          <w:sz w:val="24"/>
          <w:szCs w:val="24"/>
        </w:rPr>
        <w:t>cerca</w:t>
      </w:r>
      <w:r w:rsidR="00C31D28" w:rsidRPr="00A11B8B">
        <w:rPr>
          <w:spacing w:val="-2"/>
          <w:sz w:val="24"/>
          <w:szCs w:val="24"/>
        </w:rPr>
        <w:t>mento</w:t>
      </w:r>
      <w:proofErr w:type="spellEnd"/>
      <w:r w:rsidR="00C31D28">
        <w:rPr>
          <w:spacing w:val="-2"/>
          <w:sz w:val="24"/>
          <w:szCs w:val="24"/>
        </w:rPr>
        <w:t xml:space="preserve">  de</w:t>
      </w:r>
      <w:proofErr w:type="gramEnd"/>
      <w:r w:rsidR="00C31D28">
        <w:rPr>
          <w:spacing w:val="-2"/>
          <w:sz w:val="24"/>
          <w:szCs w:val="24"/>
        </w:rPr>
        <w:t xml:space="preserve"> </w:t>
      </w:r>
      <w:r w:rsidR="00C31D28" w:rsidRPr="00A11B8B">
        <w:rPr>
          <w:spacing w:val="-2"/>
          <w:sz w:val="24"/>
          <w:szCs w:val="24"/>
        </w:rPr>
        <w:t xml:space="preserve"> aproxima</w:t>
      </w:r>
      <w:r w:rsidR="00C31D28">
        <w:rPr>
          <w:spacing w:val="-2"/>
          <w:sz w:val="24"/>
          <w:szCs w:val="24"/>
        </w:rPr>
        <w:t>damente</w:t>
      </w:r>
      <w:r w:rsidR="00C31D28" w:rsidRPr="00A11B8B">
        <w:rPr>
          <w:spacing w:val="-2"/>
          <w:sz w:val="24"/>
          <w:szCs w:val="24"/>
        </w:rPr>
        <w:t xml:space="preserve"> 168,14 </w:t>
      </w:r>
      <w:proofErr w:type="spellStart"/>
      <w:r w:rsidR="00C31D28" w:rsidRPr="00A11B8B">
        <w:rPr>
          <w:spacing w:val="-2"/>
          <w:sz w:val="24"/>
          <w:szCs w:val="24"/>
        </w:rPr>
        <w:t>mts</w:t>
      </w:r>
      <w:proofErr w:type="spellEnd"/>
      <w:r w:rsidR="00C31D28" w:rsidRPr="00A11B8B">
        <w:rPr>
          <w:spacing w:val="-2"/>
          <w:sz w:val="24"/>
          <w:szCs w:val="24"/>
        </w:rPr>
        <w:t xml:space="preserve">., de parte do lote 7 A da Quadra 156, </w:t>
      </w:r>
      <w:r w:rsidR="00C31D28">
        <w:rPr>
          <w:spacing w:val="-2"/>
          <w:sz w:val="24"/>
          <w:szCs w:val="24"/>
        </w:rPr>
        <w:t xml:space="preserve">situado </w:t>
      </w:r>
      <w:r w:rsidR="00C31D28" w:rsidRPr="00A11B8B">
        <w:rPr>
          <w:spacing w:val="-2"/>
          <w:sz w:val="24"/>
          <w:szCs w:val="24"/>
        </w:rPr>
        <w:t>com frente para Rua Pastor</w:t>
      </w:r>
      <w:r w:rsidR="00C31D28">
        <w:rPr>
          <w:spacing w:val="-2"/>
          <w:sz w:val="24"/>
          <w:szCs w:val="24"/>
        </w:rPr>
        <w:t xml:space="preserve"> José Batista, no bairro Jatobá, </w:t>
      </w:r>
      <w:r w:rsidR="00C31D28" w:rsidRPr="00A11B8B">
        <w:rPr>
          <w:spacing w:val="-2"/>
          <w:sz w:val="24"/>
          <w:szCs w:val="24"/>
        </w:rPr>
        <w:t>bem como montagem e instalação de um portão de uma só banda,</w:t>
      </w:r>
      <w:r w:rsidR="00C31D28" w:rsidRPr="00A11B8B">
        <w:rPr>
          <w:sz w:val="24"/>
          <w:szCs w:val="24"/>
        </w:rPr>
        <w:t xml:space="preserve"> incluído</w:t>
      </w:r>
      <w:r w:rsidR="00C31D28">
        <w:rPr>
          <w:sz w:val="24"/>
          <w:szCs w:val="24"/>
        </w:rPr>
        <w:t xml:space="preserve"> mão de obra e </w:t>
      </w:r>
      <w:r w:rsidR="00C31D28" w:rsidRPr="00A11B8B">
        <w:rPr>
          <w:sz w:val="24"/>
          <w:szCs w:val="24"/>
        </w:rPr>
        <w:t>m</w:t>
      </w:r>
      <w:r w:rsidR="00C31D28">
        <w:rPr>
          <w:sz w:val="24"/>
          <w:szCs w:val="24"/>
        </w:rPr>
        <w:t>ateriais, conforme descrição constante dos anexos deste edital.</w:t>
      </w:r>
    </w:p>
    <w:p w14:paraId="3CBDB875" w14:textId="555A22D1" w:rsidR="00C31D28" w:rsidRPr="00C31D28" w:rsidRDefault="00C31D28" w:rsidP="00C31D28">
      <w:pPr>
        <w:pStyle w:val="Default"/>
        <w:ind w:left="142"/>
        <w:jc w:val="both"/>
        <w:rPr>
          <w:rFonts w:ascii="Times New Roman" w:hAnsi="Times New Roman" w:cs="Times New Roman"/>
          <w:color w:val="auto"/>
        </w:rPr>
      </w:pPr>
      <w:r>
        <w:rPr>
          <w:rFonts w:ascii="Times New Roman" w:hAnsi="Times New Roman" w:cs="Times New Roman"/>
          <w:color w:val="auto"/>
        </w:rPr>
        <w:t xml:space="preserve"> </w:t>
      </w:r>
    </w:p>
    <w:p w14:paraId="3BF4FA6B" w14:textId="77777777" w:rsidR="003414E7" w:rsidRPr="00456970" w:rsidRDefault="003414E7" w:rsidP="00470FCE">
      <w:pPr>
        <w:ind w:right="-567"/>
        <w:jc w:val="both"/>
        <w:rPr>
          <w:b/>
          <w:sz w:val="24"/>
          <w:szCs w:val="24"/>
        </w:rPr>
      </w:pPr>
      <w:r w:rsidRPr="00456970">
        <w:rPr>
          <w:b/>
          <w:sz w:val="24"/>
          <w:szCs w:val="24"/>
        </w:rPr>
        <w:t>3. DAS DISPOSIÇÕES/RECOMENDAÇÕES PRELIMINARES</w:t>
      </w:r>
    </w:p>
    <w:p w14:paraId="4037A87F" w14:textId="77777777" w:rsidR="003414E7" w:rsidRPr="00456970" w:rsidRDefault="003414E7" w:rsidP="00F20659">
      <w:pPr>
        <w:spacing w:line="180" w:lineRule="exact"/>
        <w:ind w:right="-567"/>
        <w:jc w:val="both"/>
        <w:rPr>
          <w:b/>
          <w:sz w:val="24"/>
          <w:szCs w:val="24"/>
        </w:rPr>
      </w:pPr>
    </w:p>
    <w:p w14:paraId="3247F0DF" w14:textId="77777777" w:rsidR="003414E7" w:rsidRPr="00456970" w:rsidRDefault="003414E7" w:rsidP="00C96AA4">
      <w:pPr>
        <w:pStyle w:val="Subttulo"/>
        <w:ind w:left="426" w:right="-567" w:hanging="426"/>
        <w:jc w:val="both"/>
        <w:rPr>
          <w:rFonts w:ascii="Times New Roman" w:hAnsi="Times New Roman"/>
        </w:rPr>
      </w:pPr>
      <w:r w:rsidRPr="00456970">
        <w:rPr>
          <w:rFonts w:ascii="Times New Roman" w:hAnsi="Times New Roman"/>
          <w:b/>
        </w:rPr>
        <w:t>3.1.</w:t>
      </w:r>
      <w:r w:rsidRPr="00456970">
        <w:rPr>
          <w:rFonts w:ascii="Times New Roman" w:hAnsi="Times New Roman"/>
        </w:rPr>
        <w:t xml:space="preserve"> O pregão eletrônico será realizado em sessão pública, por meio da INTERNET, mediante condição de segurança-criptografia e autenticação em todas as suas fases.</w:t>
      </w:r>
    </w:p>
    <w:p w14:paraId="0CF06199" w14:textId="77777777" w:rsidR="003414E7" w:rsidRPr="00456970" w:rsidRDefault="003414E7" w:rsidP="00F20659">
      <w:pPr>
        <w:spacing w:line="180" w:lineRule="exact"/>
        <w:ind w:right="-567"/>
        <w:jc w:val="both"/>
        <w:rPr>
          <w:sz w:val="24"/>
          <w:szCs w:val="24"/>
        </w:rPr>
      </w:pPr>
    </w:p>
    <w:p w14:paraId="7CDCE21A" w14:textId="593578B5" w:rsidR="003414E7" w:rsidRPr="00311982" w:rsidRDefault="003414E7" w:rsidP="00C96AA4">
      <w:pPr>
        <w:pStyle w:val="Subttulo"/>
        <w:ind w:left="426" w:right="-567" w:hanging="426"/>
        <w:jc w:val="both"/>
        <w:rPr>
          <w:rFonts w:ascii="Times New Roman" w:hAnsi="Times New Roman"/>
        </w:rPr>
      </w:pPr>
      <w:r w:rsidRPr="00456970">
        <w:rPr>
          <w:rFonts w:ascii="Times New Roman" w:hAnsi="Times New Roman"/>
          <w:b/>
        </w:rPr>
        <w:t>3.2.</w:t>
      </w:r>
      <w:r w:rsidRPr="00456970">
        <w:rPr>
          <w:rFonts w:ascii="Times New Roman" w:hAnsi="Times New Roman"/>
        </w:rPr>
        <w:t xml:space="preserve"> Os trabalhos serão conduzidos por </w:t>
      </w:r>
      <w:r w:rsidR="00223742" w:rsidRPr="00456970">
        <w:rPr>
          <w:rFonts w:ascii="Times New Roman" w:hAnsi="Times New Roman"/>
        </w:rPr>
        <w:t>empregado público da PBH Ativos S/A</w:t>
      </w:r>
      <w:r w:rsidRPr="00456970">
        <w:rPr>
          <w:rFonts w:ascii="Times New Roman" w:hAnsi="Times New Roman"/>
        </w:rPr>
        <w:t xml:space="preserve">, denominado pregoeiro, mediante a inserção e monitoramento de dados gerados ou transferidos para o aplicativo “Licitações” constante do “site” </w:t>
      </w:r>
      <w:hyperlink r:id="rId10" w:history="1">
        <w:r w:rsidR="00311982" w:rsidRPr="00311982">
          <w:rPr>
            <w:rStyle w:val="Hyperlink"/>
            <w:rFonts w:ascii="Times New Roman" w:hAnsi="Times New Roman"/>
          </w:rPr>
          <w:t>www.licitacoes-e.com.br</w:t>
        </w:r>
      </w:hyperlink>
      <w:r w:rsidRPr="00311982">
        <w:rPr>
          <w:rFonts w:ascii="Times New Roman" w:hAnsi="Times New Roman"/>
        </w:rPr>
        <w:t>.</w:t>
      </w:r>
    </w:p>
    <w:p w14:paraId="40DAF023" w14:textId="77777777" w:rsidR="003414E7" w:rsidRPr="00456970" w:rsidRDefault="003414E7" w:rsidP="00470FCE">
      <w:pPr>
        <w:pStyle w:val="Subttulo"/>
        <w:ind w:right="-567"/>
        <w:jc w:val="both"/>
        <w:rPr>
          <w:rFonts w:ascii="Times New Roman" w:hAnsi="Times New Roman"/>
          <w:spacing w:val="4"/>
        </w:rPr>
      </w:pPr>
    </w:p>
    <w:p w14:paraId="2A3B4FC0" w14:textId="77777777" w:rsidR="003414E7" w:rsidRPr="00456970" w:rsidRDefault="003414E7" w:rsidP="00470FCE">
      <w:pPr>
        <w:ind w:right="-567"/>
        <w:jc w:val="both"/>
        <w:rPr>
          <w:b/>
          <w:sz w:val="24"/>
          <w:szCs w:val="24"/>
        </w:rPr>
      </w:pPr>
      <w:r w:rsidRPr="00456970">
        <w:rPr>
          <w:b/>
          <w:sz w:val="24"/>
          <w:szCs w:val="24"/>
        </w:rPr>
        <w:t xml:space="preserve">4. </w:t>
      </w:r>
      <w:r w:rsidR="00E65378" w:rsidRPr="00456970">
        <w:rPr>
          <w:b/>
          <w:sz w:val="24"/>
          <w:szCs w:val="24"/>
        </w:rPr>
        <w:t>DO</w:t>
      </w:r>
      <w:r w:rsidR="00555A00" w:rsidRPr="00456970">
        <w:rPr>
          <w:b/>
          <w:sz w:val="24"/>
          <w:szCs w:val="24"/>
        </w:rPr>
        <w:t xml:space="preserve"> </w:t>
      </w:r>
      <w:r w:rsidR="00E65378" w:rsidRPr="00456970">
        <w:rPr>
          <w:b/>
          <w:sz w:val="24"/>
          <w:szCs w:val="24"/>
        </w:rPr>
        <w:t>(</w:t>
      </w:r>
      <w:r w:rsidR="00056F73" w:rsidRPr="00456970">
        <w:rPr>
          <w:b/>
          <w:sz w:val="24"/>
          <w:szCs w:val="24"/>
        </w:rPr>
        <w:t>S)</w:t>
      </w:r>
      <w:r w:rsidR="00CE49CB" w:rsidRPr="00456970">
        <w:rPr>
          <w:b/>
          <w:sz w:val="24"/>
          <w:szCs w:val="24"/>
        </w:rPr>
        <w:t xml:space="preserve"> RECURSO</w:t>
      </w:r>
      <w:r w:rsidR="00C341FF" w:rsidRPr="00456970">
        <w:rPr>
          <w:b/>
          <w:sz w:val="24"/>
          <w:szCs w:val="24"/>
        </w:rPr>
        <w:t xml:space="preserve"> </w:t>
      </w:r>
      <w:r w:rsidR="00CE49CB" w:rsidRPr="00456970">
        <w:rPr>
          <w:b/>
          <w:sz w:val="24"/>
          <w:szCs w:val="24"/>
        </w:rPr>
        <w:t>(S) FINANCEIRO</w:t>
      </w:r>
      <w:r w:rsidR="00FC6CDF" w:rsidRPr="00456970">
        <w:rPr>
          <w:b/>
          <w:sz w:val="24"/>
          <w:szCs w:val="24"/>
        </w:rPr>
        <w:t xml:space="preserve"> </w:t>
      </w:r>
      <w:r w:rsidR="00CE49CB" w:rsidRPr="00456970">
        <w:rPr>
          <w:b/>
          <w:sz w:val="24"/>
          <w:szCs w:val="24"/>
        </w:rPr>
        <w:t>(S)</w:t>
      </w:r>
    </w:p>
    <w:p w14:paraId="406F34D8" w14:textId="77777777" w:rsidR="003414E7" w:rsidRPr="00456970" w:rsidRDefault="003414E7" w:rsidP="00F20659">
      <w:pPr>
        <w:spacing w:line="200" w:lineRule="exact"/>
        <w:ind w:right="-567"/>
        <w:jc w:val="both"/>
        <w:rPr>
          <w:sz w:val="24"/>
          <w:szCs w:val="24"/>
        </w:rPr>
      </w:pPr>
    </w:p>
    <w:p w14:paraId="2BACA9D7" w14:textId="04BA5F20" w:rsidR="008025E6" w:rsidRDefault="008025E6" w:rsidP="00907BC8">
      <w:pPr>
        <w:pStyle w:val="Subttulo"/>
        <w:ind w:left="284" w:right="-567" w:hanging="284"/>
        <w:jc w:val="both"/>
        <w:rPr>
          <w:rFonts w:ascii="Times New Roman" w:hAnsi="Times New Roman"/>
          <w:b/>
        </w:rPr>
      </w:pPr>
      <w:r w:rsidRPr="00456970">
        <w:rPr>
          <w:rFonts w:ascii="Times New Roman" w:hAnsi="Times New Roman"/>
          <w:b/>
        </w:rPr>
        <w:t>4</w:t>
      </w:r>
      <w:r w:rsidR="00C656E2" w:rsidRPr="00456970">
        <w:rPr>
          <w:rFonts w:ascii="Times New Roman" w:hAnsi="Times New Roman"/>
          <w:b/>
        </w:rPr>
        <w:t>.1</w:t>
      </w:r>
      <w:r w:rsidR="00C96AA4" w:rsidRPr="00456970">
        <w:rPr>
          <w:rFonts w:ascii="Times New Roman" w:hAnsi="Times New Roman"/>
          <w:b/>
        </w:rPr>
        <w:t>.</w:t>
      </w:r>
      <w:r w:rsidR="00C656E2" w:rsidRPr="00456970">
        <w:rPr>
          <w:rFonts w:ascii="Times New Roman" w:hAnsi="Times New Roman"/>
        </w:rPr>
        <w:t xml:space="preserve"> O custo da presente</w:t>
      </w:r>
      <w:r w:rsidR="00B11B5D" w:rsidRPr="00456970">
        <w:rPr>
          <w:rFonts w:ascii="Times New Roman" w:hAnsi="Times New Roman"/>
        </w:rPr>
        <w:t xml:space="preserve"> prestação de serviços</w:t>
      </w:r>
      <w:r w:rsidR="00C656E2" w:rsidRPr="00456970">
        <w:rPr>
          <w:rFonts w:ascii="Times New Roman" w:hAnsi="Times New Roman"/>
        </w:rPr>
        <w:t xml:space="preserve"> ocorrerá por disponibilidade financeira da </w:t>
      </w:r>
      <w:r w:rsidRPr="00456970">
        <w:rPr>
          <w:rFonts w:ascii="Times New Roman" w:hAnsi="Times New Roman"/>
        </w:rPr>
        <w:t>PBH Ativos S/A</w:t>
      </w:r>
      <w:r w:rsidR="00C656E2" w:rsidRPr="00456970">
        <w:rPr>
          <w:rFonts w:ascii="Times New Roman" w:hAnsi="Times New Roman"/>
        </w:rPr>
        <w:t>, nos termos do art</w:t>
      </w:r>
      <w:r w:rsidR="008D6281" w:rsidRPr="00456970">
        <w:rPr>
          <w:rFonts w:ascii="Times New Roman" w:hAnsi="Times New Roman"/>
        </w:rPr>
        <w:t>.</w:t>
      </w:r>
      <w:r w:rsidR="00C656E2" w:rsidRPr="00456970">
        <w:rPr>
          <w:rFonts w:ascii="Times New Roman" w:hAnsi="Times New Roman"/>
        </w:rPr>
        <w:t xml:space="preserve"> 12 da Lei Municipal n</w:t>
      </w:r>
      <w:r w:rsidR="008D6281" w:rsidRPr="00456970">
        <w:rPr>
          <w:rFonts w:ascii="Times New Roman" w:hAnsi="Times New Roman"/>
        </w:rPr>
        <w:t>º</w:t>
      </w:r>
      <w:r w:rsidR="00C656E2" w:rsidRPr="00456970">
        <w:rPr>
          <w:rFonts w:ascii="Times New Roman" w:hAnsi="Times New Roman"/>
        </w:rPr>
        <w:t xml:space="preserve"> 10.003</w:t>
      </w:r>
      <w:r w:rsidR="008D6281" w:rsidRPr="00456970">
        <w:rPr>
          <w:rFonts w:ascii="Times New Roman" w:hAnsi="Times New Roman"/>
        </w:rPr>
        <w:t>/10</w:t>
      </w:r>
      <w:r w:rsidRPr="00456970">
        <w:rPr>
          <w:rFonts w:ascii="Times New Roman" w:hAnsi="Times New Roman"/>
          <w:b/>
        </w:rPr>
        <w:t>.</w:t>
      </w:r>
      <w:r w:rsidR="003414E7" w:rsidRPr="00456970">
        <w:rPr>
          <w:rFonts w:ascii="Times New Roman" w:hAnsi="Times New Roman"/>
          <w:b/>
        </w:rPr>
        <w:t xml:space="preserve"> </w:t>
      </w:r>
    </w:p>
    <w:p w14:paraId="7CDFF5A9" w14:textId="77777777" w:rsidR="00907BC8" w:rsidRPr="00907BC8" w:rsidRDefault="00907BC8" w:rsidP="00907BC8"/>
    <w:p w14:paraId="19FC700E" w14:textId="77777777" w:rsidR="003414E7" w:rsidRPr="00456970" w:rsidRDefault="008025E6" w:rsidP="00470FCE">
      <w:pPr>
        <w:pStyle w:val="Subttulo"/>
        <w:ind w:right="-567"/>
        <w:jc w:val="both"/>
        <w:rPr>
          <w:rFonts w:ascii="Times New Roman" w:hAnsi="Times New Roman"/>
          <w:b/>
        </w:rPr>
      </w:pPr>
      <w:r w:rsidRPr="00456970">
        <w:rPr>
          <w:rFonts w:ascii="Times New Roman" w:hAnsi="Times New Roman"/>
          <w:b/>
        </w:rPr>
        <w:t xml:space="preserve">5. </w:t>
      </w:r>
      <w:r w:rsidR="003414E7" w:rsidRPr="00456970">
        <w:rPr>
          <w:rFonts w:ascii="Times New Roman" w:hAnsi="Times New Roman"/>
          <w:b/>
        </w:rPr>
        <w:t>DA FORMALIZAÇÃO DE CONSULTAS</w:t>
      </w:r>
    </w:p>
    <w:p w14:paraId="04637F7D" w14:textId="77777777" w:rsidR="003414E7" w:rsidRPr="00456970" w:rsidRDefault="003414E7" w:rsidP="00F20659">
      <w:pPr>
        <w:spacing w:line="180" w:lineRule="exact"/>
        <w:ind w:right="-567"/>
        <w:jc w:val="both"/>
        <w:rPr>
          <w:sz w:val="24"/>
          <w:szCs w:val="24"/>
        </w:rPr>
      </w:pPr>
    </w:p>
    <w:p w14:paraId="781E8CF0" w14:textId="77777777" w:rsidR="003414E7" w:rsidRPr="00456970" w:rsidRDefault="003414E7" w:rsidP="00C96AA4">
      <w:pPr>
        <w:pStyle w:val="Subttulo"/>
        <w:ind w:left="284" w:right="-567" w:hanging="284"/>
        <w:jc w:val="both"/>
        <w:rPr>
          <w:rFonts w:ascii="Times New Roman" w:hAnsi="Times New Roman"/>
        </w:rPr>
      </w:pPr>
      <w:r w:rsidRPr="00456970">
        <w:rPr>
          <w:rFonts w:ascii="Times New Roman" w:hAnsi="Times New Roman"/>
          <w:b/>
        </w:rPr>
        <w:t>5.1.</w:t>
      </w:r>
      <w:r w:rsidRPr="00456970">
        <w:rPr>
          <w:rFonts w:ascii="Times New Roman" w:hAnsi="Times New Roman"/>
        </w:rPr>
        <w:t xml:space="preserve"> Os pedidos de esclarecimentos referentes ao processo licitatório deverão ser enviados ao pregoeiro, em até 02 (dois) dias úteis anteriores à data fixada para abertura da sessão pública, via INTERNET, para o endereço </w:t>
      </w:r>
      <w:hyperlink r:id="rId11" w:history="1">
        <w:r w:rsidR="00B43DCD" w:rsidRPr="00456970">
          <w:rPr>
            <w:rStyle w:val="Hyperlink"/>
            <w:rFonts w:ascii="Times New Roman" w:hAnsi="Times New Roman"/>
          </w:rPr>
          <w:t>contato@pbhativos.com.br</w:t>
        </w:r>
      </w:hyperlink>
      <w:r w:rsidR="00B43DCD" w:rsidRPr="00456970">
        <w:rPr>
          <w:rFonts w:ascii="Times New Roman" w:hAnsi="Times New Roman"/>
        </w:rPr>
        <w:t xml:space="preserve"> ou entreg</w:t>
      </w:r>
      <w:r w:rsidRPr="00456970">
        <w:rPr>
          <w:rFonts w:ascii="Times New Roman" w:hAnsi="Times New Roman"/>
        </w:rPr>
        <w:t xml:space="preserve">ue por escrito na </w:t>
      </w:r>
      <w:r w:rsidR="008D6281" w:rsidRPr="00456970">
        <w:rPr>
          <w:rFonts w:ascii="Times New Roman" w:hAnsi="Times New Roman"/>
          <w:color w:val="000000"/>
        </w:rPr>
        <w:t>Av. Getúlio Vargas nº 1245,12º andar- Belo Horizonte/Minas Gerais</w:t>
      </w:r>
      <w:r w:rsidRPr="00456970">
        <w:rPr>
          <w:rFonts w:ascii="Times New Roman" w:hAnsi="Times New Roman"/>
        </w:rPr>
        <w:t>,</w:t>
      </w:r>
      <w:r w:rsidR="008D6281" w:rsidRPr="00456970">
        <w:rPr>
          <w:rFonts w:ascii="Times New Roman" w:hAnsi="Times New Roman"/>
        </w:rPr>
        <w:t xml:space="preserve"> </w:t>
      </w:r>
      <w:r w:rsidR="008D6281" w:rsidRPr="00456970">
        <w:rPr>
          <w:rFonts w:ascii="Times New Roman" w:hAnsi="Times New Roman"/>
          <w:color w:val="000000"/>
        </w:rPr>
        <w:t>CEP 30.112.021,</w:t>
      </w:r>
      <w:r w:rsidR="008D6281" w:rsidRPr="00456970">
        <w:rPr>
          <w:rFonts w:ascii="Times New Roman" w:hAnsi="Times New Roman"/>
          <w:b/>
        </w:rPr>
        <w:t xml:space="preserve"> </w:t>
      </w:r>
      <w:r w:rsidRPr="00456970">
        <w:rPr>
          <w:rFonts w:ascii="Times New Roman" w:hAnsi="Times New Roman"/>
        </w:rPr>
        <w:t>no horário de 0</w:t>
      </w:r>
      <w:r w:rsidR="000B1FF8" w:rsidRPr="00456970">
        <w:rPr>
          <w:rFonts w:ascii="Times New Roman" w:hAnsi="Times New Roman"/>
        </w:rPr>
        <w:t>9</w:t>
      </w:r>
      <w:r w:rsidRPr="00456970">
        <w:rPr>
          <w:rFonts w:ascii="Times New Roman" w:hAnsi="Times New Roman"/>
        </w:rPr>
        <w:t>:00 às 17:00 horas</w:t>
      </w:r>
      <w:r w:rsidR="000C0164" w:rsidRPr="00456970">
        <w:rPr>
          <w:rFonts w:ascii="Times New Roman" w:hAnsi="Times New Roman"/>
        </w:rPr>
        <w:t>, de segundas às sextas-feiras</w:t>
      </w:r>
      <w:r w:rsidRPr="00456970">
        <w:rPr>
          <w:rFonts w:ascii="Times New Roman" w:hAnsi="Times New Roman"/>
        </w:rPr>
        <w:t>.</w:t>
      </w:r>
    </w:p>
    <w:p w14:paraId="4711CBAC" w14:textId="77777777" w:rsidR="00F20659" w:rsidRPr="00456970" w:rsidRDefault="00F20659" w:rsidP="00F20659">
      <w:pPr>
        <w:spacing w:line="180" w:lineRule="exact"/>
        <w:ind w:right="-567"/>
        <w:jc w:val="both"/>
        <w:rPr>
          <w:sz w:val="24"/>
          <w:szCs w:val="24"/>
        </w:rPr>
      </w:pPr>
    </w:p>
    <w:p w14:paraId="10BF6253" w14:textId="5E3AE46B" w:rsidR="003414E7" w:rsidRDefault="003414E7" w:rsidP="00922A3F">
      <w:pPr>
        <w:pStyle w:val="Subttulo"/>
        <w:ind w:left="426" w:right="-567" w:hanging="426"/>
        <w:jc w:val="both"/>
        <w:rPr>
          <w:rFonts w:ascii="Times New Roman" w:hAnsi="Times New Roman"/>
        </w:rPr>
      </w:pPr>
      <w:r w:rsidRPr="00456970">
        <w:rPr>
          <w:rFonts w:ascii="Times New Roman" w:hAnsi="Times New Roman"/>
          <w:b/>
        </w:rPr>
        <w:t>5.2.</w:t>
      </w:r>
      <w:r w:rsidRPr="00456970">
        <w:rPr>
          <w:rFonts w:ascii="Times New Roman" w:hAnsi="Times New Roman"/>
        </w:rPr>
        <w:t xml:space="preserve"> As consultas serão respondidas diretamente no “site” </w:t>
      </w:r>
      <w:hyperlink r:id="rId12" w:history="1">
        <w:r w:rsidR="00311982" w:rsidRPr="00311982">
          <w:rPr>
            <w:rStyle w:val="Hyperlink"/>
            <w:rFonts w:ascii="Times New Roman" w:hAnsi="Times New Roman"/>
          </w:rPr>
          <w:t>www.licitacoes-e.com.br</w:t>
        </w:r>
      </w:hyperlink>
      <w:r w:rsidRPr="00456970">
        <w:rPr>
          <w:rFonts w:ascii="Times New Roman" w:hAnsi="Times New Roman"/>
        </w:rPr>
        <w:t xml:space="preserve">, no campo “mensagens”, no “link” correspondente a este </w:t>
      </w:r>
      <w:r w:rsidR="00065C4A" w:rsidRPr="00456970">
        <w:rPr>
          <w:rFonts w:ascii="Times New Roman" w:hAnsi="Times New Roman"/>
        </w:rPr>
        <w:t>Edital</w:t>
      </w:r>
      <w:r w:rsidRPr="00456970">
        <w:rPr>
          <w:rFonts w:ascii="Times New Roman" w:hAnsi="Times New Roman"/>
        </w:rPr>
        <w:t xml:space="preserve"> e poderão ser acessados por todos os licitantes.</w:t>
      </w:r>
    </w:p>
    <w:p w14:paraId="0F4971DB" w14:textId="77777777" w:rsidR="000E0619" w:rsidRDefault="000E0619" w:rsidP="001802D3"/>
    <w:p w14:paraId="0FA18C45" w14:textId="77777777" w:rsidR="000E0619" w:rsidRDefault="000E0619" w:rsidP="001802D3"/>
    <w:p w14:paraId="438EDEE6" w14:textId="77777777" w:rsidR="000E0619" w:rsidRDefault="000E0619" w:rsidP="001802D3"/>
    <w:p w14:paraId="5B0A015C" w14:textId="77777777" w:rsidR="000E0619" w:rsidRPr="001802D3" w:rsidRDefault="000E0619" w:rsidP="001802D3"/>
    <w:p w14:paraId="3E6437AB" w14:textId="77777777" w:rsidR="003414E7" w:rsidRPr="00456970" w:rsidRDefault="003414E7" w:rsidP="00470FCE">
      <w:pPr>
        <w:ind w:right="-567"/>
        <w:jc w:val="both"/>
        <w:rPr>
          <w:b/>
          <w:sz w:val="24"/>
          <w:szCs w:val="24"/>
        </w:rPr>
      </w:pPr>
      <w:r w:rsidRPr="00456970">
        <w:rPr>
          <w:b/>
          <w:sz w:val="24"/>
          <w:szCs w:val="24"/>
        </w:rPr>
        <w:lastRenderedPageBreak/>
        <w:t>6. DAS CONDIÇÕES DE PARTICIPAÇÃO</w:t>
      </w:r>
    </w:p>
    <w:p w14:paraId="25B87855" w14:textId="77777777" w:rsidR="003414E7" w:rsidRPr="00456970" w:rsidRDefault="003414E7" w:rsidP="004B4127">
      <w:pPr>
        <w:spacing w:line="200" w:lineRule="exact"/>
        <w:ind w:left="1843" w:right="-567" w:hanging="709"/>
        <w:jc w:val="both"/>
      </w:pPr>
    </w:p>
    <w:p w14:paraId="30ED2D38" w14:textId="77777777" w:rsidR="003414E7" w:rsidRDefault="003414E7" w:rsidP="00C96AA4">
      <w:pPr>
        <w:pStyle w:val="Subttulo"/>
        <w:ind w:left="426" w:right="-567" w:hanging="426"/>
        <w:jc w:val="both"/>
        <w:rPr>
          <w:rFonts w:ascii="Times New Roman" w:hAnsi="Times New Roman"/>
        </w:rPr>
      </w:pPr>
      <w:r w:rsidRPr="00456970">
        <w:rPr>
          <w:rFonts w:ascii="Times New Roman" w:hAnsi="Times New Roman"/>
          <w:b/>
        </w:rPr>
        <w:t>6.1.</w:t>
      </w:r>
      <w:r w:rsidRPr="00456970">
        <w:rPr>
          <w:rFonts w:ascii="Times New Roman" w:hAnsi="Times New Roman"/>
        </w:rPr>
        <w:t xml:space="preserve"> Poderão participar deste procedimento os interessados que atenderem a todas as exigências contidas neste </w:t>
      </w:r>
      <w:r w:rsidR="00065C4A" w:rsidRPr="00456970">
        <w:rPr>
          <w:rFonts w:ascii="Times New Roman" w:hAnsi="Times New Roman"/>
        </w:rPr>
        <w:t>Edital</w:t>
      </w:r>
      <w:r w:rsidRPr="00456970">
        <w:rPr>
          <w:rFonts w:ascii="Times New Roman" w:hAnsi="Times New Roman"/>
        </w:rPr>
        <w:t xml:space="preserve"> e seus anexos.</w:t>
      </w:r>
    </w:p>
    <w:p w14:paraId="492743F1" w14:textId="77777777" w:rsidR="00561C66" w:rsidRDefault="00561C66" w:rsidP="00561C66"/>
    <w:p w14:paraId="02664AA6" w14:textId="061A349E" w:rsidR="00561C66" w:rsidRPr="00561C66" w:rsidRDefault="00561C66" w:rsidP="006F43A1">
      <w:pPr>
        <w:ind w:left="426" w:hanging="426"/>
        <w:jc w:val="both"/>
        <w:rPr>
          <w:sz w:val="24"/>
          <w:szCs w:val="24"/>
        </w:rPr>
      </w:pPr>
      <w:r w:rsidRPr="00561C66">
        <w:rPr>
          <w:b/>
          <w:sz w:val="24"/>
          <w:szCs w:val="24"/>
        </w:rPr>
        <w:t>6.2.</w:t>
      </w:r>
      <w:r>
        <w:rPr>
          <w:b/>
          <w:sz w:val="24"/>
          <w:szCs w:val="24"/>
        </w:rPr>
        <w:t xml:space="preserve"> </w:t>
      </w:r>
      <w:r>
        <w:rPr>
          <w:sz w:val="24"/>
          <w:szCs w:val="24"/>
        </w:rPr>
        <w:t>Para o lote único deste certame, somente poderá participar beneficiários da Lei Complementar nº 123/2006.</w:t>
      </w:r>
    </w:p>
    <w:p w14:paraId="15EC9D1B" w14:textId="77777777" w:rsidR="006A18A5" w:rsidRPr="00456970" w:rsidRDefault="006A18A5" w:rsidP="006A18A5">
      <w:pPr>
        <w:spacing w:line="180" w:lineRule="exact"/>
        <w:rPr>
          <w:sz w:val="24"/>
          <w:szCs w:val="24"/>
        </w:rPr>
      </w:pPr>
    </w:p>
    <w:p w14:paraId="3153CD88" w14:textId="1EC8DC08" w:rsidR="003414E7" w:rsidRPr="00456970" w:rsidRDefault="003414E7" w:rsidP="00C96AA4">
      <w:pPr>
        <w:pStyle w:val="Subttulo"/>
        <w:ind w:left="426" w:right="-567" w:hanging="426"/>
        <w:jc w:val="both"/>
        <w:rPr>
          <w:rFonts w:ascii="Times New Roman" w:hAnsi="Times New Roman"/>
        </w:rPr>
      </w:pPr>
      <w:r w:rsidRPr="00456970">
        <w:rPr>
          <w:rFonts w:ascii="Times New Roman" w:hAnsi="Times New Roman"/>
          <w:b/>
        </w:rPr>
        <w:t>6.</w:t>
      </w:r>
      <w:r w:rsidR="00604A65">
        <w:rPr>
          <w:rFonts w:ascii="Times New Roman" w:hAnsi="Times New Roman"/>
          <w:b/>
        </w:rPr>
        <w:t>3</w:t>
      </w:r>
      <w:r w:rsidRPr="00456970">
        <w:rPr>
          <w:rFonts w:ascii="Times New Roman" w:hAnsi="Times New Roman"/>
          <w:b/>
        </w:rPr>
        <w:t>.</w:t>
      </w:r>
      <w:r w:rsidRPr="00456970">
        <w:rPr>
          <w:rFonts w:ascii="Times New Roman" w:hAnsi="Times New Roman"/>
        </w:rPr>
        <w:t xml:space="preserve"> Estarão impedidos de participar de qualquer fase do procedimento os interessados que se enquadrem em quaisquer das situações a seguir:</w:t>
      </w:r>
    </w:p>
    <w:p w14:paraId="7700A123" w14:textId="77777777" w:rsidR="003414E7" w:rsidRPr="00456970" w:rsidRDefault="003414E7" w:rsidP="00470FCE">
      <w:pPr>
        <w:pStyle w:val="PargrafodaLista"/>
        <w:ind w:right="-567"/>
        <w:rPr>
          <w:sz w:val="24"/>
          <w:szCs w:val="24"/>
        </w:rPr>
      </w:pPr>
      <w:r w:rsidRPr="00456970">
        <w:rPr>
          <w:sz w:val="24"/>
          <w:szCs w:val="24"/>
        </w:rPr>
        <w:t>a) estejam constituídos sob a forma de consórcio;</w:t>
      </w:r>
    </w:p>
    <w:p w14:paraId="6E32A789" w14:textId="0AF37707" w:rsidR="003414E7" w:rsidRPr="00456970" w:rsidRDefault="003414E7" w:rsidP="00470FCE">
      <w:pPr>
        <w:pStyle w:val="PargrafodaLista"/>
        <w:ind w:right="-567"/>
        <w:rPr>
          <w:sz w:val="24"/>
          <w:szCs w:val="24"/>
        </w:rPr>
      </w:pPr>
      <w:r w:rsidRPr="00456970">
        <w:rPr>
          <w:sz w:val="24"/>
          <w:szCs w:val="24"/>
        </w:rPr>
        <w:t xml:space="preserve">b) </w:t>
      </w:r>
      <w:r w:rsidR="004A46B9" w:rsidRPr="00456970">
        <w:rPr>
          <w:sz w:val="24"/>
          <w:szCs w:val="24"/>
        </w:rPr>
        <w:t>estejam cumprindo a penalidade de suspensão temporária imposta pelo Município</w:t>
      </w:r>
      <w:r w:rsidR="00604A65">
        <w:rPr>
          <w:sz w:val="24"/>
          <w:szCs w:val="24"/>
        </w:rPr>
        <w:t>;</w:t>
      </w:r>
    </w:p>
    <w:p w14:paraId="28521B4C" w14:textId="5935C1D0" w:rsidR="003414E7" w:rsidRPr="00456970" w:rsidRDefault="003414E7" w:rsidP="00470FCE">
      <w:pPr>
        <w:pStyle w:val="PargrafodaLista"/>
        <w:ind w:right="-567"/>
        <w:rPr>
          <w:sz w:val="24"/>
          <w:szCs w:val="24"/>
        </w:rPr>
      </w:pPr>
      <w:r w:rsidRPr="00456970">
        <w:rPr>
          <w:sz w:val="24"/>
          <w:szCs w:val="24"/>
        </w:rPr>
        <w:t xml:space="preserve">c) tenham sido declarados inidôneos </w:t>
      </w:r>
      <w:r w:rsidR="00604A65">
        <w:rPr>
          <w:sz w:val="24"/>
          <w:szCs w:val="24"/>
        </w:rPr>
        <w:t xml:space="preserve">ou impedidos de licitar e contratar em </w:t>
      </w:r>
      <w:r w:rsidRPr="00456970">
        <w:rPr>
          <w:sz w:val="24"/>
          <w:szCs w:val="24"/>
        </w:rPr>
        <w:t>qualquer esfera de Governo;</w:t>
      </w:r>
    </w:p>
    <w:p w14:paraId="70EDF511" w14:textId="77777777" w:rsidR="003414E7" w:rsidRPr="00456970" w:rsidRDefault="003414E7" w:rsidP="00470FCE">
      <w:pPr>
        <w:pStyle w:val="PargrafodaLista"/>
        <w:ind w:right="-567"/>
        <w:rPr>
          <w:sz w:val="24"/>
          <w:szCs w:val="24"/>
        </w:rPr>
      </w:pPr>
      <w:r w:rsidRPr="00456970">
        <w:rPr>
          <w:sz w:val="24"/>
          <w:szCs w:val="24"/>
        </w:rPr>
        <w:t>d) estejam sob falência, recuperação judicia</w:t>
      </w:r>
      <w:r w:rsidR="004D7FBE" w:rsidRPr="00456970">
        <w:rPr>
          <w:sz w:val="24"/>
          <w:szCs w:val="24"/>
        </w:rPr>
        <w:t xml:space="preserve">l </w:t>
      </w:r>
      <w:r w:rsidR="00C4578C" w:rsidRPr="00456970">
        <w:rPr>
          <w:sz w:val="24"/>
          <w:szCs w:val="24"/>
        </w:rPr>
        <w:t>ou</w:t>
      </w:r>
      <w:r w:rsidR="004D7FBE" w:rsidRPr="00456970">
        <w:rPr>
          <w:sz w:val="24"/>
          <w:szCs w:val="24"/>
        </w:rPr>
        <w:t xml:space="preserve"> extrajudicial</w:t>
      </w:r>
      <w:r w:rsidRPr="00456970">
        <w:rPr>
          <w:sz w:val="24"/>
          <w:szCs w:val="24"/>
        </w:rPr>
        <w:t>, dissolução ou liquidação;</w:t>
      </w:r>
    </w:p>
    <w:p w14:paraId="73DF91CC" w14:textId="77777777" w:rsidR="003414E7" w:rsidRPr="00456970" w:rsidRDefault="003414E7" w:rsidP="00470FCE">
      <w:pPr>
        <w:pStyle w:val="PargrafodaLista"/>
        <w:ind w:right="-567"/>
        <w:rPr>
          <w:sz w:val="24"/>
          <w:szCs w:val="24"/>
        </w:rPr>
      </w:pPr>
      <w:r w:rsidRPr="00456970">
        <w:rPr>
          <w:sz w:val="24"/>
          <w:szCs w:val="24"/>
        </w:rPr>
        <w:t>e) demais hipóteses proibidas pela legislação vigente.</w:t>
      </w:r>
    </w:p>
    <w:p w14:paraId="62E92C6E" w14:textId="77777777" w:rsidR="002858F7" w:rsidRPr="00456970" w:rsidRDefault="002858F7" w:rsidP="00470FCE">
      <w:pPr>
        <w:ind w:right="-567"/>
        <w:jc w:val="both"/>
        <w:rPr>
          <w:b/>
          <w:sz w:val="24"/>
          <w:szCs w:val="24"/>
        </w:rPr>
      </w:pPr>
    </w:p>
    <w:p w14:paraId="265A5267" w14:textId="77777777" w:rsidR="003414E7" w:rsidRPr="00456970" w:rsidRDefault="003414E7" w:rsidP="00470FCE">
      <w:pPr>
        <w:ind w:right="-567"/>
        <w:jc w:val="both"/>
        <w:rPr>
          <w:b/>
          <w:color w:val="FF0000"/>
          <w:sz w:val="24"/>
          <w:szCs w:val="24"/>
        </w:rPr>
      </w:pPr>
      <w:r w:rsidRPr="00456970">
        <w:rPr>
          <w:b/>
          <w:sz w:val="24"/>
          <w:szCs w:val="24"/>
        </w:rPr>
        <w:t xml:space="preserve">7. DAS EXIGÊNCIAS PARA HABILITAÇÃO </w:t>
      </w:r>
    </w:p>
    <w:p w14:paraId="7217F61B" w14:textId="77777777" w:rsidR="003414E7" w:rsidRPr="00456970" w:rsidRDefault="006A18A5" w:rsidP="00A177FE">
      <w:pPr>
        <w:pStyle w:val="Subttulo"/>
        <w:spacing w:line="200" w:lineRule="exact"/>
        <w:ind w:right="-567"/>
        <w:jc w:val="both"/>
        <w:rPr>
          <w:rFonts w:ascii="Times New Roman" w:hAnsi="Times New Roman"/>
        </w:rPr>
      </w:pPr>
      <w:r w:rsidRPr="00456970">
        <w:rPr>
          <w:rFonts w:ascii="Times New Roman" w:hAnsi="Times New Roman"/>
        </w:rPr>
        <w:tab/>
      </w:r>
    </w:p>
    <w:p w14:paraId="1C496EF5" w14:textId="77777777" w:rsidR="007A1B2B" w:rsidRPr="00456970" w:rsidRDefault="007A1B2B" w:rsidP="00470FCE">
      <w:pPr>
        <w:pStyle w:val="Subttulo"/>
        <w:ind w:right="-567"/>
        <w:jc w:val="both"/>
        <w:rPr>
          <w:rFonts w:ascii="Times New Roman" w:hAnsi="Times New Roman"/>
        </w:rPr>
      </w:pPr>
      <w:r w:rsidRPr="00456970">
        <w:rPr>
          <w:rFonts w:ascii="Times New Roman" w:hAnsi="Times New Roman"/>
          <w:b/>
        </w:rPr>
        <w:t>7.1</w:t>
      </w:r>
      <w:r w:rsidRPr="00456970">
        <w:rPr>
          <w:rFonts w:ascii="Times New Roman" w:hAnsi="Times New Roman"/>
        </w:rPr>
        <w:t xml:space="preserve">. Será considerado habilitado </w:t>
      </w:r>
      <w:r w:rsidR="007E6A04" w:rsidRPr="00456970">
        <w:rPr>
          <w:rFonts w:ascii="Times New Roman" w:hAnsi="Times New Roman"/>
        </w:rPr>
        <w:t>a licitante</w:t>
      </w:r>
      <w:r w:rsidRPr="00456970">
        <w:rPr>
          <w:rFonts w:ascii="Times New Roman" w:hAnsi="Times New Roman"/>
        </w:rPr>
        <w:t xml:space="preserve"> que atender ao disposto abaixo:</w:t>
      </w:r>
    </w:p>
    <w:p w14:paraId="48327E4D" w14:textId="77777777" w:rsidR="00647B08" w:rsidRPr="00456970" w:rsidRDefault="00647B08" w:rsidP="00B333D4">
      <w:pPr>
        <w:spacing w:line="180" w:lineRule="exact"/>
        <w:ind w:right="-567"/>
        <w:rPr>
          <w:sz w:val="24"/>
          <w:szCs w:val="24"/>
        </w:rPr>
      </w:pPr>
    </w:p>
    <w:p w14:paraId="54242CE2" w14:textId="77777777" w:rsidR="00647B08" w:rsidRPr="00456970" w:rsidRDefault="00647B08" w:rsidP="00470FCE">
      <w:pPr>
        <w:tabs>
          <w:tab w:val="left" w:pos="915"/>
        </w:tabs>
        <w:ind w:left="993" w:right="-567" w:hanging="567"/>
        <w:jc w:val="both"/>
        <w:rPr>
          <w:sz w:val="24"/>
          <w:szCs w:val="24"/>
        </w:rPr>
      </w:pPr>
      <w:r w:rsidRPr="00456970">
        <w:rPr>
          <w:b/>
          <w:sz w:val="24"/>
          <w:szCs w:val="24"/>
        </w:rPr>
        <w:t xml:space="preserve">7.1.1. O licitante que possuir o CRC- Sistema Único de Cadastro de Fornecedores do Município – SUCAF, </w:t>
      </w:r>
      <w:r w:rsidRPr="00456970">
        <w:rPr>
          <w:b/>
          <w:sz w:val="24"/>
          <w:szCs w:val="24"/>
          <w:u w:val="single"/>
        </w:rPr>
        <w:t>poderá</w:t>
      </w:r>
      <w:r w:rsidRPr="00456970">
        <w:rPr>
          <w:b/>
          <w:sz w:val="24"/>
          <w:szCs w:val="24"/>
        </w:rPr>
        <w:t xml:space="preserve"> </w:t>
      </w:r>
      <w:r w:rsidR="00C3792D">
        <w:rPr>
          <w:b/>
          <w:sz w:val="24"/>
          <w:szCs w:val="24"/>
        </w:rPr>
        <w:t>utilizá-lo</w:t>
      </w:r>
      <w:r w:rsidRPr="00456970">
        <w:rPr>
          <w:b/>
          <w:sz w:val="24"/>
          <w:szCs w:val="24"/>
        </w:rPr>
        <w:t xml:space="preserve"> em substituição aos documentos dele constante, desde que o CRC esteja com validade em vigor e ainda apresentar</w:t>
      </w:r>
      <w:r w:rsidRPr="00456970">
        <w:rPr>
          <w:sz w:val="24"/>
          <w:szCs w:val="24"/>
        </w:rPr>
        <w:t xml:space="preserve">: </w:t>
      </w:r>
    </w:p>
    <w:p w14:paraId="0ADABCF0" w14:textId="77777777" w:rsidR="00647B08" w:rsidRPr="00456970" w:rsidRDefault="00647B08" w:rsidP="008D5F1D">
      <w:pPr>
        <w:spacing w:line="200" w:lineRule="exact"/>
        <w:ind w:left="1843" w:right="-567" w:hanging="709"/>
        <w:jc w:val="both"/>
        <w:rPr>
          <w:sz w:val="24"/>
          <w:szCs w:val="24"/>
        </w:rPr>
      </w:pPr>
      <w:r w:rsidRPr="00456970">
        <w:rPr>
          <w:sz w:val="24"/>
          <w:szCs w:val="24"/>
        </w:rPr>
        <w:t xml:space="preserve">     </w:t>
      </w:r>
    </w:p>
    <w:p w14:paraId="048EE6B5" w14:textId="4F8833D3" w:rsidR="00647B08" w:rsidRPr="00456970" w:rsidRDefault="00311982" w:rsidP="00C00932">
      <w:pPr>
        <w:numPr>
          <w:ilvl w:val="0"/>
          <w:numId w:val="12"/>
        </w:numPr>
        <w:suppressAutoHyphens/>
        <w:ind w:right="-567"/>
        <w:jc w:val="both"/>
        <w:rPr>
          <w:sz w:val="24"/>
          <w:szCs w:val="24"/>
        </w:rPr>
      </w:pPr>
      <w:r w:rsidRPr="00456970">
        <w:rPr>
          <w:sz w:val="24"/>
          <w:szCs w:val="24"/>
        </w:rPr>
        <w:t>Com</w:t>
      </w:r>
      <w:r w:rsidR="00647B08" w:rsidRPr="00456970">
        <w:rPr>
          <w:sz w:val="24"/>
          <w:szCs w:val="24"/>
        </w:rPr>
        <w:t xml:space="preserve"> situação regular e habilitado em linha de serviço compatível com o objeto licitado</w:t>
      </w:r>
      <w:r w:rsidR="00AF27FB" w:rsidRPr="00456970">
        <w:rPr>
          <w:sz w:val="24"/>
          <w:szCs w:val="24"/>
        </w:rPr>
        <w:t>,</w:t>
      </w:r>
      <w:r w:rsidR="00647B08" w:rsidRPr="00456970">
        <w:rPr>
          <w:sz w:val="24"/>
          <w:szCs w:val="24"/>
        </w:rPr>
        <w:t xml:space="preserve"> deverá apresentar ao pregoeiro a documentação prevista nos subitens </w:t>
      </w:r>
      <w:r w:rsidR="00647B08" w:rsidRPr="00456970">
        <w:rPr>
          <w:b/>
          <w:sz w:val="24"/>
          <w:szCs w:val="24"/>
        </w:rPr>
        <w:t>7.1.1.1 a 7.1.1.</w:t>
      </w:r>
      <w:r w:rsidR="00AF27FB" w:rsidRPr="00456970">
        <w:rPr>
          <w:b/>
          <w:sz w:val="24"/>
          <w:szCs w:val="24"/>
        </w:rPr>
        <w:t>3</w:t>
      </w:r>
      <w:r w:rsidR="00647B08" w:rsidRPr="00456970">
        <w:rPr>
          <w:sz w:val="24"/>
          <w:szCs w:val="24"/>
        </w:rPr>
        <w:t xml:space="preserve"> deste </w:t>
      </w:r>
      <w:r w:rsidR="00AF27FB" w:rsidRPr="00456970">
        <w:rPr>
          <w:sz w:val="24"/>
          <w:szCs w:val="24"/>
        </w:rPr>
        <w:t>E</w:t>
      </w:r>
      <w:r w:rsidR="00647B08" w:rsidRPr="00456970">
        <w:rPr>
          <w:sz w:val="24"/>
          <w:szCs w:val="24"/>
        </w:rPr>
        <w:t>dital;</w:t>
      </w:r>
    </w:p>
    <w:p w14:paraId="106F9FA4" w14:textId="21B6CA8D" w:rsidR="00647B08" w:rsidRPr="00C705D2" w:rsidRDefault="00311982" w:rsidP="002863F5">
      <w:pPr>
        <w:pStyle w:val="PargrafodaLista"/>
        <w:numPr>
          <w:ilvl w:val="0"/>
          <w:numId w:val="14"/>
        </w:numPr>
        <w:tabs>
          <w:tab w:val="left" w:pos="1276"/>
        </w:tabs>
        <w:spacing w:before="240"/>
        <w:ind w:right="-567"/>
        <w:jc w:val="both"/>
        <w:rPr>
          <w:sz w:val="24"/>
          <w:szCs w:val="24"/>
        </w:rPr>
      </w:pPr>
      <w:r w:rsidRPr="00C705D2">
        <w:rPr>
          <w:color w:val="000000"/>
          <w:sz w:val="24"/>
          <w:szCs w:val="24"/>
        </w:rPr>
        <w:t>Com</w:t>
      </w:r>
      <w:r w:rsidR="00647B08" w:rsidRPr="00C705D2">
        <w:rPr>
          <w:color w:val="000000"/>
          <w:sz w:val="24"/>
          <w:szCs w:val="24"/>
        </w:rPr>
        <w:t xml:space="preserve"> documentação vencida, mas habilitado na linha de serviço compatível com o objeto licitado</w:t>
      </w:r>
      <w:r w:rsidR="00647B08" w:rsidRPr="00C705D2">
        <w:rPr>
          <w:sz w:val="24"/>
          <w:szCs w:val="24"/>
        </w:rPr>
        <w:t xml:space="preserve">, deverá apresentar ao pregoeiro o(s) documento(s) regularizador(es) e a documentação prevista nos subitens </w:t>
      </w:r>
      <w:r w:rsidR="00647B08" w:rsidRPr="00C705D2">
        <w:rPr>
          <w:b/>
          <w:sz w:val="24"/>
          <w:szCs w:val="24"/>
        </w:rPr>
        <w:t>7.1.1.1 a 7.1.1.</w:t>
      </w:r>
      <w:r w:rsidR="00F602C2" w:rsidRPr="00C705D2">
        <w:rPr>
          <w:b/>
          <w:sz w:val="24"/>
          <w:szCs w:val="24"/>
        </w:rPr>
        <w:t>3</w:t>
      </w:r>
      <w:r w:rsidR="00647B08" w:rsidRPr="00C705D2">
        <w:rPr>
          <w:sz w:val="24"/>
          <w:szCs w:val="24"/>
        </w:rPr>
        <w:t xml:space="preserve"> deste </w:t>
      </w:r>
      <w:r w:rsidR="00F602C2" w:rsidRPr="00C705D2">
        <w:rPr>
          <w:sz w:val="24"/>
          <w:szCs w:val="24"/>
        </w:rPr>
        <w:t>E</w:t>
      </w:r>
      <w:r w:rsidR="00647B08" w:rsidRPr="00C705D2">
        <w:rPr>
          <w:sz w:val="24"/>
          <w:szCs w:val="24"/>
        </w:rPr>
        <w:t>dital;</w:t>
      </w:r>
    </w:p>
    <w:p w14:paraId="254C21BC" w14:textId="77777777" w:rsidR="00647B08" w:rsidRPr="00456970" w:rsidRDefault="00647B08" w:rsidP="00B333D4">
      <w:pPr>
        <w:spacing w:line="180" w:lineRule="exact"/>
        <w:ind w:right="-567"/>
        <w:rPr>
          <w:sz w:val="24"/>
          <w:szCs w:val="24"/>
        </w:rPr>
      </w:pPr>
    </w:p>
    <w:p w14:paraId="74B6E3E3" w14:textId="1E2B7BB8" w:rsidR="00647B08" w:rsidRPr="00456970" w:rsidRDefault="00311982" w:rsidP="00891726">
      <w:pPr>
        <w:numPr>
          <w:ilvl w:val="0"/>
          <w:numId w:val="14"/>
        </w:numPr>
        <w:tabs>
          <w:tab w:val="left" w:pos="1276"/>
        </w:tabs>
        <w:ind w:right="-567"/>
        <w:jc w:val="both"/>
        <w:rPr>
          <w:sz w:val="24"/>
          <w:szCs w:val="24"/>
        </w:rPr>
      </w:pPr>
      <w:r w:rsidRPr="00456970">
        <w:rPr>
          <w:sz w:val="24"/>
          <w:szCs w:val="24"/>
        </w:rPr>
        <w:t>Com</w:t>
      </w:r>
      <w:r w:rsidR="00647B08" w:rsidRPr="00456970">
        <w:rPr>
          <w:sz w:val="24"/>
          <w:szCs w:val="24"/>
        </w:rPr>
        <w:t xml:space="preserve"> situação regular, mas não habilitado na linha de serviço compatível com o objeto licitado, deverá apresentar ao pregoeiro além dos documentos exigidos nos subitens </w:t>
      </w:r>
      <w:r w:rsidR="00647B08" w:rsidRPr="00456970">
        <w:rPr>
          <w:b/>
          <w:sz w:val="24"/>
          <w:szCs w:val="24"/>
        </w:rPr>
        <w:t>7.1.1.1 a 7.1.1.</w:t>
      </w:r>
      <w:r w:rsidR="00F602C2" w:rsidRPr="00456970">
        <w:rPr>
          <w:b/>
          <w:sz w:val="24"/>
          <w:szCs w:val="24"/>
        </w:rPr>
        <w:t>3</w:t>
      </w:r>
      <w:r w:rsidR="00647B08" w:rsidRPr="00456970">
        <w:rPr>
          <w:sz w:val="24"/>
          <w:szCs w:val="24"/>
        </w:rPr>
        <w:t xml:space="preserve"> deste </w:t>
      </w:r>
      <w:r w:rsidR="00F602C2" w:rsidRPr="00456970">
        <w:rPr>
          <w:sz w:val="24"/>
          <w:szCs w:val="24"/>
        </w:rPr>
        <w:t>E</w:t>
      </w:r>
      <w:r w:rsidR="00647B08" w:rsidRPr="00456970">
        <w:rPr>
          <w:sz w:val="24"/>
          <w:szCs w:val="24"/>
        </w:rPr>
        <w:t xml:space="preserve">dital, o </w:t>
      </w:r>
      <w:r w:rsidR="00647B08" w:rsidRPr="00456970">
        <w:rPr>
          <w:sz w:val="24"/>
          <w:szCs w:val="24"/>
          <w:u w:val="single"/>
        </w:rPr>
        <w:t>Estatuto ou Contrato social em vigor acompanhado da(s) última(s) alteração(</w:t>
      </w:r>
      <w:proofErr w:type="spellStart"/>
      <w:r w:rsidR="00647B08" w:rsidRPr="00456970">
        <w:rPr>
          <w:sz w:val="24"/>
          <w:szCs w:val="24"/>
          <w:u w:val="single"/>
        </w:rPr>
        <w:t>ões</w:t>
      </w:r>
      <w:proofErr w:type="spellEnd"/>
      <w:r w:rsidR="00647B08" w:rsidRPr="00456970">
        <w:rPr>
          <w:sz w:val="24"/>
          <w:szCs w:val="24"/>
          <w:u w:val="single"/>
        </w:rPr>
        <w:t>)</w:t>
      </w:r>
      <w:r w:rsidR="00647B08" w:rsidRPr="00456970">
        <w:rPr>
          <w:sz w:val="24"/>
          <w:szCs w:val="24"/>
        </w:rPr>
        <w:t xml:space="preserve">. </w:t>
      </w:r>
    </w:p>
    <w:p w14:paraId="27517D51" w14:textId="77777777" w:rsidR="00A94B48" w:rsidRPr="00456970" w:rsidRDefault="00A94B48" w:rsidP="00B333D4">
      <w:pPr>
        <w:spacing w:line="180" w:lineRule="exact"/>
        <w:ind w:right="-567"/>
        <w:rPr>
          <w:b/>
          <w:sz w:val="24"/>
          <w:szCs w:val="24"/>
        </w:rPr>
      </w:pPr>
    </w:p>
    <w:p w14:paraId="7C415E05" w14:textId="77777777" w:rsidR="00A177FE" w:rsidRPr="00456970" w:rsidRDefault="00A177FE" w:rsidP="00B333D4">
      <w:pPr>
        <w:spacing w:line="180" w:lineRule="exact"/>
        <w:ind w:right="-567"/>
        <w:rPr>
          <w:b/>
          <w:sz w:val="24"/>
          <w:szCs w:val="24"/>
        </w:rPr>
      </w:pPr>
    </w:p>
    <w:p w14:paraId="72C0DE99" w14:textId="77777777" w:rsidR="008D5F1D" w:rsidRPr="00456970" w:rsidRDefault="00A24564" w:rsidP="00C96AA4">
      <w:pPr>
        <w:ind w:left="1843" w:right="-567" w:hanging="709"/>
        <w:jc w:val="both"/>
        <w:rPr>
          <w:sz w:val="24"/>
          <w:szCs w:val="24"/>
        </w:rPr>
      </w:pPr>
      <w:r w:rsidRPr="00456970">
        <w:rPr>
          <w:b/>
          <w:sz w:val="24"/>
          <w:szCs w:val="24"/>
        </w:rPr>
        <w:t>7.1.</w:t>
      </w:r>
      <w:r w:rsidR="00582EE4" w:rsidRPr="00456970">
        <w:rPr>
          <w:b/>
          <w:sz w:val="24"/>
          <w:szCs w:val="24"/>
        </w:rPr>
        <w:t>1.1</w:t>
      </w:r>
      <w:r w:rsidR="00022DA8" w:rsidRPr="00456970">
        <w:rPr>
          <w:b/>
          <w:sz w:val="24"/>
          <w:szCs w:val="24"/>
        </w:rPr>
        <w:t>.</w:t>
      </w:r>
      <w:r w:rsidR="00022DA8" w:rsidRPr="00456970">
        <w:rPr>
          <w:sz w:val="24"/>
          <w:szCs w:val="24"/>
        </w:rPr>
        <w:t xml:space="preserve"> </w:t>
      </w:r>
      <w:r w:rsidR="008D5F1D" w:rsidRPr="006F43A1">
        <w:rPr>
          <w:b/>
          <w:sz w:val="24"/>
          <w:szCs w:val="24"/>
          <w:u w:val="single"/>
        </w:rPr>
        <w:t>Qualificação Técnica</w:t>
      </w:r>
    </w:p>
    <w:p w14:paraId="6C288C4A" w14:textId="77777777" w:rsidR="008D5F1D" w:rsidRPr="00456970" w:rsidRDefault="008D5F1D" w:rsidP="008D5F1D">
      <w:pPr>
        <w:spacing w:line="200" w:lineRule="exact"/>
        <w:ind w:left="1843" w:right="-567" w:hanging="709"/>
        <w:jc w:val="both"/>
        <w:rPr>
          <w:sz w:val="24"/>
          <w:szCs w:val="24"/>
        </w:rPr>
      </w:pPr>
    </w:p>
    <w:p w14:paraId="43FD8784" w14:textId="77777777" w:rsidR="003C12D9" w:rsidRPr="00541B8F" w:rsidRDefault="003C12D9" w:rsidP="007E5ECC">
      <w:pPr>
        <w:pStyle w:val="PargrafodaLista"/>
        <w:numPr>
          <w:ilvl w:val="0"/>
          <w:numId w:val="21"/>
        </w:numPr>
        <w:ind w:right="-567"/>
        <w:jc w:val="both"/>
        <w:rPr>
          <w:sz w:val="24"/>
          <w:szCs w:val="24"/>
        </w:rPr>
      </w:pPr>
      <w:r w:rsidRPr="00541B8F">
        <w:rPr>
          <w:sz w:val="24"/>
          <w:szCs w:val="24"/>
        </w:rPr>
        <w:t>Atestado (s) de Capacidade Técnica, emitido (s) por pessoa jurídica de direito público ou privado, comprovando que o licitante presta ou prestou serviços de natureza compatível com o objeto deste pregão.</w:t>
      </w:r>
    </w:p>
    <w:p w14:paraId="53447D92" w14:textId="77777777" w:rsidR="00A24564" w:rsidRDefault="00A24564" w:rsidP="00AE62CE">
      <w:pPr>
        <w:spacing w:line="200" w:lineRule="exact"/>
        <w:ind w:left="1418" w:right="-567" w:hanging="425"/>
        <w:jc w:val="both"/>
        <w:rPr>
          <w:sz w:val="24"/>
          <w:szCs w:val="24"/>
        </w:rPr>
      </w:pPr>
    </w:p>
    <w:p w14:paraId="41736CCB" w14:textId="5423FC81" w:rsidR="005913DA" w:rsidRDefault="00743F99" w:rsidP="003C12D9">
      <w:pPr>
        <w:ind w:left="1843" w:right="-425" w:hanging="425"/>
        <w:jc w:val="both"/>
        <w:rPr>
          <w:sz w:val="24"/>
          <w:szCs w:val="24"/>
        </w:rPr>
      </w:pPr>
      <w:r>
        <w:rPr>
          <w:sz w:val="24"/>
          <w:szCs w:val="24"/>
        </w:rPr>
        <w:t>a</w:t>
      </w:r>
      <w:r w:rsidR="005913DA">
        <w:rPr>
          <w:sz w:val="24"/>
          <w:szCs w:val="24"/>
        </w:rPr>
        <w:t>.</w:t>
      </w:r>
      <w:r w:rsidR="00604A65">
        <w:rPr>
          <w:sz w:val="24"/>
          <w:szCs w:val="24"/>
        </w:rPr>
        <w:t xml:space="preserve">1. </w:t>
      </w:r>
      <w:r w:rsidR="005913DA">
        <w:rPr>
          <w:sz w:val="24"/>
          <w:szCs w:val="24"/>
        </w:rPr>
        <w:t xml:space="preserve"> </w:t>
      </w:r>
      <w:r w:rsidR="005913DA" w:rsidRPr="00456970">
        <w:rPr>
          <w:sz w:val="24"/>
          <w:szCs w:val="24"/>
        </w:rPr>
        <w:t>O</w:t>
      </w:r>
      <w:r w:rsidR="005913DA">
        <w:rPr>
          <w:sz w:val="24"/>
          <w:szCs w:val="24"/>
        </w:rPr>
        <w:t xml:space="preserve"> </w:t>
      </w:r>
      <w:r w:rsidR="005913DA" w:rsidRPr="00456970">
        <w:rPr>
          <w:sz w:val="24"/>
          <w:szCs w:val="24"/>
        </w:rPr>
        <w:t>(s) atestado</w:t>
      </w:r>
      <w:r w:rsidR="005913DA">
        <w:rPr>
          <w:sz w:val="24"/>
          <w:szCs w:val="24"/>
        </w:rPr>
        <w:t xml:space="preserve"> </w:t>
      </w:r>
      <w:r w:rsidR="005913DA" w:rsidRPr="00456970">
        <w:rPr>
          <w:sz w:val="24"/>
          <w:szCs w:val="24"/>
        </w:rPr>
        <w:t>(s) deverá</w:t>
      </w:r>
      <w:r w:rsidR="00013096">
        <w:rPr>
          <w:sz w:val="24"/>
          <w:szCs w:val="24"/>
        </w:rPr>
        <w:t xml:space="preserve"> </w:t>
      </w:r>
      <w:r w:rsidR="005913DA" w:rsidRPr="00456970">
        <w:rPr>
          <w:sz w:val="24"/>
          <w:szCs w:val="24"/>
        </w:rPr>
        <w:t>(</w:t>
      </w:r>
      <w:proofErr w:type="spellStart"/>
      <w:r w:rsidR="005913DA" w:rsidRPr="00456970">
        <w:rPr>
          <w:sz w:val="24"/>
          <w:szCs w:val="24"/>
        </w:rPr>
        <w:t>ão</w:t>
      </w:r>
      <w:proofErr w:type="spellEnd"/>
      <w:r w:rsidR="005913DA" w:rsidRPr="00456970">
        <w:rPr>
          <w:sz w:val="24"/>
          <w:szCs w:val="24"/>
        </w:rPr>
        <w:t xml:space="preserve">) estar </w:t>
      </w:r>
      <w:r w:rsidR="00604A65" w:rsidRPr="00456970">
        <w:rPr>
          <w:sz w:val="24"/>
          <w:szCs w:val="24"/>
        </w:rPr>
        <w:t>emitido (</w:t>
      </w:r>
      <w:r w:rsidR="005913DA" w:rsidRPr="00456970">
        <w:rPr>
          <w:sz w:val="24"/>
          <w:szCs w:val="24"/>
        </w:rPr>
        <w:t xml:space="preserve">s) em papel (eis) timbrado (s) </w:t>
      </w:r>
      <w:r w:rsidR="00604A65" w:rsidRPr="00456970">
        <w:rPr>
          <w:sz w:val="24"/>
          <w:szCs w:val="24"/>
        </w:rPr>
        <w:t>do (</w:t>
      </w:r>
      <w:r w:rsidR="005913DA" w:rsidRPr="00456970">
        <w:rPr>
          <w:sz w:val="24"/>
          <w:szCs w:val="24"/>
        </w:rPr>
        <w:t xml:space="preserve">s) </w:t>
      </w:r>
      <w:r w:rsidR="00604A65" w:rsidRPr="00456970">
        <w:rPr>
          <w:sz w:val="24"/>
          <w:szCs w:val="24"/>
        </w:rPr>
        <w:t>Órgão (</w:t>
      </w:r>
      <w:r w:rsidR="005913DA" w:rsidRPr="00456970">
        <w:rPr>
          <w:sz w:val="24"/>
          <w:szCs w:val="24"/>
        </w:rPr>
        <w:t xml:space="preserve">s) ou </w:t>
      </w:r>
      <w:r w:rsidR="00604A65" w:rsidRPr="00456970">
        <w:rPr>
          <w:sz w:val="24"/>
          <w:szCs w:val="24"/>
        </w:rPr>
        <w:t>da (</w:t>
      </w:r>
      <w:r w:rsidR="005913DA" w:rsidRPr="00456970">
        <w:rPr>
          <w:sz w:val="24"/>
          <w:szCs w:val="24"/>
        </w:rPr>
        <w:t xml:space="preserve">s) </w:t>
      </w:r>
      <w:r w:rsidR="00604A65" w:rsidRPr="00456970">
        <w:rPr>
          <w:sz w:val="24"/>
          <w:szCs w:val="24"/>
        </w:rPr>
        <w:t>Empresa (</w:t>
      </w:r>
      <w:r w:rsidR="005913DA" w:rsidRPr="00456970">
        <w:rPr>
          <w:sz w:val="24"/>
          <w:szCs w:val="24"/>
        </w:rPr>
        <w:t>s) que o expediu</w:t>
      </w:r>
      <w:r w:rsidR="00013096">
        <w:rPr>
          <w:sz w:val="24"/>
          <w:szCs w:val="24"/>
        </w:rPr>
        <w:t xml:space="preserve"> </w:t>
      </w:r>
      <w:r w:rsidR="005913DA" w:rsidRPr="00456970">
        <w:rPr>
          <w:sz w:val="24"/>
          <w:szCs w:val="24"/>
        </w:rPr>
        <w:t>(</w:t>
      </w:r>
      <w:proofErr w:type="spellStart"/>
      <w:r w:rsidR="005913DA" w:rsidRPr="00456970">
        <w:rPr>
          <w:sz w:val="24"/>
          <w:szCs w:val="24"/>
        </w:rPr>
        <w:t>ram</w:t>
      </w:r>
      <w:proofErr w:type="spellEnd"/>
      <w:r w:rsidR="005913DA" w:rsidRPr="00456970">
        <w:rPr>
          <w:sz w:val="24"/>
          <w:szCs w:val="24"/>
        </w:rPr>
        <w:t>), ou deverá</w:t>
      </w:r>
      <w:r w:rsidR="00013096">
        <w:rPr>
          <w:sz w:val="24"/>
          <w:szCs w:val="24"/>
        </w:rPr>
        <w:t xml:space="preserve"> </w:t>
      </w:r>
      <w:r w:rsidR="005913DA" w:rsidRPr="00456970">
        <w:rPr>
          <w:sz w:val="24"/>
          <w:szCs w:val="24"/>
        </w:rPr>
        <w:t>(</w:t>
      </w:r>
      <w:proofErr w:type="spellStart"/>
      <w:r w:rsidR="005913DA" w:rsidRPr="00456970">
        <w:rPr>
          <w:sz w:val="24"/>
          <w:szCs w:val="24"/>
        </w:rPr>
        <w:t>ão</w:t>
      </w:r>
      <w:proofErr w:type="spellEnd"/>
      <w:r w:rsidR="005913DA" w:rsidRPr="00456970">
        <w:rPr>
          <w:sz w:val="24"/>
          <w:szCs w:val="24"/>
        </w:rPr>
        <w:t xml:space="preserve">) conter carimbo do CNPJ </w:t>
      </w:r>
      <w:r w:rsidR="00604A65" w:rsidRPr="00456970">
        <w:rPr>
          <w:sz w:val="24"/>
          <w:szCs w:val="24"/>
        </w:rPr>
        <w:t>do (</w:t>
      </w:r>
      <w:r w:rsidR="005913DA" w:rsidRPr="00456970">
        <w:rPr>
          <w:sz w:val="24"/>
          <w:szCs w:val="24"/>
        </w:rPr>
        <w:t xml:space="preserve">s) </w:t>
      </w:r>
      <w:r w:rsidR="00604A65" w:rsidRPr="00456970">
        <w:rPr>
          <w:sz w:val="24"/>
          <w:szCs w:val="24"/>
        </w:rPr>
        <w:t>mesmo (</w:t>
      </w:r>
      <w:r w:rsidR="005913DA" w:rsidRPr="00456970">
        <w:rPr>
          <w:sz w:val="24"/>
          <w:szCs w:val="24"/>
        </w:rPr>
        <w:t>s), com a devida identificação do responsável pela assinatura do atestado.</w:t>
      </w:r>
    </w:p>
    <w:p w14:paraId="3AF6A197" w14:textId="77777777" w:rsidR="00604A65" w:rsidRPr="00456970" w:rsidRDefault="00604A65" w:rsidP="003C12D9">
      <w:pPr>
        <w:ind w:left="1843" w:right="-425" w:hanging="425"/>
        <w:jc w:val="both"/>
        <w:rPr>
          <w:sz w:val="24"/>
          <w:szCs w:val="24"/>
        </w:rPr>
      </w:pPr>
    </w:p>
    <w:p w14:paraId="1513420E" w14:textId="2680EC51" w:rsidR="005913DA" w:rsidRDefault="005913DA" w:rsidP="003C12D9">
      <w:pPr>
        <w:pStyle w:val="N21"/>
        <w:tabs>
          <w:tab w:val="left" w:pos="1560"/>
        </w:tabs>
        <w:spacing w:before="0"/>
        <w:ind w:left="1843" w:right="-567"/>
        <w:rPr>
          <w:rFonts w:ascii="Times New Roman" w:hAnsi="Times New Roman"/>
          <w:sz w:val="24"/>
          <w:szCs w:val="24"/>
        </w:rPr>
      </w:pPr>
      <w:r>
        <w:rPr>
          <w:rFonts w:ascii="Times New Roman" w:hAnsi="Times New Roman"/>
          <w:sz w:val="24"/>
          <w:szCs w:val="24"/>
        </w:rPr>
        <w:lastRenderedPageBreak/>
        <w:t>a.</w:t>
      </w:r>
      <w:r w:rsidR="00604A65">
        <w:rPr>
          <w:rFonts w:ascii="Times New Roman" w:hAnsi="Times New Roman"/>
          <w:sz w:val="24"/>
          <w:szCs w:val="24"/>
        </w:rPr>
        <w:t xml:space="preserve">2. </w:t>
      </w:r>
      <w:r w:rsidRPr="00456970">
        <w:rPr>
          <w:rFonts w:ascii="Times New Roman" w:hAnsi="Times New Roman"/>
          <w:sz w:val="24"/>
          <w:szCs w:val="24"/>
        </w:rPr>
        <w:t xml:space="preserve"> O (s) atestado (s) de capacidade técnica poderá (</w:t>
      </w:r>
      <w:proofErr w:type="spellStart"/>
      <w:r w:rsidRPr="00456970">
        <w:rPr>
          <w:rFonts w:ascii="Times New Roman" w:hAnsi="Times New Roman"/>
          <w:sz w:val="24"/>
          <w:szCs w:val="24"/>
        </w:rPr>
        <w:t>ão</w:t>
      </w:r>
      <w:proofErr w:type="spellEnd"/>
      <w:r w:rsidRPr="00456970">
        <w:rPr>
          <w:rFonts w:ascii="Times New Roman" w:hAnsi="Times New Roman"/>
          <w:sz w:val="24"/>
          <w:szCs w:val="24"/>
        </w:rPr>
        <w:t>) ser apresentado (s) em nome da empresa, com CNPJ da matriz e/ou da</w:t>
      </w:r>
      <w:r>
        <w:rPr>
          <w:rFonts w:ascii="Times New Roman" w:hAnsi="Times New Roman"/>
          <w:sz w:val="24"/>
          <w:szCs w:val="24"/>
        </w:rPr>
        <w:t xml:space="preserve"> </w:t>
      </w:r>
      <w:r w:rsidRPr="00456970">
        <w:rPr>
          <w:rFonts w:ascii="Times New Roman" w:hAnsi="Times New Roman"/>
          <w:sz w:val="24"/>
          <w:szCs w:val="24"/>
        </w:rPr>
        <w:t>(s) filial</w:t>
      </w:r>
      <w:r>
        <w:rPr>
          <w:rFonts w:ascii="Times New Roman" w:hAnsi="Times New Roman"/>
          <w:sz w:val="24"/>
          <w:szCs w:val="24"/>
        </w:rPr>
        <w:t xml:space="preserve"> </w:t>
      </w:r>
      <w:r w:rsidRPr="00456970">
        <w:rPr>
          <w:rFonts w:ascii="Times New Roman" w:hAnsi="Times New Roman"/>
          <w:sz w:val="24"/>
          <w:szCs w:val="24"/>
        </w:rPr>
        <w:t xml:space="preserve">(ais) do licitante; </w:t>
      </w:r>
    </w:p>
    <w:p w14:paraId="1ED9C9A3" w14:textId="77777777" w:rsidR="005913DA" w:rsidRDefault="005913DA" w:rsidP="00743F99">
      <w:pPr>
        <w:pStyle w:val="PargrafodaLista"/>
        <w:spacing w:line="220" w:lineRule="exact"/>
        <w:ind w:left="1418"/>
        <w:jc w:val="both"/>
        <w:rPr>
          <w:sz w:val="24"/>
          <w:szCs w:val="24"/>
        </w:rPr>
      </w:pPr>
    </w:p>
    <w:p w14:paraId="5A03AE20" w14:textId="61472514" w:rsidR="005913DA" w:rsidRPr="00456970" w:rsidRDefault="005913DA" w:rsidP="003C12D9">
      <w:pPr>
        <w:pStyle w:val="N21"/>
        <w:tabs>
          <w:tab w:val="left" w:pos="851"/>
          <w:tab w:val="left" w:pos="1701"/>
        </w:tabs>
        <w:spacing w:before="0"/>
        <w:ind w:left="1418" w:right="-567" w:firstLine="0"/>
        <w:rPr>
          <w:rFonts w:ascii="Times New Roman" w:hAnsi="Times New Roman"/>
          <w:sz w:val="24"/>
          <w:szCs w:val="24"/>
        </w:rPr>
      </w:pPr>
      <w:r w:rsidRPr="00456970">
        <w:rPr>
          <w:rFonts w:ascii="Times New Roman" w:hAnsi="Times New Roman"/>
          <w:sz w:val="24"/>
          <w:szCs w:val="24"/>
        </w:rPr>
        <w:t>a</w:t>
      </w:r>
      <w:r>
        <w:rPr>
          <w:rFonts w:ascii="Times New Roman" w:hAnsi="Times New Roman"/>
          <w:sz w:val="24"/>
          <w:szCs w:val="24"/>
        </w:rPr>
        <w:t>.</w:t>
      </w:r>
      <w:r w:rsidR="00604A65">
        <w:rPr>
          <w:rFonts w:ascii="Times New Roman" w:hAnsi="Times New Roman"/>
          <w:sz w:val="24"/>
          <w:szCs w:val="24"/>
        </w:rPr>
        <w:t>3</w:t>
      </w:r>
      <w:r w:rsidRPr="00456970">
        <w:rPr>
          <w:rFonts w:ascii="Times New Roman" w:hAnsi="Times New Roman"/>
          <w:sz w:val="24"/>
          <w:szCs w:val="24"/>
        </w:rPr>
        <w:t>. Não será (</w:t>
      </w:r>
      <w:proofErr w:type="spellStart"/>
      <w:r w:rsidRPr="00456970">
        <w:rPr>
          <w:rFonts w:ascii="Times New Roman" w:hAnsi="Times New Roman"/>
          <w:sz w:val="24"/>
          <w:szCs w:val="24"/>
        </w:rPr>
        <w:t>ão</w:t>
      </w:r>
      <w:proofErr w:type="spellEnd"/>
      <w:r w:rsidRPr="00456970">
        <w:rPr>
          <w:rFonts w:ascii="Times New Roman" w:hAnsi="Times New Roman"/>
          <w:sz w:val="24"/>
          <w:szCs w:val="24"/>
        </w:rPr>
        <w:t>) aceito (s) atestado (s) de capacidade técnica emitido (s) pelo próprio licitante.</w:t>
      </w:r>
    </w:p>
    <w:p w14:paraId="45BACAA5" w14:textId="77777777" w:rsidR="00582EE4" w:rsidRPr="00456970" w:rsidRDefault="00582EE4" w:rsidP="00C96AA4">
      <w:pPr>
        <w:pStyle w:val="N21"/>
        <w:tabs>
          <w:tab w:val="left" w:pos="851"/>
          <w:tab w:val="left" w:pos="1559"/>
        </w:tabs>
        <w:spacing w:before="0"/>
        <w:ind w:left="2835" w:right="-567" w:hanging="992"/>
        <w:rPr>
          <w:rFonts w:ascii="Times New Roman" w:hAnsi="Times New Roman"/>
          <w:b/>
          <w:sz w:val="24"/>
          <w:szCs w:val="24"/>
        </w:rPr>
      </w:pPr>
    </w:p>
    <w:p w14:paraId="0B53198A" w14:textId="4FF0148B" w:rsidR="00212D0D" w:rsidRPr="00456970" w:rsidRDefault="00175B76" w:rsidP="00FB64FD">
      <w:pPr>
        <w:ind w:left="1843" w:right="-567" w:hanging="709"/>
        <w:jc w:val="both"/>
        <w:rPr>
          <w:sz w:val="24"/>
          <w:szCs w:val="24"/>
        </w:rPr>
      </w:pPr>
      <w:r w:rsidRPr="00456970">
        <w:rPr>
          <w:b/>
          <w:sz w:val="24"/>
          <w:szCs w:val="24"/>
        </w:rPr>
        <w:t>7.1.1.</w:t>
      </w:r>
      <w:r w:rsidR="00604A65">
        <w:rPr>
          <w:b/>
          <w:sz w:val="24"/>
          <w:szCs w:val="24"/>
        </w:rPr>
        <w:t>2</w:t>
      </w:r>
      <w:r w:rsidR="00022DA8" w:rsidRPr="00456970">
        <w:rPr>
          <w:b/>
          <w:sz w:val="24"/>
          <w:szCs w:val="24"/>
        </w:rPr>
        <w:t>.</w:t>
      </w:r>
      <w:r w:rsidR="00212D0D" w:rsidRPr="00456970">
        <w:rPr>
          <w:sz w:val="24"/>
          <w:szCs w:val="24"/>
        </w:rPr>
        <w:t xml:space="preserve"> Declaração de que não possui em seu quadro de funcionários menores de 18 (dezoito) anos em trabalho noturno, perigoso ou insalubre, nem menores de 16 (dezesseis) anos em qualquer trabalho, salvo na condição de aprendiz, a partir de 14 (quatorze) anos, conforme inciso V do art. 27 da Lei</w:t>
      </w:r>
      <w:r w:rsidR="000F4C99" w:rsidRPr="00456970">
        <w:rPr>
          <w:sz w:val="24"/>
          <w:szCs w:val="24"/>
        </w:rPr>
        <w:t xml:space="preserve"> </w:t>
      </w:r>
      <w:r w:rsidR="000F4C99" w:rsidRPr="00456970">
        <w:rPr>
          <w:sz w:val="24"/>
          <w:szCs w:val="24"/>
        </w:rPr>
        <w:br/>
        <w:t>Federal</w:t>
      </w:r>
      <w:r w:rsidR="00212D0D" w:rsidRPr="00456970">
        <w:rPr>
          <w:sz w:val="24"/>
          <w:szCs w:val="24"/>
        </w:rPr>
        <w:t xml:space="preserve"> nº 8.666/93. </w:t>
      </w:r>
    </w:p>
    <w:p w14:paraId="0E078107" w14:textId="77777777" w:rsidR="00AD1E87" w:rsidRPr="00456970" w:rsidRDefault="00AD1E87" w:rsidP="00470FCE">
      <w:pPr>
        <w:pStyle w:val="PargrafodaLista"/>
        <w:ind w:right="-567" w:firstLine="426"/>
        <w:jc w:val="both"/>
        <w:rPr>
          <w:sz w:val="24"/>
          <w:szCs w:val="24"/>
        </w:rPr>
      </w:pPr>
    </w:p>
    <w:p w14:paraId="50ED9E5E" w14:textId="77777777" w:rsidR="00212D0D" w:rsidRDefault="00A71BA7" w:rsidP="00D07EC2">
      <w:pPr>
        <w:ind w:left="1134" w:right="-567" w:hanging="708"/>
        <w:jc w:val="both"/>
        <w:rPr>
          <w:b/>
          <w:sz w:val="24"/>
          <w:szCs w:val="24"/>
        </w:rPr>
      </w:pPr>
      <w:r w:rsidRPr="00456970">
        <w:rPr>
          <w:b/>
          <w:sz w:val="24"/>
          <w:szCs w:val="24"/>
        </w:rPr>
        <w:t>7</w:t>
      </w:r>
      <w:r w:rsidR="00B458A1" w:rsidRPr="00456970">
        <w:rPr>
          <w:b/>
          <w:sz w:val="24"/>
          <w:szCs w:val="24"/>
        </w:rPr>
        <w:t>.1.2.</w:t>
      </w:r>
      <w:r w:rsidR="00212D0D" w:rsidRPr="00456970">
        <w:rPr>
          <w:b/>
          <w:sz w:val="24"/>
          <w:szCs w:val="24"/>
        </w:rPr>
        <w:t xml:space="preserve"> Se não cadastrado no SUCAF, deverá apresentar toda documentação relacionada abaixo:</w:t>
      </w:r>
    </w:p>
    <w:p w14:paraId="498F97B9" w14:textId="77777777" w:rsidR="00071FF1" w:rsidRPr="00456970" w:rsidRDefault="00071FF1" w:rsidP="00D07EC2">
      <w:pPr>
        <w:ind w:left="1134" w:right="-567" w:hanging="708"/>
        <w:jc w:val="both"/>
        <w:rPr>
          <w:b/>
          <w:sz w:val="24"/>
          <w:szCs w:val="24"/>
        </w:rPr>
      </w:pPr>
    </w:p>
    <w:p w14:paraId="46E15829" w14:textId="77777777" w:rsidR="00E618F0" w:rsidRPr="00456970" w:rsidRDefault="00662E2C" w:rsidP="00175B76">
      <w:pPr>
        <w:ind w:left="1134" w:right="-567" w:hanging="141"/>
        <w:jc w:val="both"/>
        <w:rPr>
          <w:b/>
          <w:sz w:val="24"/>
          <w:szCs w:val="24"/>
        </w:rPr>
      </w:pPr>
      <w:r w:rsidRPr="00456970">
        <w:rPr>
          <w:b/>
          <w:sz w:val="24"/>
          <w:szCs w:val="24"/>
        </w:rPr>
        <w:t>7</w:t>
      </w:r>
      <w:r w:rsidR="00B458A1" w:rsidRPr="00456970">
        <w:rPr>
          <w:b/>
          <w:sz w:val="24"/>
          <w:szCs w:val="24"/>
        </w:rPr>
        <w:t>.1.2.1</w:t>
      </w:r>
      <w:r w:rsidR="00E618F0" w:rsidRPr="00456970">
        <w:rPr>
          <w:b/>
          <w:sz w:val="24"/>
          <w:szCs w:val="24"/>
        </w:rPr>
        <w:t xml:space="preserve">. </w:t>
      </w:r>
      <w:r w:rsidR="00E618F0" w:rsidRPr="00456970">
        <w:rPr>
          <w:b/>
          <w:sz w:val="24"/>
          <w:szCs w:val="24"/>
          <w:u w:val="single"/>
        </w:rPr>
        <w:t>Habilitação Jurídica</w:t>
      </w:r>
      <w:r w:rsidR="00E618F0" w:rsidRPr="00456970">
        <w:rPr>
          <w:b/>
          <w:sz w:val="24"/>
          <w:szCs w:val="24"/>
        </w:rPr>
        <w:t>:</w:t>
      </w:r>
    </w:p>
    <w:p w14:paraId="4DFFF8D5" w14:textId="77777777" w:rsidR="00E618F0" w:rsidRPr="00456970" w:rsidRDefault="00E618F0" w:rsidP="004132F1">
      <w:pPr>
        <w:ind w:left="1134" w:right="-567"/>
        <w:jc w:val="both"/>
        <w:rPr>
          <w:sz w:val="24"/>
          <w:szCs w:val="24"/>
        </w:rPr>
      </w:pPr>
    </w:p>
    <w:p w14:paraId="6FF9D858" w14:textId="77777777" w:rsidR="00E618F0" w:rsidRPr="002863F5" w:rsidRDefault="001763A1" w:rsidP="001763A1">
      <w:pPr>
        <w:pStyle w:val="PargrafodaLista"/>
        <w:numPr>
          <w:ilvl w:val="0"/>
          <w:numId w:val="18"/>
        </w:numPr>
        <w:ind w:right="-567" w:hanging="219"/>
        <w:jc w:val="both"/>
        <w:rPr>
          <w:sz w:val="24"/>
          <w:szCs w:val="24"/>
        </w:rPr>
      </w:pPr>
      <w:r>
        <w:rPr>
          <w:sz w:val="24"/>
          <w:szCs w:val="24"/>
        </w:rPr>
        <w:t xml:space="preserve"> </w:t>
      </w:r>
      <w:r w:rsidR="00F05D9A" w:rsidRPr="002863F5">
        <w:rPr>
          <w:sz w:val="24"/>
          <w:szCs w:val="24"/>
        </w:rPr>
        <w:t>R</w:t>
      </w:r>
      <w:r w:rsidR="00E618F0" w:rsidRPr="002863F5">
        <w:rPr>
          <w:sz w:val="24"/>
          <w:szCs w:val="24"/>
        </w:rPr>
        <w:t>egistro comercial, no caso de empresa individual;</w:t>
      </w:r>
    </w:p>
    <w:p w14:paraId="5EEDA76C" w14:textId="77777777" w:rsidR="00E618F0" w:rsidRPr="00456970" w:rsidRDefault="00E618F0" w:rsidP="001763A1">
      <w:pPr>
        <w:pStyle w:val="PargrafodaLista"/>
        <w:ind w:left="1134" w:right="-567" w:hanging="219"/>
        <w:jc w:val="both"/>
        <w:rPr>
          <w:sz w:val="24"/>
          <w:szCs w:val="24"/>
        </w:rPr>
      </w:pPr>
    </w:p>
    <w:p w14:paraId="5E3CB306" w14:textId="77777777" w:rsidR="00E618F0" w:rsidRPr="00456970" w:rsidRDefault="001763A1" w:rsidP="001763A1">
      <w:pPr>
        <w:pStyle w:val="PargrafodaLista"/>
        <w:numPr>
          <w:ilvl w:val="0"/>
          <w:numId w:val="18"/>
        </w:numPr>
        <w:ind w:right="-567" w:hanging="219"/>
        <w:jc w:val="both"/>
        <w:rPr>
          <w:sz w:val="24"/>
          <w:szCs w:val="24"/>
        </w:rPr>
      </w:pPr>
      <w:r>
        <w:rPr>
          <w:sz w:val="24"/>
          <w:szCs w:val="24"/>
        </w:rPr>
        <w:t xml:space="preserve"> </w:t>
      </w:r>
      <w:r w:rsidR="00F05D9A" w:rsidRPr="00456970">
        <w:rPr>
          <w:sz w:val="24"/>
          <w:szCs w:val="24"/>
        </w:rPr>
        <w:t>A</w:t>
      </w:r>
      <w:r w:rsidR="00E618F0" w:rsidRPr="00456970">
        <w:rPr>
          <w:sz w:val="24"/>
          <w:szCs w:val="24"/>
        </w:rPr>
        <w:t>to constitutivo, estatuto ou contrato social em vigor devidamente registrado, em se tratando de sociedades comerciais e, no caso de sociedades por ações, acompanhado de documentos de eleição de seus administradores;</w:t>
      </w:r>
    </w:p>
    <w:p w14:paraId="59ACD062" w14:textId="77777777" w:rsidR="00E618F0" w:rsidRPr="00456970" w:rsidRDefault="00E618F0" w:rsidP="001763A1">
      <w:pPr>
        <w:pStyle w:val="PargrafodaLista"/>
        <w:ind w:left="1134" w:right="-567" w:hanging="219"/>
        <w:jc w:val="both"/>
        <w:rPr>
          <w:sz w:val="24"/>
          <w:szCs w:val="24"/>
        </w:rPr>
      </w:pPr>
    </w:p>
    <w:p w14:paraId="55C32C52" w14:textId="77777777" w:rsidR="00E618F0" w:rsidRPr="00456970" w:rsidRDefault="001763A1" w:rsidP="001763A1">
      <w:pPr>
        <w:pStyle w:val="PargrafodaLista"/>
        <w:numPr>
          <w:ilvl w:val="0"/>
          <w:numId w:val="18"/>
        </w:numPr>
        <w:ind w:right="-567" w:hanging="219"/>
        <w:jc w:val="both"/>
        <w:rPr>
          <w:sz w:val="24"/>
          <w:szCs w:val="24"/>
        </w:rPr>
      </w:pPr>
      <w:r>
        <w:rPr>
          <w:sz w:val="24"/>
          <w:szCs w:val="24"/>
        </w:rPr>
        <w:t xml:space="preserve"> </w:t>
      </w:r>
      <w:r w:rsidR="00F05D9A" w:rsidRPr="00456970">
        <w:rPr>
          <w:sz w:val="24"/>
          <w:szCs w:val="24"/>
        </w:rPr>
        <w:t>I</w:t>
      </w:r>
      <w:r w:rsidR="00E618F0" w:rsidRPr="00456970">
        <w:rPr>
          <w:sz w:val="24"/>
          <w:szCs w:val="24"/>
        </w:rPr>
        <w:t xml:space="preserve">nscrição do ato constitutivo, no caso de sociedades civis, acompanhada de prova de diretoria em exercício; </w:t>
      </w:r>
    </w:p>
    <w:p w14:paraId="3B883522" w14:textId="77777777" w:rsidR="00C705D2" w:rsidRDefault="00C705D2" w:rsidP="001763A1">
      <w:pPr>
        <w:pStyle w:val="PargrafodaLista"/>
        <w:ind w:hanging="219"/>
        <w:rPr>
          <w:sz w:val="24"/>
          <w:szCs w:val="24"/>
        </w:rPr>
      </w:pPr>
    </w:p>
    <w:p w14:paraId="736B300A" w14:textId="77777777" w:rsidR="00E618F0" w:rsidRPr="002863F5" w:rsidRDefault="001763A1" w:rsidP="001763A1">
      <w:pPr>
        <w:pStyle w:val="PargrafodaLista"/>
        <w:numPr>
          <w:ilvl w:val="0"/>
          <w:numId w:val="18"/>
        </w:numPr>
        <w:ind w:right="-567" w:hanging="219"/>
        <w:jc w:val="both"/>
        <w:rPr>
          <w:sz w:val="24"/>
          <w:szCs w:val="24"/>
        </w:rPr>
      </w:pPr>
      <w:r>
        <w:rPr>
          <w:sz w:val="24"/>
          <w:szCs w:val="24"/>
        </w:rPr>
        <w:t xml:space="preserve"> </w:t>
      </w:r>
      <w:r w:rsidR="00F05D9A" w:rsidRPr="002863F5">
        <w:rPr>
          <w:sz w:val="24"/>
          <w:szCs w:val="24"/>
        </w:rPr>
        <w:t>D</w:t>
      </w:r>
      <w:r w:rsidR="00E618F0" w:rsidRPr="002863F5">
        <w:rPr>
          <w:sz w:val="24"/>
          <w:szCs w:val="24"/>
        </w:rPr>
        <w:t>ecreto de autorização, em se tratando de empresa ou sociedade estrangeira em funcionamento no País, e ato de registro ou autorização para funcionamento expedido pelo órgão competente, quando a atividade assim o exigir;</w:t>
      </w:r>
    </w:p>
    <w:p w14:paraId="721EF5E7" w14:textId="77777777" w:rsidR="00E618F0" w:rsidRPr="00456970" w:rsidRDefault="00E618F0" w:rsidP="00F20659">
      <w:pPr>
        <w:pStyle w:val="PargrafodaLista"/>
        <w:ind w:left="1276" w:right="-567" w:hanging="556"/>
        <w:jc w:val="both"/>
        <w:rPr>
          <w:b/>
          <w:sz w:val="24"/>
          <w:szCs w:val="24"/>
        </w:rPr>
      </w:pPr>
    </w:p>
    <w:p w14:paraId="28CC8BF1" w14:textId="77777777" w:rsidR="00E618F0" w:rsidRPr="00456970" w:rsidRDefault="00E618F0" w:rsidP="00470FCE">
      <w:pPr>
        <w:pStyle w:val="PargrafodaLista"/>
        <w:ind w:right="-567"/>
        <w:jc w:val="both"/>
        <w:rPr>
          <w:sz w:val="24"/>
          <w:szCs w:val="24"/>
        </w:rPr>
      </w:pPr>
      <w:r w:rsidRPr="00456970">
        <w:rPr>
          <w:b/>
          <w:sz w:val="24"/>
          <w:szCs w:val="24"/>
        </w:rPr>
        <w:t xml:space="preserve">Observação: </w:t>
      </w:r>
      <w:r w:rsidRPr="00456970">
        <w:rPr>
          <w:sz w:val="24"/>
          <w:szCs w:val="24"/>
        </w:rPr>
        <w:t xml:space="preserve">Para todos os efeitos, considera-se como ato constitutivo, estatuto ou contrato social em vigor, o documento de constituição da empresa, acompanhado </w:t>
      </w:r>
      <w:r w:rsidR="00E65378" w:rsidRPr="00456970">
        <w:rPr>
          <w:sz w:val="24"/>
          <w:szCs w:val="24"/>
        </w:rPr>
        <w:t>da (</w:t>
      </w:r>
      <w:r w:rsidRPr="00456970">
        <w:rPr>
          <w:sz w:val="24"/>
          <w:szCs w:val="24"/>
        </w:rPr>
        <w:t xml:space="preserve">s) </w:t>
      </w:r>
      <w:r w:rsidR="00E65378" w:rsidRPr="00456970">
        <w:rPr>
          <w:sz w:val="24"/>
          <w:szCs w:val="24"/>
        </w:rPr>
        <w:t>última (</w:t>
      </w:r>
      <w:r w:rsidRPr="00456970">
        <w:rPr>
          <w:sz w:val="24"/>
          <w:szCs w:val="24"/>
        </w:rPr>
        <w:t xml:space="preserve">s) </w:t>
      </w:r>
      <w:r w:rsidR="00E65378" w:rsidRPr="00456970">
        <w:rPr>
          <w:sz w:val="24"/>
          <w:szCs w:val="24"/>
        </w:rPr>
        <w:t>alteração</w:t>
      </w:r>
      <w:r w:rsidR="00555A00" w:rsidRPr="00456970">
        <w:rPr>
          <w:sz w:val="24"/>
          <w:szCs w:val="24"/>
        </w:rPr>
        <w:t xml:space="preserve"> </w:t>
      </w:r>
      <w:r w:rsidR="00E65378" w:rsidRPr="00456970">
        <w:rPr>
          <w:sz w:val="24"/>
          <w:szCs w:val="24"/>
        </w:rPr>
        <w:t>(</w:t>
      </w:r>
      <w:proofErr w:type="spellStart"/>
      <w:r w:rsidRPr="00456970">
        <w:rPr>
          <w:sz w:val="24"/>
          <w:szCs w:val="24"/>
        </w:rPr>
        <w:t>ões</w:t>
      </w:r>
      <w:proofErr w:type="spellEnd"/>
      <w:r w:rsidRPr="00456970">
        <w:rPr>
          <w:sz w:val="24"/>
          <w:szCs w:val="24"/>
        </w:rPr>
        <w:t xml:space="preserve">) </w:t>
      </w:r>
      <w:r w:rsidR="00E65378" w:rsidRPr="00456970">
        <w:rPr>
          <w:sz w:val="24"/>
          <w:szCs w:val="24"/>
        </w:rPr>
        <w:t>referente</w:t>
      </w:r>
      <w:r w:rsidR="00C31246" w:rsidRPr="00456970">
        <w:rPr>
          <w:sz w:val="24"/>
          <w:szCs w:val="24"/>
        </w:rPr>
        <w:t xml:space="preserve"> </w:t>
      </w:r>
      <w:r w:rsidR="00E65378" w:rsidRPr="00456970">
        <w:rPr>
          <w:sz w:val="24"/>
          <w:szCs w:val="24"/>
        </w:rPr>
        <w:t>(</w:t>
      </w:r>
      <w:r w:rsidRPr="00456970">
        <w:rPr>
          <w:sz w:val="24"/>
          <w:szCs w:val="24"/>
        </w:rPr>
        <w:t>s) à natureza da atividade comercial e à administração da empresa, ou a última alteração consolidada.</w:t>
      </w:r>
    </w:p>
    <w:p w14:paraId="4A215B1E" w14:textId="77777777" w:rsidR="00E618F0" w:rsidRPr="00456970" w:rsidRDefault="00E618F0" w:rsidP="00470FCE">
      <w:pPr>
        <w:autoSpaceDE w:val="0"/>
        <w:autoSpaceDN w:val="0"/>
        <w:adjustRightInd w:val="0"/>
        <w:ind w:left="993" w:right="-567"/>
        <w:jc w:val="both"/>
        <w:rPr>
          <w:sz w:val="24"/>
          <w:szCs w:val="24"/>
        </w:rPr>
      </w:pPr>
    </w:p>
    <w:p w14:paraId="7CB15B12" w14:textId="77777777" w:rsidR="00E618F0" w:rsidRPr="00456970" w:rsidRDefault="00662E2C" w:rsidP="004132F1">
      <w:pPr>
        <w:pStyle w:val="PargrafodaLista"/>
        <w:ind w:left="1134" w:right="-567"/>
        <w:jc w:val="both"/>
        <w:rPr>
          <w:b/>
          <w:sz w:val="24"/>
          <w:szCs w:val="24"/>
        </w:rPr>
      </w:pPr>
      <w:r w:rsidRPr="00456970">
        <w:rPr>
          <w:b/>
          <w:sz w:val="24"/>
          <w:szCs w:val="24"/>
        </w:rPr>
        <w:t>7</w:t>
      </w:r>
      <w:r w:rsidR="00251191" w:rsidRPr="00456970">
        <w:rPr>
          <w:b/>
          <w:sz w:val="24"/>
          <w:szCs w:val="24"/>
        </w:rPr>
        <w:t>.</w:t>
      </w:r>
      <w:r w:rsidR="00EB2145" w:rsidRPr="00456970">
        <w:rPr>
          <w:b/>
          <w:sz w:val="24"/>
          <w:szCs w:val="24"/>
        </w:rPr>
        <w:t>1.2.2</w:t>
      </w:r>
      <w:r w:rsidR="00E618F0" w:rsidRPr="00456970">
        <w:rPr>
          <w:b/>
          <w:sz w:val="24"/>
          <w:szCs w:val="24"/>
        </w:rPr>
        <w:t xml:space="preserve">. </w:t>
      </w:r>
      <w:r w:rsidR="00E618F0" w:rsidRPr="006F43A1">
        <w:rPr>
          <w:b/>
          <w:sz w:val="24"/>
          <w:szCs w:val="24"/>
          <w:u w:val="single"/>
        </w:rPr>
        <w:t>Regularidade Fiscal e Trabalhista:</w:t>
      </w:r>
    </w:p>
    <w:p w14:paraId="3AFFC530" w14:textId="77777777" w:rsidR="00E618F0" w:rsidRPr="00456970" w:rsidRDefault="00E618F0" w:rsidP="001763A1">
      <w:pPr>
        <w:pStyle w:val="PargrafodaLista"/>
        <w:spacing w:line="180" w:lineRule="exact"/>
        <w:ind w:left="1134" w:right="-567" w:hanging="283"/>
        <w:jc w:val="both"/>
        <w:rPr>
          <w:sz w:val="24"/>
          <w:szCs w:val="24"/>
        </w:rPr>
      </w:pPr>
    </w:p>
    <w:p w14:paraId="013CA1D3" w14:textId="77777777" w:rsidR="00E618F0" w:rsidRPr="00541B8F" w:rsidRDefault="00F05D9A" w:rsidP="007E5ECC">
      <w:pPr>
        <w:pStyle w:val="PargrafodaLista"/>
        <w:numPr>
          <w:ilvl w:val="0"/>
          <w:numId w:val="20"/>
        </w:numPr>
        <w:ind w:left="1418" w:right="-567" w:hanging="284"/>
        <w:jc w:val="both"/>
        <w:rPr>
          <w:sz w:val="24"/>
          <w:szCs w:val="24"/>
        </w:rPr>
      </w:pPr>
      <w:r w:rsidRPr="00541B8F">
        <w:rPr>
          <w:sz w:val="24"/>
          <w:szCs w:val="24"/>
        </w:rPr>
        <w:t>P</w:t>
      </w:r>
      <w:r w:rsidR="00E618F0" w:rsidRPr="00541B8F">
        <w:rPr>
          <w:sz w:val="24"/>
          <w:szCs w:val="24"/>
        </w:rPr>
        <w:t>rova de inscrição no Cadastro Nacional de Pessoa Jurídica (CNPJ);</w:t>
      </w:r>
    </w:p>
    <w:p w14:paraId="0E18D7E6" w14:textId="77777777" w:rsidR="00E618F0" w:rsidRPr="00456970" w:rsidRDefault="00E618F0" w:rsidP="001763A1">
      <w:pPr>
        <w:pStyle w:val="PargrafodaLista"/>
        <w:ind w:left="1134" w:right="-567" w:hanging="283"/>
        <w:jc w:val="both"/>
        <w:rPr>
          <w:sz w:val="24"/>
          <w:szCs w:val="24"/>
        </w:rPr>
      </w:pPr>
    </w:p>
    <w:p w14:paraId="6A1F4787" w14:textId="77777777" w:rsidR="00E618F0" w:rsidRPr="00541B8F" w:rsidRDefault="00F05D9A" w:rsidP="007E5ECC">
      <w:pPr>
        <w:pStyle w:val="PargrafodaLista"/>
        <w:numPr>
          <w:ilvl w:val="0"/>
          <w:numId w:val="20"/>
        </w:numPr>
        <w:ind w:left="1418" w:right="-567" w:hanging="284"/>
        <w:jc w:val="both"/>
        <w:rPr>
          <w:sz w:val="24"/>
          <w:szCs w:val="24"/>
        </w:rPr>
      </w:pPr>
      <w:r w:rsidRPr="00541B8F">
        <w:rPr>
          <w:sz w:val="24"/>
          <w:szCs w:val="24"/>
        </w:rPr>
        <w:t>P</w:t>
      </w:r>
      <w:r w:rsidR="00E618F0" w:rsidRPr="00541B8F">
        <w:rPr>
          <w:sz w:val="24"/>
          <w:szCs w:val="24"/>
        </w:rPr>
        <w:t>rova de regularidade para com as Fazendas Federal, Estadual/Distrital e Municipal do domicílio ou sede d</w:t>
      </w:r>
      <w:r w:rsidR="007E6A04" w:rsidRPr="00541B8F">
        <w:rPr>
          <w:sz w:val="24"/>
          <w:szCs w:val="24"/>
        </w:rPr>
        <w:t>a licitante</w:t>
      </w:r>
      <w:r w:rsidR="00E618F0" w:rsidRPr="00541B8F">
        <w:rPr>
          <w:sz w:val="24"/>
          <w:szCs w:val="24"/>
        </w:rPr>
        <w:t xml:space="preserve">, ou outra equivalente, na forma da lei; </w:t>
      </w:r>
    </w:p>
    <w:p w14:paraId="4D07FB7E" w14:textId="77777777" w:rsidR="00E618F0" w:rsidRPr="00456970" w:rsidRDefault="00E618F0" w:rsidP="001763A1">
      <w:pPr>
        <w:pStyle w:val="PargrafodaLista"/>
        <w:ind w:left="1418" w:right="-567" w:hanging="283"/>
        <w:jc w:val="both"/>
        <w:rPr>
          <w:sz w:val="24"/>
          <w:szCs w:val="24"/>
        </w:rPr>
      </w:pPr>
    </w:p>
    <w:p w14:paraId="4647F314" w14:textId="77777777" w:rsidR="00E618F0" w:rsidRPr="00541B8F" w:rsidRDefault="00F05D9A" w:rsidP="001763A1">
      <w:pPr>
        <w:pStyle w:val="PargrafodaLista"/>
        <w:numPr>
          <w:ilvl w:val="0"/>
          <w:numId w:val="13"/>
        </w:numPr>
        <w:ind w:right="-567" w:hanging="283"/>
        <w:jc w:val="both"/>
        <w:rPr>
          <w:sz w:val="24"/>
          <w:szCs w:val="24"/>
        </w:rPr>
      </w:pPr>
      <w:r w:rsidRPr="00541B8F">
        <w:rPr>
          <w:sz w:val="24"/>
          <w:szCs w:val="24"/>
        </w:rPr>
        <w:t>P</w:t>
      </w:r>
      <w:r w:rsidR="00E618F0" w:rsidRPr="00541B8F">
        <w:rPr>
          <w:sz w:val="24"/>
          <w:szCs w:val="24"/>
        </w:rPr>
        <w:t>rova de regularidade relativa à Seguridade Social e ao Fundo de Garantia por Tempo de Serviço (FGTS), demonstrando situação regular no cumprimento dos encargos sociais instituídos por lei.</w:t>
      </w:r>
      <w:r w:rsidR="00E618F0" w:rsidRPr="00541B8F">
        <w:rPr>
          <w:sz w:val="24"/>
          <w:szCs w:val="24"/>
        </w:rPr>
        <w:tab/>
      </w:r>
    </w:p>
    <w:p w14:paraId="51452C18" w14:textId="77777777" w:rsidR="00E618F0" w:rsidRPr="00456970" w:rsidRDefault="00E618F0" w:rsidP="001763A1">
      <w:pPr>
        <w:pStyle w:val="PargrafodaLista"/>
        <w:ind w:left="1418" w:right="-567" w:hanging="283"/>
        <w:jc w:val="both"/>
        <w:rPr>
          <w:sz w:val="24"/>
          <w:szCs w:val="24"/>
        </w:rPr>
      </w:pPr>
    </w:p>
    <w:p w14:paraId="65B968C9" w14:textId="77777777" w:rsidR="00E618F0" w:rsidRPr="00456970" w:rsidRDefault="00F05D9A" w:rsidP="001763A1">
      <w:pPr>
        <w:pStyle w:val="PargrafodaLista"/>
        <w:numPr>
          <w:ilvl w:val="0"/>
          <w:numId w:val="13"/>
        </w:numPr>
        <w:ind w:left="1418" w:right="-567" w:hanging="283"/>
        <w:jc w:val="both"/>
        <w:rPr>
          <w:sz w:val="24"/>
          <w:szCs w:val="24"/>
        </w:rPr>
      </w:pPr>
      <w:r w:rsidRPr="00456970">
        <w:rPr>
          <w:color w:val="000000"/>
          <w:sz w:val="24"/>
          <w:szCs w:val="24"/>
        </w:rPr>
        <w:t>P</w:t>
      </w:r>
      <w:r w:rsidR="00E618F0" w:rsidRPr="00456970">
        <w:rPr>
          <w:color w:val="000000"/>
          <w:sz w:val="24"/>
          <w:szCs w:val="24"/>
        </w:rPr>
        <w:t>rova de inexistência de débitos inadimplidos perante a Justiça do Trabalho</w:t>
      </w:r>
      <w:r w:rsidR="00AC4B89" w:rsidRPr="00456970">
        <w:rPr>
          <w:color w:val="000000"/>
          <w:sz w:val="24"/>
          <w:szCs w:val="24"/>
        </w:rPr>
        <w:t>,</w:t>
      </w:r>
      <w:r w:rsidR="00E618F0" w:rsidRPr="00456970">
        <w:rPr>
          <w:color w:val="000000"/>
          <w:sz w:val="24"/>
          <w:szCs w:val="24"/>
        </w:rPr>
        <w:t xml:space="preserve"> nos termos do Título VII-A da Consolidação das Leis do Trabalho, aprovada pelo Decreto-Lei n</w:t>
      </w:r>
      <w:r w:rsidR="00E618F0" w:rsidRPr="00456970">
        <w:rPr>
          <w:color w:val="000000"/>
          <w:sz w:val="24"/>
          <w:szCs w:val="24"/>
          <w:vertAlign w:val="superscript"/>
        </w:rPr>
        <w:t>o</w:t>
      </w:r>
      <w:r w:rsidR="00E618F0" w:rsidRPr="00456970">
        <w:rPr>
          <w:color w:val="000000"/>
          <w:sz w:val="24"/>
          <w:szCs w:val="24"/>
        </w:rPr>
        <w:t xml:space="preserve"> 5.452, de 1</w:t>
      </w:r>
      <w:r w:rsidR="00E618F0" w:rsidRPr="00456970">
        <w:rPr>
          <w:color w:val="000000"/>
          <w:sz w:val="24"/>
          <w:szCs w:val="24"/>
          <w:vertAlign w:val="superscript"/>
        </w:rPr>
        <w:t>o</w:t>
      </w:r>
      <w:r w:rsidR="00E618F0" w:rsidRPr="00456970">
        <w:rPr>
          <w:color w:val="000000"/>
          <w:sz w:val="24"/>
          <w:szCs w:val="24"/>
        </w:rPr>
        <w:t xml:space="preserve"> de maio de 1943.</w:t>
      </w:r>
      <w:r w:rsidR="00E618F0" w:rsidRPr="00456970">
        <w:rPr>
          <w:sz w:val="24"/>
          <w:szCs w:val="24"/>
        </w:rPr>
        <w:t xml:space="preserve"> </w:t>
      </w:r>
    </w:p>
    <w:p w14:paraId="378F1492" w14:textId="77777777" w:rsidR="00E618F0" w:rsidRPr="00456970" w:rsidRDefault="00662E2C" w:rsidP="006F43A1">
      <w:pPr>
        <w:pStyle w:val="PargrafodaLista"/>
        <w:ind w:left="1134" w:right="-567" w:hanging="141"/>
        <w:jc w:val="both"/>
        <w:rPr>
          <w:b/>
          <w:sz w:val="24"/>
          <w:szCs w:val="24"/>
        </w:rPr>
      </w:pPr>
      <w:r w:rsidRPr="00456970">
        <w:rPr>
          <w:b/>
          <w:sz w:val="24"/>
          <w:szCs w:val="24"/>
        </w:rPr>
        <w:lastRenderedPageBreak/>
        <w:t>7</w:t>
      </w:r>
      <w:r w:rsidR="00193519" w:rsidRPr="00456970">
        <w:rPr>
          <w:b/>
          <w:sz w:val="24"/>
          <w:szCs w:val="24"/>
        </w:rPr>
        <w:t>.</w:t>
      </w:r>
      <w:r w:rsidR="006C3E61" w:rsidRPr="00456970">
        <w:rPr>
          <w:b/>
          <w:sz w:val="24"/>
          <w:szCs w:val="24"/>
        </w:rPr>
        <w:t>1.2.3.</w:t>
      </w:r>
      <w:r w:rsidR="00E618F0" w:rsidRPr="00456970">
        <w:rPr>
          <w:b/>
          <w:sz w:val="24"/>
          <w:szCs w:val="24"/>
        </w:rPr>
        <w:t xml:space="preserve"> </w:t>
      </w:r>
      <w:r w:rsidR="00E618F0" w:rsidRPr="006F43A1">
        <w:rPr>
          <w:b/>
          <w:sz w:val="24"/>
          <w:szCs w:val="24"/>
          <w:u w:val="single"/>
        </w:rPr>
        <w:t>Qualificação Técnica:</w:t>
      </w:r>
    </w:p>
    <w:p w14:paraId="0714FCC9" w14:textId="77777777" w:rsidR="00E618F0" w:rsidRPr="00456970" w:rsidRDefault="00E618F0" w:rsidP="004132F1">
      <w:pPr>
        <w:pStyle w:val="PargrafodaLista"/>
        <w:spacing w:line="180" w:lineRule="exact"/>
        <w:ind w:left="1134" w:right="-567"/>
        <w:jc w:val="both"/>
        <w:rPr>
          <w:sz w:val="24"/>
          <w:szCs w:val="24"/>
        </w:rPr>
      </w:pPr>
    </w:p>
    <w:p w14:paraId="4B325308" w14:textId="33082006" w:rsidR="003B2D82" w:rsidRDefault="00394728" w:rsidP="007E5ECC">
      <w:pPr>
        <w:pStyle w:val="PargrafodaLista"/>
        <w:numPr>
          <w:ilvl w:val="0"/>
          <w:numId w:val="30"/>
        </w:numPr>
        <w:ind w:right="-567"/>
        <w:jc w:val="both"/>
        <w:rPr>
          <w:sz w:val="24"/>
          <w:szCs w:val="24"/>
        </w:rPr>
      </w:pPr>
      <w:r w:rsidRPr="00013096">
        <w:rPr>
          <w:sz w:val="24"/>
          <w:szCs w:val="24"/>
        </w:rPr>
        <w:t>Atestado</w:t>
      </w:r>
      <w:r w:rsidR="00555A00" w:rsidRPr="00013096">
        <w:rPr>
          <w:sz w:val="24"/>
          <w:szCs w:val="24"/>
        </w:rPr>
        <w:t xml:space="preserve"> </w:t>
      </w:r>
      <w:r w:rsidRPr="00013096">
        <w:rPr>
          <w:sz w:val="24"/>
          <w:szCs w:val="24"/>
        </w:rPr>
        <w:t>(</w:t>
      </w:r>
      <w:r w:rsidR="00F04D8F" w:rsidRPr="00013096">
        <w:rPr>
          <w:sz w:val="24"/>
          <w:szCs w:val="24"/>
        </w:rPr>
        <w:t xml:space="preserve">s) de Capacidade Técnica, </w:t>
      </w:r>
      <w:r w:rsidRPr="00013096">
        <w:rPr>
          <w:sz w:val="24"/>
          <w:szCs w:val="24"/>
        </w:rPr>
        <w:t>emitido</w:t>
      </w:r>
      <w:r w:rsidR="001D1256" w:rsidRPr="00013096">
        <w:rPr>
          <w:sz w:val="24"/>
          <w:szCs w:val="24"/>
        </w:rPr>
        <w:t xml:space="preserve"> </w:t>
      </w:r>
      <w:r w:rsidRPr="00013096">
        <w:rPr>
          <w:sz w:val="24"/>
          <w:szCs w:val="24"/>
        </w:rPr>
        <w:t>(</w:t>
      </w:r>
      <w:r w:rsidR="003B2D82" w:rsidRPr="00013096">
        <w:rPr>
          <w:sz w:val="24"/>
          <w:szCs w:val="24"/>
        </w:rPr>
        <w:t>s) por pessoa jurídica de direito público ou privado, comprovando que o licitante presta ou prestou serviços de natureza compatível com o objeto deste pregão.</w:t>
      </w:r>
    </w:p>
    <w:p w14:paraId="06925730" w14:textId="77777777" w:rsidR="00604A65" w:rsidRDefault="00604A65" w:rsidP="00013096">
      <w:pPr>
        <w:spacing w:line="200" w:lineRule="exact"/>
        <w:ind w:left="1843" w:right="-567" w:hanging="709"/>
        <w:jc w:val="both"/>
        <w:rPr>
          <w:sz w:val="24"/>
          <w:szCs w:val="24"/>
        </w:rPr>
      </w:pPr>
    </w:p>
    <w:p w14:paraId="4792AA8F" w14:textId="03E128F9" w:rsidR="00013096" w:rsidRDefault="00013096" w:rsidP="00013096">
      <w:pPr>
        <w:ind w:left="1843" w:right="-425" w:hanging="425"/>
        <w:jc w:val="both"/>
        <w:rPr>
          <w:sz w:val="24"/>
          <w:szCs w:val="24"/>
        </w:rPr>
      </w:pPr>
      <w:r>
        <w:rPr>
          <w:sz w:val="24"/>
          <w:szCs w:val="24"/>
        </w:rPr>
        <w:t>a.</w:t>
      </w:r>
      <w:r w:rsidR="00604A65">
        <w:rPr>
          <w:sz w:val="24"/>
          <w:szCs w:val="24"/>
        </w:rPr>
        <w:t>1</w:t>
      </w:r>
      <w:r>
        <w:rPr>
          <w:sz w:val="24"/>
          <w:szCs w:val="24"/>
        </w:rPr>
        <w:t xml:space="preserve">. </w:t>
      </w:r>
      <w:r w:rsidRPr="00456970">
        <w:rPr>
          <w:sz w:val="24"/>
          <w:szCs w:val="24"/>
        </w:rPr>
        <w:t>O</w:t>
      </w:r>
      <w:r>
        <w:rPr>
          <w:sz w:val="24"/>
          <w:szCs w:val="24"/>
        </w:rPr>
        <w:t xml:space="preserve"> </w:t>
      </w:r>
      <w:r w:rsidRPr="00456970">
        <w:rPr>
          <w:sz w:val="24"/>
          <w:szCs w:val="24"/>
        </w:rPr>
        <w:t>(s) atestado</w:t>
      </w:r>
      <w:r>
        <w:rPr>
          <w:sz w:val="24"/>
          <w:szCs w:val="24"/>
        </w:rPr>
        <w:t xml:space="preserve"> </w:t>
      </w:r>
      <w:r w:rsidRPr="00456970">
        <w:rPr>
          <w:sz w:val="24"/>
          <w:szCs w:val="24"/>
        </w:rPr>
        <w:t>(s) deverá</w:t>
      </w:r>
      <w:r>
        <w:rPr>
          <w:sz w:val="24"/>
          <w:szCs w:val="24"/>
        </w:rPr>
        <w:t xml:space="preserve"> </w:t>
      </w:r>
      <w:r w:rsidRPr="00456970">
        <w:rPr>
          <w:sz w:val="24"/>
          <w:szCs w:val="24"/>
        </w:rPr>
        <w:t>(</w:t>
      </w:r>
      <w:proofErr w:type="spellStart"/>
      <w:r w:rsidRPr="00456970">
        <w:rPr>
          <w:sz w:val="24"/>
          <w:szCs w:val="24"/>
        </w:rPr>
        <w:t>ão</w:t>
      </w:r>
      <w:proofErr w:type="spellEnd"/>
      <w:r w:rsidRPr="00456970">
        <w:rPr>
          <w:sz w:val="24"/>
          <w:szCs w:val="24"/>
        </w:rPr>
        <w:t>) estar emitido</w:t>
      </w:r>
      <w:r w:rsidR="008B1AF0">
        <w:rPr>
          <w:sz w:val="24"/>
          <w:szCs w:val="24"/>
        </w:rPr>
        <w:t xml:space="preserve"> </w:t>
      </w:r>
      <w:r w:rsidRPr="00456970">
        <w:rPr>
          <w:sz w:val="24"/>
          <w:szCs w:val="24"/>
        </w:rPr>
        <w:t>(s) em papel (eis) timbrado (s) do(s) Órgão(s) ou da(s) Empresa(s) que o expediu</w:t>
      </w:r>
      <w:r>
        <w:rPr>
          <w:sz w:val="24"/>
          <w:szCs w:val="24"/>
        </w:rPr>
        <w:t xml:space="preserve"> </w:t>
      </w:r>
      <w:r w:rsidRPr="00456970">
        <w:rPr>
          <w:sz w:val="24"/>
          <w:szCs w:val="24"/>
        </w:rPr>
        <w:t>(</w:t>
      </w:r>
      <w:proofErr w:type="spellStart"/>
      <w:r w:rsidRPr="00456970">
        <w:rPr>
          <w:sz w:val="24"/>
          <w:szCs w:val="24"/>
        </w:rPr>
        <w:t>ram</w:t>
      </w:r>
      <w:proofErr w:type="spellEnd"/>
      <w:r w:rsidRPr="00456970">
        <w:rPr>
          <w:sz w:val="24"/>
          <w:szCs w:val="24"/>
        </w:rPr>
        <w:t>), ou deverá</w:t>
      </w:r>
      <w:r>
        <w:rPr>
          <w:sz w:val="24"/>
          <w:szCs w:val="24"/>
        </w:rPr>
        <w:t xml:space="preserve"> </w:t>
      </w:r>
      <w:r w:rsidRPr="00456970">
        <w:rPr>
          <w:sz w:val="24"/>
          <w:szCs w:val="24"/>
        </w:rPr>
        <w:t>(</w:t>
      </w:r>
      <w:proofErr w:type="spellStart"/>
      <w:r w:rsidRPr="00456970">
        <w:rPr>
          <w:sz w:val="24"/>
          <w:szCs w:val="24"/>
        </w:rPr>
        <w:t>ão</w:t>
      </w:r>
      <w:proofErr w:type="spellEnd"/>
      <w:r w:rsidRPr="00456970">
        <w:rPr>
          <w:sz w:val="24"/>
          <w:szCs w:val="24"/>
        </w:rPr>
        <w:t>) conter carimbo do CNPJ do(s) mesmo(s), com a devida identificação do responsável pela assinatura do atestado.</w:t>
      </w:r>
    </w:p>
    <w:p w14:paraId="4A448CE8" w14:textId="77777777" w:rsidR="00013096" w:rsidRPr="00456970" w:rsidRDefault="00013096" w:rsidP="00013096">
      <w:pPr>
        <w:ind w:left="1843" w:right="-425" w:hanging="425"/>
        <w:jc w:val="both"/>
        <w:rPr>
          <w:sz w:val="24"/>
          <w:szCs w:val="24"/>
        </w:rPr>
      </w:pPr>
    </w:p>
    <w:p w14:paraId="60A6176C" w14:textId="129CFD9D" w:rsidR="00013096" w:rsidRDefault="00013096" w:rsidP="00013096">
      <w:pPr>
        <w:pStyle w:val="N21"/>
        <w:tabs>
          <w:tab w:val="left" w:pos="1560"/>
        </w:tabs>
        <w:spacing w:before="0"/>
        <w:ind w:left="1843" w:right="-567"/>
        <w:rPr>
          <w:rFonts w:ascii="Times New Roman" w:hAnsi="Times New Roman"/>
          <w:sz w:val="24"/>
          <w:szCs w:val="24"/>
        </w:rPr>
      </w:pPr>
      <w:r>
        <w:rPr>
          <w:rFonts w:ascii="Times New Roman" w:hAnsi="Times New Roman"/>
          <w:sz w:val="24"/>
          <w:szCs w:val="24"/>
        </w:rPr>
        <w:t>a.</w:t>
      </w:r>
      <w:r w:rsidR="00604A65">
        <w:rPr>
          <w:rFonts w:ascii="Times New Roman" w:hAnsi="Times New Roman"/>
          <w:sz w:val="24"/>
          <w:szCs w:val="24"/>
        </w:rPr>
        <w:t>2</w:t>
      </w:r>
      <w:r w:rsidRPr="00456970">
        <w:rPr>
          <w:rFonts w:ascii="Times New Roman" w:hAnsi="Times New Roman"/>
          <w:sz w:val="24"/>
          <w:szCs w:val="24"/>
        </w:rPr>
        <w:t>. O (s) atestado (s) de capacidade técnica poderá (</w:t>
      </w:r>
      <w:proofErr w:type="spellStart"/>
      <w:r w:rsidRPr="00456970">
        <w:rPr>
          <w:rFonts w:ascii="Times New Roman" w:hAnsi="Times New Roman"/>
          <w:sz w:val="24"/>
          <w:szCs w:val="24"/>
        </w:rPr>
        <w:t>ão</w:t>
      </w:r>
      <w:proofErr w:type="spellEnd"/>
      <w:r w:rsidRPr="00456970">
        <w:rPr>
          <w:rFonts w:ascii="Times New Roman" w:hAnsi="Times New Roman"/>
          <w:sz w:val="24"/>
          <w:szCs w:val="24"/>
        </w:rPr>
        <w:t>) ser apresentado (s) em nome da empresa, com CNPJ da matriz e/ou da</w:t>
      </w:r>
      <w:r>
        <w:rPr>
          <w:rFonts w:ascii="Times New Roman" w:hAnsi="Times New Roman"/>
          <w:sz w:val="24"/>
          <w:szCs w:val="24"/>
        </w:rPr>
        <w:t xml:space="preserve"> </w:t>
      </w:r>
      <w:r w:rsidRPr="00456970">
        <w:rPr>
          <w:rFonts w:ascii="Times New Roman" w:hAnsi="Times New Roman"/>
          <w:sz w:val="24"/>
          <w:szCs w:val="24"/>
        </w:rPr>
        <w:t>(s) filial</w:t>
      </w:r>
      <w:r>
        <w:rPr>
          <w:rFonts w:ascii="Times New Roman" w:hAnsi="Times New Roman"/>
          <w:sz w:val="24"/>
          <w:szCs w:val="24"/>
        </w:rPr>
        <w:t xml:space="preserve"> </w:t>
      </w:r>
      <w:r w:rsidRPr="00456970">
        <w:rPr>
          <w:rFonts w:ascii="Times New Roman" w:hAnsi="Times New Roman"/>
          <w:sz w:val="24"/>
          <w:szCs w:val="24"/>
        </w:rPr>
        <w:t xml:space="preserve">(ais) do licitante; </w:t>
      </w:r>
    </w:p>
    <w:p w14:paraId="5EDD8484" w14:textId="77777777" w:rsidR="00013096" w:rsidRDefault="00013096" w:rsidP="00013096">
      <w:pPr>
        <w:pStyle w:val="PargrafodaLista"/>
        <w:spacing w:line="220" w:lineRule="exact"/>
        <w:ind w:left="1418"/>
        <w:jc w:val="both"/>
        <w:rPr>
          <w:sz w:val="24"/>
          <w:szCs w:val="24"/>
        </w:rPr>
      </w:pPr>
    </w:p>
    <w:p w14:paraId="7331A693" w14:textId="48D91787" w:rsidR="00013096" w:rsidRPr="00456970" w:rsidRDefault="00013096" w:rsidP="00621C2A">
      <w:pPr>
        <w:pStyle w:val="N21"/>
        <w:tabs>
          <w:tab w:val="left" w:pos="851"/>
          <w:tab w:val="left" w:pos="1701"/>
        </w:tabs>
        <w:spacing w:before="0"/>
        <w:ind w:left="1843" w:right="-567"/>
        <w:rPr>
          <w:rFonts w:ascii="Times New Roman" w:hAnsi="Times New Roman"/>
          <w:sz w:val="24"/>
          <w:szCs w:val="24"/>
        </w:rPr>
      </w:pPr>
      <w:r w:rsidRPr="00456970">
        <w:rPr>
          <w:rFonts w:ascii="Times New Roman" w:hAnsi="Times New Roman"/>
          <w:sz w:val="24"/>
          <w:szCs w:val="24"/>
        </w:rPr>
        <w:t>a</w:t>
      </w:r>
      <w:r>
        <w:rPr>
          <w:rFonts w:ascii="Times New Roman" w:hAnsi="Times New Roman"/>
          <w:sz w:val="24"/>
          <w:szCs w:val="24"/>
        </w:rPr>
        <w:t>.</w:t>
      </w:r>
      <w:r w:rsidR="00604A65">
        <w:rPr>
          <w:rFonts w:ascii="Times New Roman" w:hAnsi="Times New Roman"/>
          <w:sz w:val="24"/>
          <w:szCs w:val="24"/>
        </w:rPr>
        <w:t>3</w:t>
      </w:r>
      <w:r w:rsidR="006F43A1">
        <w:rPr>
          <w:rFonts w:ascii="Times New Roman" w:hAnsi="Times New Roman"/>
          <w:sz w:val="24"/>
          <w:szCs w:val="24"/>
        </w:rPr>
        <w:t>.</w:t>
      </w:r>
      <w:r w:rsidRPr="00456970">
        <w:rPr>
          <w:rFonts w:ascii="Times New Roman" w:hAnsi="Times New Roman"/>
          <w:sz w:val="24"/>
          <w:szCs w:val="24"/>
        </w:rPr>
        <w:t>Não será (</w:t>
      </w:r>
      <w:proofErr w:type="spellStart"/>
      <w:r w:rsidRPr="00456970">
        <w:rPr>
          <w:rFonts w:ascii="Times New Roman" w:hAnsi="Times New Roman"/>
          <w:sz w:val="24"/>
          <w:szCs w:val="24"/>
        </w:rPr>
        <w:t>ão</w:t>
      </w:r>
      <w:proofErr w:type="spellEnd"/>
      <w:r w:rsidRPr="00456970">
        <w:rPr>
          <w:rFonts w:ascii="Times New Roman" w:hAnsi="Times New Roman"/>
          <w:sz w:val="24"/>
          <w:szCs w:val="24"/>
        </w:rPr>
        <w:t>) aceito (s) atestado (s) de capacidade técnica emitido (s) pelo próprio licitante.</w:t>
      </w:r>
    </w:p>
    <w:p w14:paraId="52D04173" w14:textId="77777777" w:rsidR="00013096" w:rsidRPr="00456970" w:rsidRDefault="00013096" w:rsidP="00013096">
      <w:pPr>
        <w:pStyle w:val="N21"/>
        <w:tabs>
          <w:tab w:val="left" w:pos="851"/>
          <w:tab w:val="left" w:pos="1559"/>
        </w:tabs>
        <w:spacing w:before="0"/>
        <w:ind w:left="2835" w:right="-567" w:hanging="992"/>
        <w:rPr>
          <w:rFonts w:ascii="Times New Roman" w:hAnsi="Times New Roman"/>
          <w:b/>
          <w:sz w:val="24"/>
          <w:szCs w:val="24"/>
        </w:rPr>
      </w:pPr>
    </w:p>
    <w:p w14:paraId="79C9272A" w14:textId="77777777" w:rsidR="00F106F7" w:rsidRPr="00456970" w:rsidRDefault="00B6686A" w:rsidP="00C46EE8">
      <w:pPr>
        <w:ind w:left="1701" w:right="-567" w:hanging="708"/>
        <w:jc w:val="both"/>
        <w:rPr>
          <w:sz w:val="24"/>
          <w:szCs w:val="24"/>
        </w:rPr>
      </w:pPr>
      <w:r w:rsidRPr="00456970">
        <w:rPr>
          <w:b/>
          <w:sz w:val="24"/>
          <w:szCs w:val="24"/>
        </w:rPr>
        <w:t>7.1.2.4</w:t>
      </w:r>
      <w:r w:rsidR="00C46EE8" w:rsidRPr="00456970">
        <w:rPr>
          <w:sz w:val="24"/>
          <w:szCs w:val="24"/>
        </w:rPr>
        <w:t>.</w:t>
      </w:r>
      <w:r w:rsidR="00F106F7" w:rsidRPr="00456970">
        <w:rPr>
          <w:sz w:val="24"/>
          <w:szCs w:val="24"/>
        </w:rPr>
        <w:t>Certidão negativa de falência ou recuperação judicial, expedida pelo distribuidor da sede do licitante, ou de execução patrimonial, expedida no domicílio da pessoa física.</w:t>
      </w:r>
    </w:p>
    <w:p w14:paraId="34F05E09" w14:textId="77777777" w:rsidR="00F106F7" w:rsidRPr="00456970" w:rsidRDefault="00F106F7" w:rsidP="00C46EE8">
      <w:pPr>
        <w:spacing w:line="180" w:lineRule="exact"/>
        <w:ind w:left="1701" w:right="-567" w:hanging="708"/>
        <w:jc w:val="both"/>
        <w:rPr>
          <w:sz w:val="24"/>
          <w:szCs w:val="24"/>
        </w:rPr>
      </w:pPr>
    </w:p>
    <w:p w14:paraId="045448C7" w14:textId="1AB608F4" w:rsidR="003B2D82" w:rsidRPr="00456970" w:rsidRDefault="00376A0A" w:rsidP="00C46EE8">
      <w:pPr>
        <w:ind w:left="1701" w:right="-567" w:hanging="708"/>
        <w:jc w:val="both"/>
        <w:rPr>
          <w:sz w:val="24"/>
          <w:szCs w:val="24"/>
        </w:rPr>
      </w:pPr>
      <w:r w:rsidRPr="00456970">
        <w:rPr>
          <w:b/>
          <w:sz w:val="24"/>
          <w:szCs w:val="24"/>
        </w:rPr>
        <w:t>7.</w:t>
      </w:r>
      <w:r w:rsidR="00EF1840" w:rsidRPr="00456970">
        <w:rPr>
          <w:b/>
          <w:sz w:val="24"/>
          <w:szCs w:val="24"/>
        </w:rPr>
        <w:t>1.</w:t>
      </w:r>
      <w:r w:rsidRPr="00456970">
        <w:rPr>
          <w:b/>
          <w:sz w:val="24"/>
          <w:szCs w:val="24"/>
        </w:rPr>
        <w:t>2</w:t>
      </w:r>
      <w:r w:rsidR="003B2D82" w:rsidRPr="00456970">
        <w:rPr>
          <w:b/>
          <w:sz w:val="24"/>
          <w:szCs w:val="24"/>
        </w:rPr>
        <w:t>.</w:t>
      </w:r>
      <w:r w:rsidR="00B6686A" w:rsidRPr="00456970">
        <w:rPr>
          <w:b/>
          <w:sz w:val="24"/>
          <w:szCs w:val="24"/>
        </w:rPr>
        <w:t>5.</w:t>
      </w:r>
      <w:r w:rsidR="003B2D82" w:rsidRPr="00456970">
        <w:rPr>
          <w:sz w:val="24"/>
          <w:szCs w:val="24"/>
        </w:rPr>
        <w:t xml:space="preserve"> Declaração de que</w:t>
      </w:r>
      <w:r w:rsidR="006E164A">
        <w:rPr>
          <w:sz w:val="24"/>
          <w:szCs w:val="24"/>
        </w:rPr>
        <w:t xml:space="preserve"> o licitante </w:t>
      </w:r>
      <w:r w:rsidR="003B2D82" w:rsidRPr="00456970">
        <w:rPr>
          <w:sz w:val="24"/>
          <w:szCs w:val="24"/>
        </w:rPr>
        <w:t xml:space="preserve">não </w:t>
      </w:r>
      <w:r w:rsidR="006E164A">
        <w:rPr>
          <w:sz w:val="24"/>
          <w:szCs w:val="24"/>
        </w:rPr>
        <w:t>emprega trabalhador menor nas situações previstas</w:t>
      </w:r>
      <w:r w:rsidR="003B2D82" w:rsidRPr="00456970">
        <w:rPr>
          <w:sz w:val="24"/>
          <w:szCs w:val="24"/>
        </w:rPr>
        <w:t xml:space="preserve">, </w:t>
      </w:r>
      <w:r w:rsidR="006E164A">
        <w:rPr>
          <w:sz w:val="24"/>
          <w:szCs w:val="24"/>
        </w:rPr>
        <w:t xml:space="preserve">no </w:t>
      </w:r>
      <w:r w:rsidR="003B2D82" w:rsidRPr="00456970">
        <w:rPr>
          <w:sz w:val="24"/>
          <w:szCs w:val="24"/>
        </w:rPr>
        <w:t xml:space="preserve">inciso </w:t>
      </w:r>
      <w:r w:rsidR="006E164A">
        <w:rPr>
          <w:sz w:val="24"/>
          <w:szCs w:val="24"/>
        </w:rPr>
        <w:t>XXXIII</w:t>
      </w:r>
      <w:r w:rsidR="003B2D82" w:rsidRPr="00456970">
        <w:rPr>
          <w:sz w:val="24"/>
          <w:szCs w:val="24"/>
        </w:rPr>
        <w:t xml:space="preserve"> do art. </w:t>
      </w:r>
      <w:r w:rsidR="006E164A">
        <w:rPr>
          <w:sz w:val="24"/>
          <w:szCs w:val="24"/>
        </w:rPr>
        <w:t xml:space="preserve">7º </w:t>
      </w:r>
      <w:r w:rsidR="003B2D82" w:rsidRPr="00456970">
        <w:rPr>
          <w:sz w:val="24"/>
          <w:szCs w:val="24"/>
        </w:rPr>
        <w:t xml:space="preserve">da </w:t>
      </w:r>
      <w:r w:rsidR="006E164A">
        <w:rPr>
          <w:sz w:val="24"/>
          <w:szCs w:val="24"/>
        </w:rPr>
        <w:t>Constituição da República, conforme modelo do Anexo III.</w:t>
      </w:r>
      <w:r w:rsidR="003B2D82" w:rsidRPr="00456970">
        <w:rPr>
          <w:sz w:val="24"/>
          <w:szCs w:val="24"/>
        </w:rPr>
        <w:t xml:space="preserve"> </w:t>
      </w:r>
    </w:p>
    <w:p w14:paraId="3078B50A" w14:textId="77777777" w:rsidR="007A1B2B" w:rsidRPr="00456970" w:rsidRDefault="007A1B2B" w:rsidP="001401B1">
      <w:pPr>
        <w:spacing w:line="180" w:lineRule="exact"/>
        <w:ind w:left="425" w:right="-567" w:hanging="425"/>
        <w:jc w:val="both"/>
        <w:rPr>
          <w:sz w:val="24"/>
          <w:szCs w:val="24"/>
        </w:rPr>
      </w:pPr>
    </w:p>
    <w:p w14:paraId="21C603B2" w14:textId="77777777" w:rsidR="007A1B2B" w:rsidRPr="00456970" w:rsidRDefault="00376A0A" w:rsidP="00C46EE8">
      <w:pPr>
        <w:pStyle w:val="Subttulo"/>
        <w:ind w:left="426" w:right="-567" w:hanging="426"/>
        <w:jc w:val="both"/>
        <w:rPr>
          <w:rFonts w:ascii="Times New Roman" w:hAnsi="Times New Roman"/>
        </w:rPr>
      </w:pPr>
      <w:r w:rsidRPr="00456970">
        <w:rPr>
          <w:rFonts w:ascii="Times New Roman" w:hAnsi="Times New Roman"/>
          <w:b/>
        </w:rPr>
        <w:t>7</w:t>
      </w:r>
      <w:r w:rsidR="00193519" w:rsidRPr="00456970">
        <w:rPr>
          <w:rFonts w:ascii="Times New Roman" w:hAnsi="Times New Roman"/>
          <w:b/>
        </w:rPr>
        <w:t>.</w:t>
      </w:r>
      <w:r w:rsidR="002F5C08" w:rsidRPr="00456970">
        <w:rPr>
          <w:rFonts w:ascii="Times New Roman" w:hAnsi="Times New Roman"/>
          <w:b/>
        </w:rPr>
        <w:t>2</w:t>
      </w:r>
      <w:r w:rsidR="00193519" w:rsidRPr="00456970">
        <w:rPr>
          <w:rFonts w:ascii="Times New Roman" w:hAnsi="Times New Roman"/>
        </w:rPr>
        <w:t>.</w:t>
      </w:r>
      <w:r w:rsidR="007A1B2B" w:rsidRPr="00456970">
        <w:rPr>
          <w:rFonts w:ascii="Times New Roman" w:hAnsi="Times New Roman"/>
        </w:rPr>
        <w:t xml:space="preserve"> Sob pena de inabilitação, todos os documentos apresentados para habilitação deverão estar em nome d</w:t>
      </w:r>
      <w:r w:rsidR="007E6A04" w:rsidRPr="00456970">
        <w:rPr>
          <w:rFonts w:ascii="Times New Roman" w:hAnsi="Times New Roman"/>
        </w:rPr>
        <w:t>a licitante</w:t>
      </w:r>
      <w:r w:rsidR="007A1B2B" w:rsidRPr="00456970">
        <w:rPr>
          <w:rFonts w:ascii="Times New Roman" w:hAnsi="Times New Roman"/>
        </w:rPr>
        <w:t>, devendo ser observado:</w:t>
      </w:r>
    </w:p>
    <w:p w14:paraId="44888CF2" w14:textId="77777777" w:rsidR="007A1B2B" w:rsidRPr="00456970" w:rsidRDefault="007A1B2B" w:rsidP="00F20659">
      <w:pPr>
        <w:spacing w:line="180" w:lineRule="exact"/>
        <w:ind w:left="425" w:right="-567" w:hanging="425"/>
        <w:jc w:val="both"/>
        <w:rPr>
          <w:sz w:val="24"/>
          <w:szCs w:val="24"/>
        </w:rPr>
      </w:pPr>
    </w:p>
    <w:p w14:paraId="4593EC1E" w14:textId="0325100D" w:rsidR="007A1B2B" w:rsidRPr="00456970" w:rsidRDefault="00311982" w:rsidP="00C00932">
      <w:pPr>
        <w:numPr>
          <w:ilvl w:val="0"/>
          <w:numId w:val="10"/>
        </w:numPr>
        <w:ind w:right="-567"/>
        <w:jc w:val="both"/>
        <w:rPr>
          <w:sz w:val="24"/>
          <w:szCs w:val="24"/>
        </w:rPr>
      </w:pPr>
      <w:r w:rsidRPr="00456970">
        <w:rPr>
          <w:sz w:val="24"/>
          <w:szCs w:val="24"/>
        </w:rPr>
        <w:t>Se</w:t>
      </w:r>
      <w:r w:rsidR="007A1B2B" w:rsidRPr="00456970">
        <w:rPr>
          <w:sz w:val="24"/>
          <w:szCs w:val="24"/>
        </w:rPr>
        <w:t xml:space="preserve"> </w:t>
      </w:r>
      <w:r w:rsidR="007E6A04" w:rsidRPr="00456970">
        <w:rPr>
          <w:sz w:val="24"/>
          <w:szCs w:val="24"/>
        </w:rPr>
        <w:t>a licitante</w:t>
      </w:r>
      <w:r w:rsidR="007A1B2B" w:rsidRPr="00456970">
        <w:rPr>
          <w:sz w:val="24"/>
          <w:szCs w:val="24"/>
        </w:rPr>
        <w:t xml:space="preserve"> for a matriz, todos os documentos deverão estar em nome d</w:t>
      </w:r>
      <w:r w:rsidR="009647E8" w:rsidRPr="00456970">
        <w:rPr>
          <w:sz w:val="24"/>
          <w:szCs w:val="24"/>
        </w:rPr>
        <w:t>a</w:t>
      </w:r>
      <w:r w:rsidR="007A1B2B" w:rsidRPr="00456970">
        <w:rPr>
          <w:sz w:val="24"/>
          <w:szCs w:val="24"/>
        </w:rPr>
        <w:t xml:space="preserve"> mesm</w:t>
      </w:r>
      <w:r w:rsidR="009647E8" w:rsidRPr="00456970">
        <w:rPr>
          <w:sz w:val="24"/>
          <w:szCs w:val="24"/>
        </w:rPr>
        <w:t>a</w:t>
      </w:r>
      <w:r w:rsidR="007A1B2B" w:rsidRPr="00456970">
        <w:rPr>
          <w:sz w:val="24"/>
          <w:szCs w:val="24"/>
        </w:rPr>
        <w:t>;</w:t>
      </w:r>
    </w:p>
    <w:p w14:paraId="56D60A52" w14:textId="5F1729AB" w:rsidR="007A1B2B" w:rsidRDefault="00311982" w:rsidP="00C00932">
      <w:pPr>
        <w:numPr>
          <w:ilvl w:val="0"/>
          <w:numId w:val="10"/>
        </w:numPr>
        <w:ind w:right="-567"/>
        <w:jc w:val="both"/>
        <w:rPr>
          <w:sz w:val="24"/>
          <w:szCs w:val="24"/>
        </w:rPr>
      </w:pPr>
      <w:r w:rsidRPr="00456970">
        <w:rPr>
          <w:sz w:val="24"/>
          <w:szCs w:val="24"/>
        </w:rPr>
        <w:t>Se</w:t>
      </w:r>
      <w:r w:rsidR="007A1B2B" w:rsidRPr="00456970">
        <w:rPr>
          <w:sz w:val="24"/>
          <w:szCs w:val="24"/>
        </w:rPr>
        <w:t xml:space="preserve"> </w:t>
      </w:r>
      <w:r w:rsidR="007E6A04" w:rsidRPr="00456970">
        <w:rPr>
          <w:sz w:val="24"/>
          <w:szCs w:val="24"/>
        </w:rPr>
        <w:t>a licitante</w:t>
      </w:r>
      <w:r w:rsidR="007A1B2B" w:rsidRPr="00456970">
        <w:rPr>
          <w:sz w:val="24"/>
          <w:szCs w:val="24"/>
        </w:rPr>
        <w:t xml:space="preserve"> for a filial, todos os documentos deverão estar em nome da filial, exceto aqueles que, comprovadamente, pela própria natureza, forem emitidos somente em nome da matriz;</w:t>
      </w:r>
    </w:p>
    <w:p w14:paraId="5700964B" w14:textId="77777777" w:rsidR="00A300C3" w:rsidRDefault="00A300C3" w:rsidP="00A300C3">
      <w:pPr>
        <w:ind w:right="-567"/>
        <w:jc w:val="both"/>
        <w:rPr>
          <w:sz w:val="24"/>
          <w:szCs w:val="24"/>
        </w:rPr>
      </w:pPr>
    </w:p>
    <w:p w14:paraId="4C929516" w14:textId="00D17415" w:rsidR="00A300C3" w:rsidRPr="00A300C3" w:rsidRDefault="00A300C3" w:rsidP="00A300C3">
      <w:pPr>
        <w:ind w:right="-567"/>
        <w:jc w:val="both"/>
        <w:rPr>
          <w:sz w:val="24"/>
          <w:szCs w:val="24"/>
        </w:rPr>
      </w:pPr>
      <w:r w:rsidRPr="00A300C3">
        <w:rPr>
          <w:b/>
          <w:sz w:val="24"/>
          <w:szCs w:val="24"/>
        </w:rPr>
        <w:t xml:space="preserve">7.3. </w:t>
      </w:r>
      <w:r>
        <w:rPr>
          <w:sz w:val="24"/>
          <w:szCs w:val="24"/>
        </w:rPr>
        <w:t>O licitante obriga-se a declarar a superveniência de fato impeditivo da habilitação, quando houver, sujeitando-se às penalidades cabíveis.</w:t>
      </w:r>
    </w:p>
    <w:p w14:paraId="6C56DA4E" w14:textId="77777777" w:rsidR="007A1B2B" w:rsidRPr="00456970" w:rsidRDefault="007A1B2B" w:rsidP="00470FCE">
      <w:pPr>
        <w:ind w:right="-567"/>
        <w:jc w:val="both"/>
        <w:rPr>
          <w:sz w:val="24"/>
          <w:szCs w:val="24"/>
        </w:rPr>
      </w:pPr>
    </w:p>
    <w:p w14:paraId="5B01DF77" w14:textId="6F91E8B9" w:rsidR="007A1B2B" w:rsidRPr="00456970" w:rsidRDefault="007C78F8" w:rsidP="00470FCE">
      <w:pPr>
        <w:pStyle w:val="Estilo1"/>
        <w:tabs>
          <w:tab w:val="clear" w:pos="2268"/>
          <w:tab w:val="left" w:pos="-1843"/>
          <w:tab w:val="left" w:pos="851"/>
        </w:tabs>
        <w:ind w:left="360" w:right="-567" w:hanging="360"/>
        <w:rPr>
          <w:szCs w:val="24"/>
        </w:rPr>
      </w:pPr>
      <w:r w:rsidRPr="00456970">
        <w:rPr>
          <w:b/>
          <w:szCs w:val="24"/>
        </w:rPr>
        <w:t>7</w:t>
      </w:r>
      <w:r w:rsidR="002F5C08" w:rsidRPr="00456970">
        <w:rPr>
          <w:b/>
          <w:szCs w:val="24"/>
        </w:rPr>
        <w:t>.</w:t>
      </w:r>
      <w:r w:rsidR="00A300C3">
        <w:rPr>
          <w:b/>
          <w:szCs w:val="24"/>
        </w:rPr>
        <w:t>4</w:t>
      </w:r>
      <w:r w:rsidR="007A1B2B" w:rsidRPr="00456970">
        <w:rPr>
          <w:b/>
          <w:szCs w:val="24"/>
        </w:rPr>
        <w:t xml:space="preserve">. </w:t>
      </w:r>
      <w:r w:rsidR="007A1B2B" w:rsidRPr="00456970">
        <w:rPr>
          <w:szCs w:val="24"/>
        </w:rPr>
        <w:t xml:space="preserve">Para fins de habilitação, </w:t>
      </w:r>
      <w:r w:rsidR="007A1B2B" w:rsidRPr="00456970">
        <w:rPr>
          <w:b/>
          <w:szCs w:val="24"/>
        </w:rPr>
        <w:t xml:space="preserve">os documentos que não possuírem prazo de validade </w:t>
      </w:r>
      <w:r w:rsidR="007A1B2B" w:rsidRPr="00456970">
        <w:rPr>
          <w:szCs w:val="24"/>
        </w:rPr>
        <w:t xml:space="preserve">deverão possuir data de emissão de no máximo </w:t>
      </w:r>
      <w:r w:rsidR="007A1B2B" w:rsidRPr="00456970">
        <w:rPr>
          <w:b/>
          <w:szCs w:val="24"/>
        </w:rPr>
        <w:t>180 (cento e oitenta) dias,</w:t>
      </w:r>
      <w:r w:rsidR="007A1B2B" w:rsidRPr="00456970">
        <w:rPr>
          <w:szCs w:val="24"/>
        </w:rPr>
        <w:t xml:space="preserve"> tendo como referência a data de abertura do pregão.</w:t>
      </w:r>
    </w:p>
    <w:p w14:paraId="71E6BF41" w14:textId="77777777" w:rsidR="00355EF3" w:rsidRPr="00456970" w:rsidRDefault="00355EF3" w:rsidP="00F20659">
      <w:pPr>
        <w:spacing w:line="180" w:lineRule="exact"/>
        <w:ind w:left="425" w:right="-567" w:hanging="425"/>
        <w:jc w:val="both"/>
        <w:rPr>
          <w:sz w:val="24"/>
          <w:szCs w:val="24"/>
        </w:rPr>
      </w:pPr>
    </w:p>
    <w:p w14:paraId="3C441773" w14:textId="699A5FEA" w:rsidR="007A1B2B" w:rsidRPr="00456970" w:rsidRDefault="007C78F8" w:rsidP="00C46EE8">
      <w:pPr>
        <w:pStyle w:val="PargrafodaLista"/>
        <w:ind w:left="993" w:right="-567" w:hanging="567"/>
        <w:jc w:val="both"/>
        <w:rPr>
          <w:b/>
          <w:sz w:val="24"/>
          <w:szCs w:val="24"/>
        </w:rPr>
      </w:pPr>
      <w:r w:rsidRPr="00456970">
        <w:rPr>
          <w:b/>
          <w:sz w:val="24"/>
          <w:szCs w:val="24"/>
        </w:rPr>
        <w:t>7</w:t>
      </w:r>
      <w:r w:rsidR="00193519" w:rsidRPr="00456970">
        <w:rPr>
          <w:b/>
          <w:sz w:val="24"/>
          <w:szCs w:val="24"/>
        </w:rPr>
        <w:t>.</w:t>
      </w:r>
      <w:r w:rsidR="00A300C3">
        <w:rPr>
          <w:b/>
          <w:sz w:val="24"/>
          <w:szCs w:val="24"/>
        </w:rPr>
        <w:t>4</w:t>
      </w:r>
      <w:r w:rsidR="00193519" w:rsidRPr="00456970">
        <w:rPr>
          <w:b/>
          <w:sz w:val="24"/>
          <w:szCs w:val="24"/>
        </w:rPr>
        <w:t>.1.</w:t>
      </w:r>
      <w:r w:rsidR="007A1B2B" w:rsidRPr="00456970">
        <w:rPr>
          <w:b/>
          <w:sz w:val="24"/>
          <w:szCs w:val="24"/>
        </w:rPr>
        <w:t xml:space="preserve"> </w:t>
      </w:r>
      <w:r w:rsidR="007A1B2B" w:rsidRPr="00456970">
        <w:rPr>
          <w:sz w:val="24"/>
          <w:szCs w:val="24"/>
        </w:rPr>
        <w:t>Não se enquadram no sub</w:t>
      </w:r>
      <w:r w:rsidR="00B333D4" w:rsidRPr="00456970">
        <w:rPr>
          <w:sz w:val="24"/>
          <w:szCs w:val="24"/>
        </w:rPr>
        <w:t xml:space="preserve">item anterior </w:t>
      </w:r>
      <w:r w:rsidR="007A1B2B" w:rsidRPr="00456970">
        <w:rPr>
          <w:sz w:val="24"/>
          <w:szCs w:val="24"/>
        </w:rPr>
        <w:t>os documentos que, pela própria natureza, não apresentam prazo de validade, inclusive quanto aos atestados de capacidade técnica.</w:t>
      </w:r>
    </w:p>
    <w:p w14:paraId="1B4473EA" w14:textId="77777777" w:rsidR="007A1B2B" w:rsidRPr="00456970" w:rsidRDefault="007A1B2B" w:rsidP="00470FCE">
      <w:pPr>
        <w:ind w:left="426" w:right="-567" w:hanging="426"/>
        <w:jc w:val="both"/>
        <w:rPr>
          <w:sz w:val="24"/>
          <w:szCs w:val="24"/>
        </w:rPr>
      </w:pPr>
    </w:p>
    <w:p w14:paraId="2C1FA962" w14:textId="5D7E5F92" w:rsidR="00686B4F" w:rsidRPr="00456970" w:rsidRDefault="007C78F8" w:rsidP="00470FCE">
      <w:pPr>
        <w:ind w:left="426" w:right="-567" w:hanging="426"/>
        <w:jc w:val="both"/>
        <w:rPr>
          <w:sz w:val="24"/>
          <w:szCs w:val="24"/>
        </w:rPr>
      </w:pPr>
      <w:r w:rsidRPr="00456970">
        <w:rPr>
          <w:b/>
          <w:sz w:val="24"/>
          <w:szCs w:val="24"/>
        </w:rPr>
        <w:t>7</w:t>
      </w:r>
      <w:r w:rsidR="002F5C08" w:rsidRPr="00456970">
        <w:rPr>
          <w:b/>
          <w:sz w:val="24"/>
          <w:szCs w:val="24"/>
        </w:rPr>
        <w:t>.</w:t>
      </w:r>
      <w:r w:rsidR="00A300C3">
        <w:rPr>
          <w:b/>
          <w:sz w:val="24"/>
          <w:szCs w:val="24"/>
        </w:rPr>
        <w:t>5</w:t>
      </w:r>
      <w:r w:rsidR="00686B4F" w:rsidRPr="00456970">
        <w:rPr>
          <w:b/>
          <w:sz w:val="24"/>
          <w:szCs w:val="24"/>
        </w:rPr>
        <w:t>.</w:t>
      </w:r>
      <w:r w:rsidR="00686B4F" w:rsidRPr="00456970">
        <w:rPr>
          <w:sz w:val="24"/>
          <w:szCs w:val="24"/>
        </w:rPr>
        <w:t xml:space="preserve"> </w:t>
      </w:r>
      <w:r w:rsidR="00A300C3">
        <w:rPr>
          <w:sz w:val="24"/>
          <w:szCs w:val="24"/>
        </w:rPr>
        <w:t>Os beneficiários da Lei 123/06</w:t>
      </w:r>
      <w:r w:rsidR="00686B4F" w:rsidRPr="00456970">
        <w:rPr>
          <w:sz w:val="24"/>
          <w:szCs w:val="24"/>
        </w:rPr>
        <w:t xml:space="preserve"> deverão apresentar toda a documentação </w:t>
      </w:r>
      <w:r w:rsidR="00A300C3">
        <w:rPr>
          <w:sz w:val="24"/>
          <w:szCs w:val="24"/>
        </w:rPr>
        <w:t>de habilitação referente à comprovação de regularidade fiscal, como condição para ter o objeto adjudicado a seu favor.</w:t>
      </w:r>
    </w:p>
    <w:p w14:paraId="55B1D21E" w14:textId="77777777" w:rsidR="00686B4F" w:rsidRPr="00456970" w:rsidRDefault="00686B4F" w:rsidP="00F20659">
      <w:pPr>
        <w:spacing w:line="180" w:lineRule="exact"/>
        <w:ind w:left="425" w:right="-567" w:hanging="425"/>
        <w:jc w:val="both"/>
        <w:rPr>
          <w:sz w:val="24"/>
          <w:szCs w:val="24"/>
        </w:rPr>
      </w:pPr>
    </w:p>
    <w:p w14:paraId="21D6A79C" w14:textId="360E1807" w:rsidR="00686B4F" w:rsidRPr="00456970" w:rsidRDefault="007C78F8" w:rsidP="00C46EE8">
      <w:pPr>
        <w:pStyle w:val="PargrafodaLista"/>
        <w:ind w:left="1276" w:right="-567" w:hanging="556"/>
        <w:jc w:val="both"/>
        <w:rPr>
          <w:sz w:val="24"/>
          <w:szCs w:val="24"/>
        </w:rPr>
      </w:pPr>
      <w:r w:rsidRPr="00456970">
        <w:rPr>
          <w:b/>
          <w:sz w:val="24"/>
          <w:szCs w:val="24"/>
        </w:rPr>
        <w:t>7</w:t>
      </w:r>
      <w:r w:rsidR="00A023E0" w:rsidRPr="00456970">
        <w:rPr>
          <w:b/>
          <w:sz w:val="24"/>
          <w:szCs w:val="24"/>
        </w:rPr>
        <w:t>.</w:t>
      </w:r>
      <w:r w:rsidR="00A300C3">
        <w:rPr>
          <w:b/>
          <w:sz w:val="24"/>
          <w:szCs w:val="24"/>
        </w:rPr>
        <w:t>5</w:t>
      </w:r>
      <w:r w:rsidR="00A023E0" w:rsidRPr="00456970">
        <w:rPr>
          <w:b/>
          <w:sz w:val="24"/>
          <w:szCs w:val="24"/>
        </w:rPr>
        <w:t>.1</w:t>
      </w:r>
      <w:r w:rsidR="00A023E0" w:rsidRPr="00456970">
        <w:rPr>
          <w:sz w:val="24"/>
          <w:szCs w:val="24"/>
        </w:rPr>
        <w:t>.</w:t>
      </w:r>
      <w:r w:rsidR="00686B4F" w:rsidRPr="00456970">
        <w:rPr>
          <w:sz w:val="24"/>
          <w:szCs w:val="24"/>
        </w:rPr>
        <w:t xml:space="preserve"> </w:t>
      </w:r>
      <w:r w:rsidR="00A300C3">
        <w:rPr>
          <w:sz w:val="24"/>
          <w:szCs w:val="24"/>
        </w:rPr>
        <w:t>A</w:t>
      </w:r>
      <w:r w:rsidR="00686B4F" w:rsidRPr="00456970">
        <w:rPr>
          <w:sz w:val="24"/>
          <w:szCs w:val="24"/>
        </w:rPr>
        <w:t xml:space="preserve"> comprovação referida no subitem acima poderá ser </w:t>
      </w:r>
      <w:r w:rsidR="00A300C3">
        <w:rPr>
          <w:sz w:val="24"/>
          <w:szCs w:val="24"/>
        </w:rPr>
        <w:t xml:space="preserve">realizada por meio do Relatório de Situação do Fornecedor do </w:t>
      </w:r>
      <w:r w:rsidR="00686B4F" w:rsidRPr="00456970">
        <w:rPr>
          <w:sz w:val="24"/>
          <w:szCs w:val="24"/>
        </w:rPr>
        <w:t>SUCAF.</w:t>
      </w:r>
    </w:p>
    <w:p w14:paraId="42E8D5ED" w14:textId="77777777" w:rsidR="00686B4F" w:rsidRPr="00456970" w:rsidRDefault="00686B4F" w:rsidP="00C46EE8">
      <w:pPr>
        <w:spacing w:line="180" w:lineRule="exact"/>
        <w:ind w:left="1276" w:right="-567" w:hanging="556"/>
        <w:jc w:val="both"/>
        <w:rPr>
          <w:sz w:val="24"/>
          <w:szCs w:val="24"/>
        </w:rPr>
      </w:pPr>
    </w:p>
    <w:p w14:paraId="7963BF29" w14:textId="4082225C" w:rsidR="00686B4F" w:rsidRPr="00456970" w:rsidRDefault="007C78F8" w:rsidP="00C46EE8">
      <w:pPr>
        <w:pStyle w:val="PargrafodaLista"/>
        <w:ind w:left="1276" w:right="-567" w:hanging="556"/>
        <w:jc w:val="both"/>
        <w:rPr>
          <w:sz w:val="24"/>
          <w:szCs w:val="24"/>
        </w:rPr>
      </w:pPr>
      <w:r w:rsidRPr="00456970">
        <w:rPr>
          <w:b/>
          <w:sz w:val="24"/>
          <w:szCs w:val="24"/>
        </w:rPr>
        <w:t>7</w:t>
      </w:r>
      <w:r w:rsidR="00A023E0" w:rsidRPr="00456970">
        <w:rPr>
          <w:b/>
          <w:sz w:val="24"/>
          <w:szCs w:val="24"/>
        </w:rPr>
        <w:t>.</w:t>
      </w:r>
      <w:r w:rsidR="00A300C3">
        <w:rPr>
          <w:b/>
          <w:sz w:val="24"/>
          <w:szCs w:val="24"/>
        </w:rPr>
        <w:t>5</w:t>
      </w:r>
      <w:r w:rsidR="00A023E0" w:rsidRPr="00456970">
        <w:rPr>
          <w:b/>
          <w:sz w:val="24"/>
          <w:szCs w:val="24"/>
        </w:rPr>
        <w:t>.2</w:t>
      </w:r>
      <w:r w:rsidR="00686B4F" w:rsidRPr="00456970">
        <w:rPr>
          <w:b/>
          <w:sz w:val="24"/>
          <w:szCs w:val="24"/>
        </w:rPr>
        <w:t>.</w:t>
      </w:r>
      <w:r w:rsidR="00686B4F" w:rsidRPr="00456970">
        <w:rPr>
          <w:sz w:val="24"/>
          <w:szCs w:val="24"/>
        </w:rPr>
        <w:t xml:space="preserve"> Havendo alguma restrição na comprovação da regularidade fiscal, a devida regularização ocorrerá conforme disposto no subitem 1</w:t>
      </w:r>
      <w:r w:rsidR="00E25823" w:rsidRPr="00456970">
        <w:rPr>
          <w:sz w:val="24"/>
          <w:szCs w:val="24"/>
        </w:rPr>
        <w:t>1</w:t>
      </w:r>
      <w:r w:rsidR="00686B4F" w:rsidRPr="00456970">
        <w:rPr>
          <w:sz w:val="24"/>
          <w:szCs w:val="24"/>
        </w:rPr>
        <w:t>.14.</w:t>
      </w:r>
    </w:p>
    <w:p w14:paraId="02A96E7A" w14:textId="77777777" w:rsidR="007A1B2B" w:rsidRPr="00456970" w:rsidRDefault="007A1B2B" w:rsidP="00470FCE">
      <w:pPr>
        <w:pStyle w:val="PargrafodaLista"/>
        <w:ind w:right="-567"/>
        <w:jc w:val="both"/>
        <w:rPr>
          <w:sz w:val="24"/>
          <w:szCs w:val="24"/>
        </w:rPr>
      </w:pPr>
    </w:p>
    <w:p w14:paraId="38FFE50F" w14:textId="3BDE4A3B" w:rsidR="007A1B2B" w:rsidRPr="005F7A73" w:rsidRDefault="007C78F8" w:rsidP="00893B50">
      <w:pPr>
        <w:ind w:left="426" w:right="-567" w:hanging="426"/>
        <w:jc w:val="both"/>
        <w:rPr>
          <w:b/>
          <w:sz w:val="24"/>
          <w:szCs w:val="24"/>
        </w:rPr>
      </w:pPr>
      <w:r w:rsidRPr="00456970">
        <w:rPr>
          <w:b/>
          <w:sz w:val="24"/>
          <w:szCs w:val="24"/>
        </w:rPr>
        <w:lastRenderedPageBreak/>
        <w:t>7</w:t>
      </w:r>
      <w:r w:rsidR="00A023E0" w:rsidRPr="00456970">
        <w:rPr>
          <w:b/>
          <w:sz w:val="24"/>
          <w:szCs w:val="24"/>
        </w:rPr>
        <w:t>.</w:t>
      </w:r>
      <w:r w:rsidR="005F7A73">
        <w:rPr>
          <w:b/>
          <w:sz w:val="24"/>
          <w:szCs w:val="24"/>
        </w:rPr>
        <w:t>6</w:t>
      </w:r>
      <w:r w:rsidR="007A1B2B" w:rsidRPr="00456970">
        <w:rPr>
          <w:b/>
          <w:sz w:val="24"/>
          <w:szCs w:val="24"/>
        </w:rPr>
        <w:t>.</w:t>
      </w:r>
      <w:r w:rsidR="007A1B2B" w:rsidRPr="00456970">
        <w:rPr>
          <w:sz w:val="24"/>
          <w:szCs w:val="24"/>
        </w:rPr>
        <w:t xml:space="preserve"> </w:t>
      </w:r>
      <w:r w:rsidR="007A1B2B" w:rsidRPr="005F7A73">
        <w:rPr>
          <w:b/>
          <w:sz w:val="24"/>
          <w:szCs w:val="24"/>
        </w:rPr>
        <w:t>Para efeito do julgamento da habilitação, o pregoeiro considerará como referência para a validação dos documentos a data da abertura das propostas, salvo na ocorrência do previsto no § 1º do art. 43 da LC nº 123/06.</w:t>
      </w:r>
    </w:p>
    <w:p w14:paraId="4C0346C5" w14:textId="77777777" w:rsidR="007A1B2B" w:rsidRPr="00456970" w:rsidRDefault="007A1B2B" w:rsidP="001401B1">
      <w:pPr>
        <w:spacing w:line="180" w:lineRule="exact"/>
        <w:ind w:left="425" w:right="-567" w:hanging="425"/>
        <w:jc w:val="both"/>
        <w:rPr>
          <w:sz w:val="24"/>
          <w:szCs w:val="24"/>
        </w:rPr>
      </w:pPr>
    </w:p>
    <w:p w14:paraId="34BEC7A3" w14:textId="7B15DC61" w:rsidR="008F2BE0" w:rsidRPr="00456970" w:rsidRDefault="008F2BE0" w:rsidP="00470FCE">
      <w:pPr>
        <w:pStyle w:val="Recuodecorpodetexto"/>
        <w:spacing w:line="240" w:lineRule="auto"/>
        <w:ind w:left="426" w:right="-567" w:hanging="426"/>
        <w:rPr>
          <w:color w:val="000000"/>
          <w:szCs w:val="24"/>
        </w:rPr>
      </w:pPr>
      <w:r w:rsidRPr="00456970">
        <w:rPr>
          <w:b/>
          <w:color w:val="000000"/>
          <w:szCs w:val="24"/>
        </w:rPr>
        <w:t>7.</w:t>
      </w:r>
      <w:r w:rsidR="005F7A73">
        <w:rPr>
          <w:b/>
          <w:color w:val="000000"/>
          <w:szCs w:val="24"/>
        </w:rPr>
        <w:t>7</w:t>
      </w:r>
      <w:r w:rsidRPr="00456970">
        <w:rPr>
          <w:b/>
          <w:color w:val="000000"/>
          <w:szCs w:val="24"/>
        </w:rPr>
        <w:t>.</w:t>
      </w:r>
      <w:r w:rsidRPr="00456970">
        <w:rPr>
          <w:color w:val="000000"/>
          <w:szCs w:val="24"/>
        </w:rPr>
        <w:t xml:space="preserve"> A regularidade da situação do licitante no SUCAF será confirmada por meio de consulta </w:t>
      </w:r>
      <w:r w:rsidR="00062485" w:rsidRPr="00456970">
        <w:rPr>
          <w:color w:val="000000"/>
          <w:szCs w:val="24"/>
        </w:rPr>
        <w:br/>
      </w:r>
      <w:r w:rsidRPr="00456970">
        <w:rPr>
          <w:color w:val="000000"/>
          <w:szCs w:val="24"/>
        </w:rPr>
        <w:t xml:space="preserve">on-line ao Sistema. Procedida a consulta, serão impressos relatórios de situação de cada participante. </w:t>
      </w:r>
    </w:p>
    <w:p w14:paraId="15FD8A6A" w14:textId="77777777" w:rsidR="008F2BE0" w:rsidRPr="00456970" w:rsidRDefault="008F2BE0" w:rsidP="00804494">
      <w:pPr>
        <w:spacing w:line="180" w:lineRule="exact"/>
        <w:ind w:left="425" w:right="-567" w:hanging="425"/>
        <w:jc w:val="both"/>
        <w:rPr>
          <w:b/>
          <w:sz w:val="24"/>
          <w:szCs w:val="24"/>
        </w:rPr>
      </w:pPr>
    </w:p>
    <w:p w14:paraId="3AB3C1F3" w14:textId="620F0232" w:rsidR="007A1B2B" w:rsidRPr="00456970" w:rsidRDefault="007C78F8" w:rsidP="00AB3FF5">
      <w:pPr>
        <w:ind w:left="426" w:right="-567" w:hanging="426"/>
        <w:jc w:val="both"/>
        <w:rPr>
          <w:sz w:val="24"/>
          <w:szCs w:val="24"/>
        </w:rPr>
      </w:pPr>
      <w:r w:rsidRPr="00456970">
        <w:rPr>
          <w:b/>
          <w:sz w:val="24"/>
          <w:szCs w:val="24"/>
        </w:rPr>
        <w:t>7</w:t>
      </w:r>
      <w:r w:rsidR="008157D0" w:rsidRPr="00456970">
        <w:rPr>
          <w:b/>
          <w:sz w:val="24"/>
          <w:szCs w:val="24"/>
        </w:rPr>
        <w:t>.</w:t>
      </w:r>
      <w:r w:rsidR="005F7A73">
        <w:rPr>
          <w:b/>
          <w:sz w:val="24"/>
          <w:szCs w:val="24"/>
        </w:rPr>
        <w:t>8</w:t>
      </w:r>
      <w:r w:rsidR="007A1B2B" w:rsidRPr="00456970">
        <w:rPr>
          <w:b/>
          <w:sz w:val="24"/>
          <w:szCs w:val="24"/>
        </w:rPr>
        <w:t>.</w:t>
      </w:r>
      <w:r w:rsidR="007A1B2B" w:rsidRPr="00456970">
        <w:rPr>
          <w:sz w:val="24"/>
          <w:szCs w:val="24"/>
        </w:rPr>
        <w:t xml:space="preserve"> Os documentos exigidos nos subitens acima deverão ser encaminhados em original ou cópia autenticada por cartório competente ou por servidor do órgã</w:t>
      </w:r>
      <w:r w:rsidR="00B30394" w:rsidRPr="00456970">
        <w:rPr>
          <w:sz w:val="24"/>
          <w:szCs w:val="24"/>
        </w:rPr>
        <w:t>o</w:t>
      </w:r>
      <w:r w:rsidR="007E6A04" w:rsidRPr="00456970">
        <w:rPr>
          <w:sz w:val="24"/>
          <w:szCs w:val="24"/>
        </w:rPr>
        <w:t xml:space="preserve"> licitante</w:t>
      </w:r>
      <w:r w:rsidR="007A1B2B" w:rsidRPr="00456970">
        <w:rPr>
          <w:sz w:val="24"/>
          <w:szCs w:val="24"/>
        </w:rPr>
        <w:t>, sendo o prazo máximo para a sua apresentação de 0</w:t>
      </w:r>
      <w:r w:rsidR="005F7A73">
        <w:rPr>
          <w:sz w:val="24"/>
          <w:szCs w:val="24"/>
        </w:rPr>
        <w:t>3</w:t>
      </w:r>
      <w:r w:rsidR="007A1B2B" w:rsidRPr="00456970">
        <w:rPr>
          <w:sz w:val="24"/>
          <w:szCs w:val="24"/>
        </w:rPr>
        <w:t xml:space="preserve"> (</w:t>
      </w:r>
      <w:r w:rsidR="005F7A73">
        <w:rPr>
          <w:sz w:val="24"/>
          <w:szCs w:val="24"/>
        </w:rPr>
        <w:t>três</w:t>
      </w:r>
      <w:r w:rsidR="007A1B2B" w:rsidRPr="00456970">
        <w:rPr>
          <w:sz w:val="24"/>
          <w:szCs w:val="24"/>
        </w:rPr>
        <w:t xml:space="preserve">) dias úteis, contados da convocação pelo pregoeiro, para o seguinte endereço: </w:t>
      </w:r>
      <w:r w:rsidR="00B643B2" w:rsidRPr="00456970">
        <w:rPr>
          <w:sz w:val="24"/>
          <w:szCs w:val="24"/>
        </w:rPr>
        <w:t xml:space="preserve">Av. </w:t>
      </w:r>
      <w:r w:rsidR="00296E9A" w:rsidRPr="00456970">
        <w:rPr>
          <w:sz w:val="24"/>
          <w:szCs w:val="24"/>
        </w:rPr>
        <w:t>Getúlio Vargas nº 1245 – 12º andar-Savassi, Belo Horizonte/MG</w:t>
      </w:r>
      <w:r w:rsidR="002930E0" w:rsidRPr="00456970">
        <w:rPr>
          <w:sz w:val="24"/>
          <w:szCs w:val="24"/>
        </w:rPr>
        <w:t xml:space="preserve"> de</w:t>
      </w:r>
      <w:r w:rsidR="00B30394" w:rsidRPr="00456970">
        <w:rPr>
          <w:sz w:val="24"/>
          <w:szCs w:val="24"/>
        </w:rPr>
        <w:t xml:space="preserve"> segundas às sextas-feiras nos </w:t>
      </w:r>
      <w:r w:rsidR="00D24130" w:rsidRPr="00456970">
        <w:rPr>
          <w:sz w:val="24"/>
          <w:szCs w:val="24"/>
        </w:rPr>
        <w:t xml:space="preserve">horários de 9:00 as </w:t>
      </w:r>
      <w:r w:rsidR="00AB3FF5" w:rsidRPr="00456970">
        <w:rPr>
          <w:sz w:val="24"/>
          <w:szCs w:val="24"/>
        </w:rPr>
        <w:t>17</w:t>
      </w:r>
      <w:r w:rsidR="002C0A93" w:rsidRPr="00456970">
        <w:rPr>
          <w:sz w:val="24"/>
          <w:szCs w:val="24"/>
        </w:rPr>
        <w:t>:00hs.</w:t>
      </w:r>
    </w:p>
    <w:p w14:paraId="1D245F05" w14:textId="77777777" w:rsidR="00296E9A" w:rsidRPr="00456970" w:rsidRDefault="00296E9A" w:rsidP="00AB3FF5">
      <w:pPr>
        <w:ind w:left="426" w:right="-567" w:hanging="426"/>
        <w:jc w:val="both"/>
        <w:rPr>
          <w:sz w:val="24"/>
          <w:szCs w:val="24"/>
        </w:rPr>
      </w:pPr>
    </w:p>
    <w:p w14:paraId="175E1132" w14:textId="090DE7A8" w:rsidR="007A1B2B" w:rsidRPr="00456970" w:rsidRDefault="006F25A9" w:rsidP="002B4C97">
      <w:pPr>
        <w:pStyle w:val="PargrafodaLista"/>
        <w:ind w:left="1418" w:right="-567" w:hanging="698"/>
        <w:jc w:val="both"/>
        <w:rPr>
          <w:sz w:val="24"/>
          <w:szCs w:val="24"/>
        </w:rPr>
      </w:pPr>
      <w:r w:rsidRPr="00456970">
        <w:rPr>
          <w:b/>
          <w:sz w:val="24"/>
          <w:szCs w:val="24"/>
        </w:rPr>
        <w:t>7</w:t>
      </w:r>
      <w:r w:rsidR="007A1B2B" w:rsidRPr="00456970">
        <w:rPr>
          <w:b/>
          <w:sz w:val="24"/>
          <w:szCs w:val="24"/>
        </w:rPr>
        <w:t>.</w:t>
      </w:r>
      <w:r w:rsidR="005F7A73">
        <w:rPr>
          <w:b/>
          <w:sz w:val="24"/>
          <w:szCs w:val="24"/>
        </w:rPr>
        <w:t>8</w:t>
      </w:r>
      <w:r w:rsidR="007A1B2B" w:rsidRPr="00456970">
        <w:rPr>
          <w:b/>
          <w:sz w:val="24"/>
          <w:szCs w:val="24"/>
        </w:rPr>
        <w:t xml:space="preserve">.1.  </w:t>
      </w:r>
      <w:r w:rsidR="007A1B2B" w:rsidRPr="00456970">
        <w:rPr>
          <w:sz w:val="24"/>
          <w:szCs w:val="24"/>
        </w:rPr>
        <w:t>Serão aceitas somente cópias legíveis;</w:t>
      </w:r>
    </w:p>
    <w:p w14:paraId="0EC65E7E" w14:textId="77777777" w:rsidR="00D34D52" w:rsidRPr="00456970" w:rsidRDefault="00D34D52" w:rsidP="002B4C97">
      <w:pPr>
        <w:spacing w:line="180" w:lineRule="exact"/>
        <w:ind w:left="1418" w:right="-567" w:hanging="698"/>
        <w:jc w:val="both"/>
        <w:rPr>
          <w:sz w:val="24"/>
          <w:szCs w:val="24"/>
        </w:rPr>
      </w:pPr>
    </w:p>
    <w:p w14:paraId="6B23CB82" w14:textId="500B06BA" w:rsidR="007A1B2B" w:rsidRPr="00456970" w:rsidRDefault="006F25A9" w:rsidP="002B4C97">
      <w:pPr>
        <w:pStyle w:val="PargrafodaLista"/>
        <w:ind w:left="1418" w:right="-567" w:hanging="698"/>
        <w:jc w:val="both"/>
        <w:rPr>
          <w:sz w:val="24"/>
          <w:szCs w:val="24"/>
        </w:rPr>
      </w:pPr>
      <w:r w:rsidRPr="00456970">
        <w:rPr>
          <w:b/>
          <w:sz w:val="24"/>
          <w:szCs w:val="24"/>
        </w:rPr>
        <w:t>7</w:t>
      </w:r>
      <w:r w:rsidR="007A1B2B" w:rsidRPr="00456970">
        <w:rPr>
          <w:b/>
          <w:sz w:val="24"/>
          <w:szCs w:val="24"/>
        </w:rPr>
        <w:t>.</w:t>
      </w:r>
      <w:r w:rsidR="005F7A73">
        <w:rPr>
          <w:b/>
          <w:sz w:val="24"/>
          <w:szCs w:val="24"/>
        </w:rPr>
        <w:t>8</w:t>
      </w:r>
      <w:r w:rsidR="007A1B2B" w:rsidRPr="00456970">
        <w:rPr>
          <w:b/>
          <w:sz w:val="24"/>
          <w:szCs w:val="24"/>
        </w:rPr>
        <w:t xml:space="preserve">.2.  </w:t>
      </w:r>
      <w:r w:rsidR="007A1B2B" w:rsidRPr="00456970">
        <w:rPr>
          <w:sz w:val="24"/>
          <w:szCs w:val="24"/>
        </w:rPr>
        <w:t xml:space="preserve">Não serão aceitos documentos cujas datas estejam rasuradas; </w:t>
      </w:r>
    </w:p>
    <w:p w14:paraId="57431BDB" w14:textId="77777777" w:rsidR="008F2CF8" w:rsidRPr="00456970" w:rsidRDefault="008F2CF8" w:rsidP="002B4C97">
      <w:pPr>
        <w:spacing w:line="180" w:lineRule="exact"/>
        <w:ind w:left="1418" w:right="-567" w:hanging="698"/>
        <w:jc w:val="both"/>
        <w:rPr>
          <w:b/>
          <w:sz w:val="24"/>
          <w:szCs w:val="24"/>
        </w:rPr>
      </w:pPr>
    </w:p>
    <w:p w14:paraId="44909479" w14:textId="78B30CFD" w:rsidR="007A1B2B" w:rsidRPr="00456970" w:rsidRDefault="006F25A9" w:rsidP="002B4C97">
      <w:pPr>
        <w:pStyle w:val="PargrafodaLista"/>
        <w:ind w:left="1418" w:right="-567" w:hanging="698"/>
        <w:jc w:val="both"/>
        <w:rPr>
          <w:sz w:val="24"/>
          <w:szCs w:val="24"/>
        </w:rPr>
      </w:pPr>
      <w:r w:rsidRPr="00456970">
        <w:rPr>
          <w:b/>
          <w:sz w:val="24"/>
          <w:szCs w:val="24"/>
        </w:rPr>
        <w:t>7</w:t>
      </w:r>
      <w:r w:rsidR="007A1B2B" w:rsidRPr="00456970">
        <w:rPr>
          <w:b/>
          <w:sz w:val="24"/>
          <w:szCs w:val="24"/>
        </w:rPr>
        <w:t>.</w:t>
      </w:r>
      <w:r w:rsidR="005F7A73">
        <w:rPr>
          <w:b/>
          <w:sz w:val="24"/>
          <w:szCs w:val="24"/>
        </w:rPr>
        <w:t>8</w:t>
      </w:r>
      <w:r w:rsidR="007A1B2B" w:rsidRPr="00456970">
        <w:rPr>
          <w:b/>
          <w:sz w:val="24"/>
          <w:szCs w:val="24"/>
        </w:rPr>
        <w:t>.3.</w:t>
      </w:r>
      <w:r w:rsidR="007A1B2B" w:rsidRPr="00456970">
        <w:rPr>
          <w:sz w:val="24"/>
          <w:szCs w:val="24"/>
        </w:rPr>
        <w:t xml:space="preserve"> Quando necessário, o pregoeiro solicitará o envio da documentação </w:t>
      </w:r>
      <w:r w:rsidR="006E394E" w:rsidRPr="00456970">
        <w:rPr>
          <w:sz w:val="24"/>
          <w:szCs w:val="24"/>
        </w:rPr>
        <w:t>por meio eletrônico</w:t>
      </w:r>
      <w:r w:rsidR="007A1B2B" w:rsidRPr="00456970">
        <w:rPr>
          <w:sz w:val="24"/>
          <w:szCs w:val="24"/>
        </w:rPr>
        <w:t>.</w:t>
      </w:r>
    </w:p>
    <w:p w14:paraId="799CBFB8" w14:textId="77777777" w:rsidR="007A0079" w:rsidRPr="00456970" w:rsidRDefault="007A0079" w:rsidP="002B4C97">
      <w:pPr>
        <w:pStyle w:val="PargrafodaLista"/>
        <w:ind w:left="1418" w:right="-567" w:hanging="698"/>
        <w:jc w:val="both"/>
        <w:rPr>
          <w:sz w:val="24"/>
          <w:szCs w:val="24"/>
        </w:rPr>
      </w:pPr>
    </w:p>
    <w:p w14:paraId="0D73E6EA" w14:textId="77777777" w:rsidR="003414E7" w:rsidRPr="00456970" w:rsidRDefault="006F25A9" w:rsidP="00470FCE">
      <w:pPr>
        <w:ind w:right="-567"/>
        <w:jc w:val="both"/>
        <w:rPr>
          <w:b/>
          <w:sz w:val="24"/>
          <w:szCs w:val="24"/>
        </w:rPr>
      </w:pPr>
      <w:r w:rsidRPr="00456970">
        <w:rPr>
          <w:b/>
          <w:sz w:val="24"/>
          <w:szCs w:val="24"/>
        </w:rPr>
        <w:t>8</w:t>
      </w:r>
      <w:r w:rsidR="003414E7" w:rsidRPr="00456970">
        <w:rPr>
          <w:b/>
          <w:sz w:val="24"/>
          <w:szCs w:val="24"/>
        </w:rPr>
        <w:t>. DA CONDUÇÃO DO CERTAME</w:t>
      </w:r>
    </w:p>
    <w:p w14:paraId="326E563B" w14:textId="77777777" w:rsidR="00695D45" w:rsidRPr="00456970" w:rsidRDefault="00695D45" w:rsidP="00470FCE">
      <w:pPr>
        <w:ind w:right="-567"/>
        <w:jc w:val="both"/>
        <w:rPr>
          <w:b/>
          <w:sz w:val="24"/>
          <w:szCs w:val="24"/>
        </w:rPr>
      </w:pPr>
    </w:p>
    <w:p w14:paraId="4DEEEA40" w14:textId="77777777" w:rsidR="003414E7" w:rsidRPr="00456970" w:rsidRDefault="006F25A9" w:rsidP="00893B50">
      <w:pPr>
        <w:pStyle w:val="PargrafodaLista"/>
        <w:ind w:left="0" w:right="-567"/>
        <w:jc w:val="both"/>
        <w:rPr>
          <w:sz w:val="24"/>
          <w:szCs w:val="24"/>
        </w:rPr>
      </w:pPr>
      <w:r w:rsidRPr="00456970">
        <w:rPr>
          <w:b/>
          <w:sz w:val="24"/>
          <w:szCs w:val="24"/>
        </w:rPr>
        <w:t>8</w:t>
      </w:r>
      <w:r w:rsidR="003414E7" w:rsidRPr="00456970">
        <w:rPr>
          <w:b/>
          <w:sz w:val="24"/>
          <w:szCs w:val="24"/>
        </w:rPr>
        <w:t>.1.</w:t>
      </w:r>
      <w:r w:rsidR="003414E7" w:rsidRPr="00456970">
        <w:rPr>
          <w:sz w:val="24"/>
          <w:szCs w:val="24"/>
        </w:rPr>
        <w:t xml:space="preserve"> O certame será conduzido pelo pregoeiro que terá, em especial, as seguintes atribuições:</w:t>
      </w:r>
    </w:p>
    <w:p w14:paraId="619D8AC4" w14:textId="77777777" w:rsidR="007238C3" w:rsidRPr="00456970" w:rsidRDefault="007238C3" w:rsidP="00470FCE">
      <w:pPr>
        <w:pStyle w:val="PargrafodaLista"/>
        <w:ind w:right="-567"/>
        <w:jc w:val="both"/>
        <w:rPr>
          <w:sz w:val="24"/>
          <w:szCs w:val="24"/>
        </w:rPr>
      </w:pPr>
    </w:p>
    <w:p w14:paraId="73E16228" w14:textId="77777777" w:rsidR="003414E7" w:rsidRPr="00456970" w:rsidRDefault="003414E7" w:rsidP="00893B50">
      <w:pPr>
        <w:pStyle w:val="PargrafodaLista"/>
        <w:ind w:left="426" w:right="-567"/>
        <w:jc w:val="both"/>
        <w:rPr>
          <w:sz w:val="24"/>
          <w:szCs w:val="24"/>
        </w:rPr>
      </w:pPr>
      <w:r w:rsidRPr="00456970">
        <w:rPr>
          <w:sz w:val="24"/>
          <w:szCs w:val="24"/>
        </w:rPr>
        <w:t>a) coordenar o procedimento licitatório;</w:t>
      </w:r>
    </w:p>
    <w:p w14:paraId="287F9A62" w14:textId="77777777" w:rsidR="003414E7" w:rsidRPr="00456970" w:rsidRDefault="003414E7" w:rsidP="00893B50">
      <w:pPr>
        <w:pStyle w:val="PargrafodaLista"/>
        <w:ind w:left="426" w:right="-567"/>
        <w:jc w:val="both"/>
        <w:rPr>
          <w:sz w:val="24"/>
          <w:szCs w:val="24"/>
        </w:rPr>
      </w:pPr>
      <w:r w:rsidRPr="00456970">
        <w:rPr>
          <w:sz w:val="24"/>
          <w:szCs w:val="24"/>
        </w:rPr>
        <w:t xml:space="preserve">b) receber, examinar e decidir as impugnações e consultas relativas ao </w:t>
      </w:r>
      <w:r w:rsidR="00065C4A" w:rsidRPr="00456970">
        <w:rPr>
          <w:sz w:val="24"/>
          <w:szCs w:val="24"/>
        </w:rPr>
        <w:t>Edital</w:t>
      </w:r>
      <w:r w:rsidRPr="00456970">
        <w:rPr>
          <w:sz w:val="24"/>
          <w:szCs w:val="24"/>
        </w:rPr>
        <w:t>;</w:t>
      </w:r>
    </w:p>
    <w:p w14:paraId="42527333" w14:textId="77777777" w:rsidR="003414E7" w:rsidRPr="00456970" w:rsidRDefault="003414E7" w:rsidP="00893B50">
      <w:pPr>
        <w:pStyle w:val="PargrafodaLista"/>
        <w:ind w:left="426" w:right="-567"/>
        <w:jc w:val="both"/>
        <w:rPr>
          <w:sz w:val="24"/>
          <w:szCs w:val="24"/>
        </w:rPr>
      </w:pPr>
      <w:r w:rsidRPr="00456970">
        <w:rPr>
          <w:sz w:val="24"/>
          <w:szCs w:val="24"/>
        </w:rPr>
        <w:t>c) abrir e conduzir a sessão pública na INTERNET;</w:t>
      </w:r>
    </w:p>
    <w:p w14:paraId="701A3DF2" w14:textId="52B70298" w:rsidR="003414E7" w:rsidRPr="00456970" w:rsidRDefault="003414E7" w:rsidP="00893B50">
      <w:pPr>
        <w:pStyle w:val="PargrafodaLista"/>
        <w:ind w:left="426" w:right="-567"/>
        <w:jc w:val="both"/>
        <w:rPr>
          <w:sz w:val="24"/>
          <w:szCs w:val="24"/>
        </w:rPr>
      </w:pPr>
      <w:r w:rsidRPr="00456970">
        <w:rPr>
          <w:sz w:val="24"/>
          <w:szCs w:val="24"/>
        </w:rPr>
        <w:t xml:space="preserve">d) abrir as propostas de preços, examiná-las </w:t>
      </w:r>
      <w:r w:rsidR="002724A3">
        <w:rPr>
          <w:sz w:val="24"/>
          <w:szCs w:val="24"/>
        </w:rPr>
        <w:t xml:space="preserve">e classifica-las </w:t>
      </w:r>
      <w:r w:rsidRPr="00456970">
        <w:rPr>
          <w:sz w:val="24"/>
          <w:szCs w:val="24"/>
        </w:rPr>
        <w:t>para a disputa de lances;</w:t>
      </w:r>
    </w:p>
    <w:p w14:paraId="39C765A0" w14:textId="77777777" w:rsidR="003414E7" w:rsidRPr="00456970" w:rsidRDefault="003414E7" w:rsidP="00893B50">
      <w:pPr>
        <w:pStyle w:val="PargrafodaLista"/>
        <w:ind w:left="426" w:right="-567"/>
        <w:jc w:val="both"/>
        <w:rPr>
          <w:sz w:val="24"/>
          <w:szCs w:val="24"/>
        </w:rPr>
      </w:pPr>
      <w:r w:rsidRPr="00456970">
        <w:rPr>
          <w:sz w:val="24"/>
          <w:szCs w:val="24"/>
        </w:rPr>
        <w:t>e) conduzir a etapa de lances;</w:t>
      </w:r>
    </w:p>
    <w:p w14:paraId="31927694" w14:textId="77777777" w:rsidR="003414E7" w:rsidRPr="00456970" w:rsidRDefault="003414E7" w:rsidP="00893B50">
      <w:pPr>
        <w:pStyle w:val="PargrafodaLista"/>
        <w:ind w:left="426" w:right="-567"/>
        <w:jc w:val="both"/>
        <w:rPr>
          <w:sz w:val="24"/>
          <w:szCs w:val="24"/>
        </w:rPr>
      </w:pPr>
      <w:r w:rsidRPr="00456970">
        <w:rPr>
          <w:sz w:val="24"/>
          <w:szCs w:val="24"/>
        </w:rPr>
        <w:t xml:space="preserve">f) julgar a proposta e a habilitação do </w:t>
      </w:r>
      <w:r w:rsidR="002F28E4" w:rsidRPr="00456970">
        <w:rPr>
          <w:sz w:val="24"/>
          <w:szCs w:val="24"/>
        </w:rPr>
        <w:t>arrematante</w:t>
      </w:r>
      <w:r w:rsidRPr="00456970">
        <w:rPr>
          <w:sz w:val="24"/>
          <w:szCs w:val="24"/>
        </w:rPr>
        <w:t>;</w:t>
      </w:r>
    </w:p>
    <w:p w14:paraId="5ADBE23B" w14:textId="77777777" w:rsidR="003414E7" w:rsidRPr="00456970" w:rsidRDefault="00A20733" w:rsidP="00893B50">
      <w:pPr>
        <w:pStyle w:val="PargrafodaLista"/>
        <w:ind w:left="426" w:right="-567"/>
        <w:jc w:val="both"/>
        <w:rPr>
          <w:sz w:val="24"/>
          <w:szCs w:val="24"/>
        </w:rPr>
      </w:pPr>
      <w:r w:rsidRPr="00456970">
        <w:rPr>
          <w:sz w:val="24"/>
          <w:szCs w:val="24"/>
        </w:rPr>
        <w:t xml:space="preserve">g) </w:t>
      </w:r>
      <w:r w:rsidR="003414E7" w:rsidRPr="00456970">
        <w:rPr>
          <w:sz w:val="24"/>
          <w:szCs w:val="24"/>
        </w:rPr>
        <w:t>receber, examinar e decidir recurso, encaminhando-o à autoridade competente quando mantiver sua decisão;</w:t>
      </w:r>
    </w:p>
    <w:p w14:paraId="4082E2CD" w14:textId="77777777" w:rsidR="003414E7" w:rsidRPr="00456970" w:rsidRDefault="003414E7" w:rsidP="00893B50">
      <w:pPr>
        <w:pStyle w:val="PargrafodaLista"/>
        <w:ind w:left="426" w:right="-567"/>
        <w:jc w:val="both"/>
        <w:rPr>
          <w:sz w:val="24"/>
          <w:szCs w:val="24"/>
        </w:rPr>
      </w:pPr>
      <w:r w:rsidRPr="00456970">
        <w:rPr>
          <w:sz w:val="24"/>
          <w:szCs w:val="24"/>
        </w:rPr>
        <w:t>h) declarar o vencedor do certame;</w:t>
      </w:r>
    </w:p>
    <w:p w14:paraId="7843A57D" w14:textId="77777777" w:rsidR="003414E7" w:rsidRPr="00456970" w:rsidRDefault="003414E7" w:rsidP="00893B50">
      <w:pPr>
        <w:pStyle w:val="PargrafodaLista"/>
        <w:ind w:left="426" w:right="-567"/>
        <w:jc w:val="both"/>
        <w:rPr>
          <w:sz w:val="24"/>
          <w:szCs w:val="24"/>
        </w:rPr>
      </w:pPr>
      <w:r w:rsidRPr="00456970">
        <w:rPr>
          <w:sz w:val="24"/>
          <w:szCs w:val="24"/>
        </w:rPr>
        <w:t>i) adjudicar o objeto, exceto quando, havendo recurso, mantiver a sua decisão, hipótese em que a adjudicação será feita por autoridade superior;</w:t>
      </w:r>
    </w:p>
    <w:p w14:paraId="5630B681" w14:textId="77777777" w:rsidR="003414E7" w:rsidRPr="00456970" w:rsidRDefault="003414E7" w:rsidP="00893B50">
      <w:pPr>
        <w:pStyle w:val="PargrafodaLista"/>
        <w:ind w:left="426" w:right="-567"/>
        <w:jc w:val="both"/>
        <w:rPr>
          <w:sz w:val="24"/>
          <w:szCs w:val="24"/>
        </w:rPr>
      </w:pPr>
      <w:r w:rsidRPr="00456970">
        <w:rPr>
          <w:sz w:val="24"/>
          <w:szCs w:val="24"/>
        </w:rPr>
        <w:t>j) encaminhar o processo devidamente instruído à autoridade superior para homologação.</w:t>
      </w:r>
    </w:p>
    <w:p w14:paraId="25D643B6" w14:textId="77777777" w:rsidR="003414E7" w:rsidRPr="00456970" w:rsidRDefault="003414E7" w:rsidP="00470FCE">
      <w:pPr>
        <w:pStyle w:val="PargrafodaLista"/>
        <w:ind w:right="-567"/>
        <w:jc w:val="both"/>
        <w:rPr>
          <w:sz w:val="24"/>
          <w:szCs w:val="24"/>
        </w:rPr>
      </w:pPr>
    </w:p>
    <w:p w14:paraId="27F07695" w14:textId="77777777" w:rsidR="003414E7" w:rsidRPr="00456970" w:rsidRDefault="006F25A9" w:rsidP="00893B50">
      <w:pPr>
        <w:pStyle w:val="PargrafodaLista"/>
        <w:ind w:left="0" w:right="-567"/>
        <w:jc w:val="both"/>
        <w:rPr>
          <w:sz w:val="24"/>
          <w:szCs w:val="24"/>
        </w:rPr>
      </w:pPr>
      <w:r w:rsidRPr="00456970">
        <w:rPr>
          <w:b/>
          <w:sz w:val="24"/>
          <w:szCs w:val="24"/>
        </w:rPr>
        <w:t>8</w:t>
      </w:r>
      <w:r w:rsidR="003414E7" w:rsidRPr="00456970">
        <w:rPr>
          <w:b/>
          <w:sz w:val="24"/>
          <w:szCs w:val="24"/>
        </w:rPr>
        <w:t>.2.</w:t>
      </w:r>
      <w:r w:rsidR="003414E7" w:rsidRPr="00456970">
        <w:rPr>
          <w:sz w:val="24"/>
          <w:szCs w:val="24"/>
        </w:rPr>
        <w:t xml:space="preserve"> Todas as ações do pregoeiro serão formalizadas via Sistema Eletrônico.</w:t>
      </w:r>
    </w:p>
    <w:p w14:paraId="4F020752" w14:textId="77777777" w:rsidR="004415F5" w:rsidRPr="00456970" w:rsidRDefault="004415F5" w:rsidP="00470FCE">
      <w:pPr>
        <w:pStyle w:val="PargrafodaLista"/>
        <w:ind w:right="-567"/>
        <w:jc w:val="both"/>
        <w:rPr>
          <w:b/>
          <w:sz w:val="24"/>
          <w:szCs w:val="24"/>
        </w:rPr>
      </w:pPr>
    </w:p>
    <w:p w14:paraId="1BDFC2C9" w14:textId="77777777" w:rsidR="003414E7" w:rsidRPr="00456970" w:rsidRDefault="006F25A9" w:rsidP="00470FCE">
      <w:pPr>
        <w:ind w:right="-567"/>
        <w:jc w:val="both"/>
        <w:rPr>
          <w:b/>
          <w:sz w:val="24"/>
          <w:szCs w:val="24"/>
        </w:rPr>
      </w:pPr>
      <w:r w:rsidRPr="00456970">
        <w:rPr>
          <w:b/>
          <w:sz w:val="24"/>
          <w:szCs w:val="24"/>
        </w:rPr>
        <w:t>9</w:t>
      </w:r>
      <w:r w:rsidR="003414E7" w:rsidRPr="00456970">
        <w:rPr>
          <w:b/>
          <w:sz w:val="24"/>
          <w:szCs w:val="24"/>
        </w:rPr>
        <w:t>. DO CREDENCIAMENTO JUNTO AO BANCO DO BRASIL</w:t>
      </w:r>
    </w:p>
    <w:p w14:paraId="7240655E" w14:textId="77777777" w:rsidR="003414E7" w:rsidRPr="00456970" w:rsidRDefault="003414E7" w:rsidP="00470FCE">
      <w:pPr>
        <w:ind w:right="-567"/>
        <w:jc w:val="both"/>
        <w:rPr>
          <w:b/>
          <w:sz w:val="24"/>
          <w:szCs w:val="24"/>
        </w:rPr>
      </w:pPr>
    </w:p>
    <w:p w14:paraId="2B7DCAE0" w14:textId="77777777" w:rsidR="003414E7" w:rsidRPr="00456970" w:rsidRDefault="006F25A9" w:rsidP="00C46EE8">
      <w:pPr>
        <w:pStyle w:val="PargrafodaLista"/>
        <w:ind w:left="426" w:right="-567" w:hanging="426"/>
        <w:jc w:val="both"/>
        <w:rPr>
          <w:sz w:val="24"/>
          <w:szCs w:val="24"/>
        </w:rPr>
      </w:pPr>
      <w:r w:rsidRPr="00456970">
        <w:rPr>
          <w:b/>
          <w:sz w:val="24"/>
          <w:szCs w:val="24"/>
        </w:rPr>
        <w:t>9</w:t>
      </w:r>
      <w:r w:rsidR="003414E7" w:rsidRPr="00456970">
        <w:rPr>
          <w:b/>
          <w:sz w:val="24"/>
          <w:szCs w:val="24"/>
        </w:rPr>
        <w:t>.1</w:t>
      </w:r>
      <w:r w:rsidR="003414E7" w:rsidRPr="00456970">
        <w:rPr>
          <w:sz w:val="24"/>
          <w:szCs w:val="24"/>
        </w:rPr>
        <w:t>. Os interessados em participar do pregão deverão dispor de chave de identificação e senha pessoal (intransferíveis), obtidas junto às Agências do Banco do Brasil S/A sediadas no País.</w:t>
      </w:r>
    </w:p>
    <w:p w14:paraId="13DCB371" w14:textId="77777777" w:rsidR="004415F5" w:rsidRPr="00456970" w:rsidRDefault="004415F5" w:rsidP="00C46EE8">
      <w:pPr>
        <w:pStyle w:val="PargrafodaLista"/>
        <w:ind w:left="426" w:right="-567" w:hanging="426"/>
        <w:jc w:val="both"/>
        <w:rPr>
          <w:sz w:val="24"/>
          <w:szCs w:val="24"/>
        </w:rPr>
      </w:pPr>
    </w:p>
    <w:p w14:paraId="14DCB525" w14:textId="77777777" w:rsidR="003414E7" w:rsidRPr="00456970" w:rsidRDefault="006F25A9" w:rsidP="00C46EE8">
      <w:pPr>
        <w:pStyle w:val="PargrafodaLista"/>
        <w:ind w:left="426" w:right="-567" w:hanging="426"/>
        <w:jc w:val="both"/>
        <w:rPr>
          <w:sz w:val="24"/>
          <w:szCs w:val="24"/>
        </w:rPr>
      </w:pPr>
      <w:r w:rsidRPr="00456970">
        <w:rPr>
          <w:b/>
          <w:sz w:val="24"/>
          <w:szCs w:val="24"/>
        </w:rPr>
        <w:t>9</w:t>
      </w:r>
      <w:r w:rsidR="003414E7" w:rsidRPr="00456970">
        <w:rPr>
          <w:b/>
          <w:sz w:val="24"/>
          <w:szCs w:val="24"/>
        </w:rPr>
        <w:t>.2.</w:t>
      </w:r>
      <w:r w:rsidR="003414E7" w:rsidRPr="00456970">
        <w:rPr>
          <w:sz w:val="24"/>
          <w:szCs w:val="24"/>
        </w:rPr>
        <w:t xml:space="preserve"> A chave de identificação e a senha poderão ser utilizadas em qualquer pregão eletrônico, salvo quando canceladas por solicitação do credenciado ou por iniciativa devidamente justificada do Banco do Brasil S/A.</w:t>
      </w:r>
    </w:p>
    <w:p w14:paraId="721DFDAB" w14:textId="77777777" w:rsidR="003414E7" w:rsidRPr="00456970" w:rsidRDefault="003414E7" w:rsidP="00C46EE8">
      <w:pPr>
        <w:pStyle w:val="PargrafodaLista"/>
        <w:ind w:left="426" w:right="-567" w:hanging="426"/>
        <w:jc w:val="both"/>
        <w:rPr>
          <w:sz w:val="24"/>
          <w:szCs w:val="24"/>
        </w:rPr>
      </w:pPr>
    </w:p>
    <w:p w14:paraId="03996FED" w14:textId="77777777" w:rsidR="003414E7" w:rsidRPr="00456970" w:rsidRDefault="006F25A9" w:rsidP="00C46EE8">
      <w:pPr>
        <w:pStyle w:val="PargrafodaLista"/>
        <w:ind w:left="426" w:right="-567" w:hanging="426"/>
        <w:jc w:val="both"/>
        <w:rPr>
          <w:sz w:val="24"/>
          <w:szCs w:val="24"/>
        </w:rPr>
      </w:pPr>
      <w:r w:rsidRPr="00456970">
        <w:rPr>
          <w:b/>
          <w:sz w:val="24"/>
          <w:szCs w:val="24"/>
        </w:rPr>
        <w:lastRenderedPageBreak/>
        <w:t>9</w:t>
      </w:r>
      <w:r w:rsidR="003414E7" w:rsidRPr="00456970">
        <w:rPr>
          <w:b/>
          <w:sz w:val="24"/>
          <w:szCs w:val="24"/>
        </w:rPr>
        <w:t>.3.</w:t>
      </w:r>
      <w:r w:rsidR="003414E7" w:rsidRPr="00456970">
        <w:rPr>
          <w:sz w:val="24"/>
          <w:szCs w:val="24"/>
        </w:rPr>
        <w:t xml:space="preserve"> É de exclusiva responsabilidade do usuário o sigilo da senha, bem como seu uso em qualquer transação efetuada, não cabendo ao Banco do Brasil S/A ou </w:t>
      </w:r>
      <w:r w:rsidR="002C0A93" w:rsidRPr="00456970">
        <w:rPr>
          <w:sz w:val="24"/>
          <w:szCs w:val="24"/>
        </w:rPr>
        <w:t>à PBH Ativos S/A</w:t>
      </w:r>
      <w:r w:rsidR="003414E7" w:rsidRPr="00456970">
        <w:rPr>
          <w:sz w:val="24"/>
          <w:szCs w:val="24"/>
        </w:rPr>
        <w:t xml:space="preserve"> a responsabilidade por eventuais danos decorrentes de seu uso indevido, ainda que por terceiros.</w:t>
      </w:r>
    </w:p>
    <w:p w14:paraId="306792AB" w14:textId="77777777" w:rsidR="007B21DA" w:rsidRPr="00456970" w:rsidRDefault="007B21DA" w:rsidP="00C46EE8">
      <w:pPr>
        <w:pStyle w:val="PargrafodaLista"/>
        <w:ind w:left="426" w:right="-567" w:hanging="426"/>
        <w:jc w:val="both"/>
        <w:rPr>
          <w:sz w:val="24"/>
          <w:szCs w:val="24"/>
        </w:rPr>
      </w:pPr>
    </w:p>
    <w:p w14:paraId="10726D1C" w14:textId="599B4F72" w:rsidR="003414E7" w:rsidRPr="00456970" w:rsidRDefault="006F25A9" w:rsidP="00C46EE8">
      <w:pPr>
        <w:pStyle w:val="PargrafodaLista"/>
        <w:ind w:left="426" w:right="-567" w:hanging="426"/>
        <w:jc w:val="both"/>
        <w:rPr>
          <w:sz w:val="24"/>
          <w:szCs w:val="24"/>
        </w:rPr>
      </w:pPr>
      <w:r w:rsidRPr="00456970">
        <w:rPr>
          <w:b/>
          <w:sz w:val="24"/>
          <w:szCs w:val="24"/>
        </w:rPr>
        <w:t>9</w:t>
      </w:r>
      <w:r w:rsidR="003414E7" w:rsidRPr="00456970">
        <w:rPr>
          <w:b/>
          <w:sz w:val="24"/>
          <w:szCs w:val="24"/>
        </w:rPr>
        <w:t>.4.</w:t>
      </w:r>
      <w:r w:rsidR="003414E7" w:rsidRPr="00456970">
        <w:rPr>
          <w:sz w:val="24"/>
          <w:szCs w:val="24"/>
        </w:rPr>
        <w:t xml:space="preserve"> O credenciamento junto ao provedor do sistema implica na responsabilidade d</w:t>
      </w:r>
      <w:r w:rsidR="007E6A04" w:rsidRPr="00456970">
        <w:rPr>
          <w:sz w:val="24"/>
          <w:szCs w:val="24"/>
        </w:rPr>
        <w:t>a licitante</w:t>
      </w:r>
      <w:r w:rsidR="003414E7" w:rsidRPr="00456970">
        <w:rPr>
          <w:sz w:val="24"/>
          <w:szCs w:val="24"/>
        </w:rPr>
        <w:t xml:space="preserve"> ou de seu representante legal pelos atos praticados e na presunção de capacidade técnica e </w:t>
      </w:r>
      <w:proofErr w:type="spellStart"/>
      <w:r w:rsidR="002724A3">
        <w:rPr>
          <w:sz w:val="24"/>
          <w:szCs w:val="24"/>
        </w:rPr>
        <w:t>habilitatória</w:t>
      </w:r>
      <w:proofErr w:type="spellEnd"/>
      <w:r w:rsidR="003414E7" w:rsidRPr="00456970">
        <w:rPr>
          <w:sz w:val="24"/>
          <w:szCs w:val="24"/>
        </w:rPr>
        <w:t xml:space="preserve"> para realização das transações inerentes ao pregão eletrônico.</w:t>
      </w:r>
    </w:p>
    <w:p w14:paraId="10D08D7D" w14:textId="77777777" w:rsidR="00A437A9" w:rsidRDefault="00A437A9" w:rsidP="00470FCE">
      <w:pPr>
        <w:pStyle w:val="Recuodecorpodetexto3"/>
        <w:ind w:right="-567"/>
        <w:rPr>
          <w:szCs w:val="24"/>
        </w:rPr>
      </w:pPr>
    </w:p>
    <w:p w14:paraId="2BD09E5F" w14:textId="77777777" w:rsidR="003414E7" w:rsidRPr="00456970" w:rsidRDefault="003414E7" w:rsidP="00470FCE">
      <w:pPr>
        <w:ind w:right="-567"/>
        <w:jc w:val="both"/>
        <w:rPr>
          <w:b/>
          <w:sz w:val="24"/>
          <w:szCs w:val="24"/>
        </w:rPr>
      </w:pPr>
      <w:r w:rsidRPr="00456970">
        <w:rPr>
          <w:b/>
          <w:sz w:val="24"/>
          <w:szCs w:val="24"/>
        </w:rPr>
        <w:t>1</w:t>
      </w:r>
      <w:r w:rsidR="00264692" w:rsidRPr="00456970">
        <w:rPr>
          <w:b/>
          <w:sz w:val="24"/>
          <w:szCs w:val="24"/>
        </w:rPr>
        <w:t>0</w:t>
      </w:r>
      <w:r w:rsidRPr="00456970">
        <w:rPr>
          <w:b/>
          <w:sz w:val="24"/>
          <w:szCs w:val="24"/>
        </w:rPr>
        <w:t>.  DO ACESSO E DA PARTICIPAÇÃO NO PREGÃO</w:t>
      </w:r>
    </w:p>
    <w:p w14:paraId="7D58718F" w14:textId="77777777" w:rsidR="003414E7" w:rsidRPr="00456970" w:rsidRDefault="003414E7" w:rsidP="00470FCE">
      <w:pPr>
        <w:ind w:right="-567"/>
        <w:jc w:val="both"/>
        <w:rPr>
          <w:sz w:val="24"/>
          <w:szCs w:val="24"/>
        </w:rPr>
      </w:pPr>
    </w:p>
    <w:p w14:paraId="45096CFD" w14:textId="3007A628" w:rsidR="003414E7" w:rsidRPr="00456970" w:rsidRDefault="003414E7" w:rsidP="00C46EE8">
      <w:pPr>
        <w:pStyle w:val="PargrafodaLista"/>
        <w:ind w:left="567" w:right="-567" w:hanging="567"/>
        <w:jc w:val="both"/>
        <w:rPr>
          <w:sz w:val="24"/>
          <w:szCs w:val="24"/>
        </w:rPr>
      </w:pPr>
      <w:r w:rsidRPr="00456970">
        <w:rPr>
          <w:b/>
          <w:sz w:val="24"/>
          <w:szCs w:val="24"/>
        </w:rPr>
        <w:t>1</w:t>
      </w:r>
      <w:r w:rsidR="00264692" w:rsidRPr="00456970">
        <w:rPr>
          <w:b/>
          <w:sz w:val="24"/>
          <w:szCs w:val="24"/>
        </w:rPr>
        <w:t>0</w:t>
      </w:r>
      <w:r w:rsidRPr="00456970">
        <w:rPr>
          <w:b/>
          <w:sz w:val="24"/>
          <w:szCs w:val="24"/>
        </w:rPr>
        <w:t>.1.</w:t>
      </w:r>
      <w:r w:rsidRPr="00456970">
        <w:rPr>
          <w:sz w:val="24"/>
          <w:szCs w:val="24"/>
        </w:rPr>
        <w:t xml:space="preserve"> O acesso deve ser feito na página inicial do “site” </w:t>
      </w:r>
      <w:hyperlink r:id="rId13" w:history="1">
        <w:r w:rsidR="00C705D2" w:rsidRPr="00311982">
          <w:rPr>
            <w:rStyle w:val="Hyperlink"/>
            <w:sz w:val="24"/>
            <w:szCs w:val="24"/>
          </w:rPr>
          <w:t>www.licitacoes</w:t>
        </w:r>
        <w:r w:rsidRPr="00311982">
          <w:rPr>
            <w:rStyle w:val="Hyperlink"/>
            <w:sz w:val="24"/>
            <w:szCs w:val="24"/>
          </w:rPr>
          <w:t>-e.com.br</w:t>
        </w:r>
      </w:hyperlink>
      <w:r w:rsidRPr="00456970">
        <w:rPr>
          <w:sz w:val="24"/>
          <w:szCs w:val="24"/>
        </w:rPr>
        <w:t>, opção “Acesso Identificado”.</w:t>
      </w:r>
    </w:p>
    <w:p w14:paraId="15A7116F" w14:textId="77777777" w:rsidR="00C46EE8" w:rsidRPr="00456970" w:rsidRDefault="00C46EE8" w:rsidP="00893B50">
      <w:pPr>
        <w:pStyle w:val="PargrafodaLista"/>
        <w:ind w:left="0" w:right="-567"/>
        <w:jc w:val="both"/>
        <w:rPr>
          <w:sz w:val="24"/>
          <w:szCs w:val="24"/>
        </w:rPr>
      </w:pPr>
    </w:p>
    <w:p w14:paraId="45549BE7" w14:textId="77777777" w:rsidR="003414E7" w:rsidRPr="00456970" w:rsidRDefault="003414E7" w:rsidP="00C46EE8">
      <w:pPr>
        <w:pStyle w:val="PargrafodaLista"/>
        <w:ind w:left="567" w:right="-567" w:hanging="567"/>
        <w:jc w:val="both"/>
        <w:rPr>
          <w:sz w:val="24"/>
          <w:szCs w:val="24"/>
        </w:rPr>
      </w:pPr>
      <w:r w:rsidRPr="00456970">
        <w:rPr>
          <w:b/>
          <w:sz w:val="24"/>
          <w:szCs w:val="24"/>
        </w:rPr>
        <w:t>1</w:t>
      </w:r>
      <w:r w:rsidR="00264692" w:rsidRPr="00456970">
        <w:rPr>
          <w:b/>
          <w:sz w:val="24"/>
          <w:szCs w:val="24"/>
        </w:rPr>
        <w:t>0</w:t>
      </w:r>
      <w:r w:rsidRPr="00456970">
        <w:rPr>
          <w:b/>
          <w:sz w:val="24"/>
          <w:szCs w:val="24"/>
        </w:rPr>
        <w:t>.2.</w:t>
      </w:r>
      <w:r w:rsidRPr="00456970">
        <w:rPr>
          <w:sz w:val="24"/>
          <w:szCs w:val="24"/>
        </w:rPr>
        <w:t xml:space="preserve"> A participação no pregão eletrônico se dará por meio da digitação da chave de identificação e da senha pessoal do representante credenciado e do </w:t>
      </w:r>
      <w:r w:rsidR="00ED65E0" w:rsidRPr="00456970">
        <w:rPr>
          <w:sz w:val="24"/>
          <w:szCs w:val="24"/>
        </w:rPr>
        <w:t>subsequente</w:t>
      </w:r>
      <w:r w:rsidR="00C226E3">
        <w:rPr>
          <w:sz w:val="24"/>
          <w:szCs w:val="24"/>
        </w:rPr>
        <w:t xml:space="preserve"> </w:t>
      </w:r>
      <w:r w:rsidRPr="00456970">
        <w:rPr>
          <w:sz w:val="24"/>
          <w:szCs w:val="24"/>
        </w:rPr>
        <w:t>encaminhamento da proposta de preços</w:t>
      </w:r>
      <w:r w:rsidR="006430A3" w:rsidRPr="00456970">
        <w:rPr>
          <w:sz w:val="24"/>
          <w:szCs w:val="24"/>
        </w:rPr>
        <w:t xml:space="preserve"> até </w:t>
      </w:r>
      <w:r w:rsidRPr="00456970">
        <w:rPr>
          <w:sz w:val="24"/>
          <w:szCs w:val="24"/>
        </w:rPr>
        <w:t>data e horário limite estabelecidos</w:t>
      </w:r>
      <w:r w:rsidR="006430A3" w:rsidRPr="00456970">
        <w:rPr>
          <w:sz w:val="24"/>
          <w:szCs w:val="24"/>
        </w:rPr>
        <w:t xml:space="preserve"> para a abertura das propostas</w:t>
      </w:r>
      <w:r w:rsidRPr="00456970">
        <w:rPr>
          <w:sz w:val="24"/>
          <w:szCs w:val="24"/>
        </w:rPr>
        <w:t>.</w:t>
      </w:r>
    </w:p>
    <w:p w14:paraId="59EDB8D2" w14:textId="77777777" w:rsidR="003414E7" w:rsidRPr="00456970" w:rsidRDefault="003414E7" w:rsidP="00C46EE8">
      <w:pPr>
        <w:spacing w:line="200" w:lineRule="exact"/>
        <w:ind w:left="567" w:right="-567" w:hanging="567"/>
        <w:jc w:val="both"/>
        <w:rPr>
          <w:sz w:val="24"/>
          <w:szCs w:val="24"/>
        </w:rPr>
      </w:pPr>
    </w:p>
    <w:p w14:paraId="0FD82A35" w14:textId="77777777" w:rsidR="003414E7" w:rsidRPr="00456970" w:rsidRDefault="003414E7" w:rsidP="002A1FDD">
      <w:pPr>
        <w:pStyle w:val="PargrafodaLista"/>
        <w:ind w:left="1276" w:right="-567" w:hanging="709"/>
        <w:jc w:val="both"/>
        <w:rPr>
          <w:sz w:val="24"/>
          <w:szCs w:val="24"/>
        </w:rPr>
      </w:pPr>
      <w:r w:rsidRPr="00456970">
        <w:rPr>
          <w:b/>
          <w:sz w:val="24"/>
          <w:szCs w:val="24"/>
        </w:rPr>
        <w:t>1</w:t>
      </w:r>
      <w:r w:rsidR="00264692" w:rsidRPr="00456970">
        <w:rPr>
          <w:b/>
          <w:sz w:val="24"/>
          <w:szCs w:val="24"/>
        </w:rPr>
        <w:t>0</w:t>
      </w:r>
      <w:r w:rsidRPr="00456970">
        <w:rPr>
          <w:b/>
          <w:sz w:val="24"/>
          <w:szCs w:val="24"/>
        </w:rPr>
        <w:t>.2.1</w:t>
      </w:r>
      <w:r w:rsidRPr="00456970">
        <w:rPr>
          <w:sz w:val="24"/>
          <w:szCs w:val="24"/>
        </w:rPr>
        <w:t xml:space="preserve">. </w:t>
      </w:r>
      <w:r w:rsidR="007E6A04" w:rsidRPr="00456970">
        <w:rPr>
          <w:sz w:val="24"/>
          <w:szCs w:val="24"/>
        </w:rPr>
        <w:t>A licitante</w:t>
      </w:r>
      <w:r w:rsidRPr="00456970">
        <w:rPr>
          <w:sz w:val="24"/>
          <w:szCs w:val="24"/>
        </w:rPr>
        <w:t xml:space="preserve"> deverá obrigatoriamente identificar o tipo de segmento da empresa, ficando responsável pela legitimidade e veracidade desta informação, sob pena de aplicação da penalidade prevista no art. 7º da Lei</w:t>
      </w:r>
      <w:r w:rsidR="00062485" w:rsidRPr="00456970">
        <w:rPr>
          <w:sz w:val="24"/>
          <w:szCs w:val="24"/>
        </w:rPr>
        <w:t xml:space="preserve"> Federal</w:t>
      </w:r>
      <w:r w:rsidRPr="00456970">
        <w:rPr>
          <w:sz w:val="24"/>
          <w:szCs w:val="24"/>
        </w:rPr>
        <w:t xml:space="preserve"> </w:t>
      </w:r>
      <w:r w:rsidR="005D56DC" w:rsidRPr="00456970">
        <w:rPr>
          <w:sz w:val="24"/>
          <w:szCs w:val="24"/>
        </w:rPr>
        <w:t xml:space="preserve">nº </w:t>
      </w:r>
      <w:r w:rsidRPr="00456970">
        <w:rPr>
          <w:sz w:val="24"/>
          <w:szCs w:val="24"/>
        </w:rPr>
        <w:t>10.520/2002.</w:t>
      </w:r>
    </w:p>
    <w:p w14:paraId="72D7E587" w14:textId="77777777" w:rsidR="003414E7" w:rsidRPr="00456970" w:rsidRDefault="003414E7" w:rsidP="00893B50">
      <w:pPr>
        <w:pStyle w:val="PargrafodaLista"/>
        <w:ind w:left="0" w:right="-567"/>
        <w:jc w:val="both"/>
        <w:rPr>
          <w:sz w:val="24"/>
          <w:szCs w:val="24"/>
        </w:rPr>
      </w:pPr>
    </w:p>
    <w:p w14:paraId="5F8D67AC" w14:textId="3DCAE50F" w:rsidR="003414E7" w:rsidRPr="00456970" w:rsidRDefault="003414E7" w:rsidP="00C46EE8">
      <w:pPr>
        <w:pStyle w:val="PargrafodaLista"/>
        <w:ind w:left="567" w:right="-567" w:hanging="567"/>
        <w:jc w:val="both"/>
        <w:rPr>
          <w:sz w:val="24"/>
          <w:szCs w:val="24"/>
        </w:rPr>
      </w:pPr>
      <w:r w:rsidRPr="00456970">
        <w:rPr>
          <w:b/>
          <w:sz w:val="24"/>
          <w:szCs w:val="24"/>
        </w:rPr>
        <w:t>1</w:t>
      </w:r>
      <w:r w:rsidR="00264692" w:rsidRPr="00456970">
        <w:rPr>
          <w:b/>
          <w:sz w:val="24"/>
          <w:szCs w:val="24"/>
        </w:rPr>
        <w:t>0</w:t>
      </w:r>
      <w:r w:rsidRPr="00456970">
        <w:rPr>
          <w:b/>
          <w:sz w:val="24"/>
          <w:szCs w:val="24"/>
        </w:rPr>
        <w:t>.3.</w:t>
      </w:r>
      <w:r w:rsidRPr="00456970">
        <w:rPr>
          <w:sz w:val="24"/>
          <w:szCs w:val="24"/>
        </w:rPr>
        <w:t xml:space="preserve"> O acesso à sala de disputa deve ser feito na página inicial do “site” </w:t>
      </w:r>
      <w:r w:rsidR="00062485" w:rsidRPr="00456970">
        <w:rPr>
          <w:sz w:val="24"/>
          <w:szCs w:val="24"/>
        </w:rPr>
        <w:br/>
      </w:r>
      <w:hyperlink r:id="rId14" w:history="1">
        <w:r w:rsidR="00311982" w:rsidRPr="00311982">
          <w:rPr>
            <w:rStyle w:val="Hyperlink"/>
            <w:sz w:val="24"/>
            <w:szCs w:val="24"/>
          </w:rPr>
          <w:t>www.licitacoes-e.com.br</w:t>
        </w:r>
      </w:hyperlink>
      <w:r w:rsidRPr="00456970">
        <w:rPr>
          <w:sz w:val="24"/>
          <w:szCs w:val="24"/>
        </w:rPr>
        <w:t>, opção “Sala de Disputa”.</w:t>
      </w:r>
    </w:p>
    <w:p w14:paraId="4ECF2699" w14:textId="77777777" w:rsidR="003414E7" w:rsidRPr="00456970" w:rsidRDefault="003414E7" w:rsidP="00C46EE8">
      <w:pPr>
        <w:pStyle w:val="PargrafodaLista"/>
        <w:ind w:left="567" w:right="-567" w:hanging="567"/>
        <w:jc w:val="both"/>
        <w:rPr>
          <w:sz w:val="24"/>
          <w:szCs w:val="24"/>
        </w:rPr>
      </w:pPr>
    </w:p>
    <w:p w14:paraId="7C0891BF" w14:textId="77777777" w:rsidR="00E55CD1" w:rsidRPr="00456970" w:rsidRDefault="003414E7" w:rsidP="00C46EE8">
      <w:pPr>
        <w:pStyle w:val="PargrafodaLista"/>
        <w:ind w:left="567" w:right="-567" w:hanging="567"/>
        <w:jc w:val="both"/>
        <w:rPr>
          <w:sz w:val="24"/>
          <w:szCs w:val="24"/>
        </w:rPr>
      </w:pPr>
      <w:r w:rsidRPr="00456970">
        <w:rPr>
          <w:b/>
          <w:sz w:val="24"/>
          <w:szCs w:val="24"/>
        </w:rPr>
        <w:t>1</w:t>
      </w:r>
      <w:r w:rsidR="00264692" w:rsidRPr="00456970">
        <w:rPr>
          <w:b/>
          <w:sz w:val="24"/>
          <w:szCs w:val="24"/>
        </w:rPr>
        <w:t>0</w:t>
      </w:r>
      <w:r w:rsidRPr="00456970">
        <w:rPr>
          <w:b/>
          <w:sz w:val="24"/>
          <w:szCs w:val="24"/>
        </w:rPr>
        <w:t>.4</w:t>
      </w:r>
      <w:r w:rsidRPr="00456970">
        <w:rPr>
          <w:sz w:val="24"/>
          <w:szCs w:val="24"/>
        </w:rPr>
        <w:t xml:space="preserve">. Caberá </w:t>
      </w:r>
      <w:r w:rsidR="00C255E0" w:rsidRPr="00456970">
        <w:rPr>
          <w:sz w:val="24"/>
          <w:szCs w:val="24"/>
        </w:rPr>
        <w:t>à</w:t>
      </w:r>
      <w:r w:rsidR="007E6A04" w:rsidRPr="00456970">
        <w:rPr>
          <w:sz w:val="24"/>
          <w:szCs w:val="24"/>
        </w:rPr>
        <w:t xml:space="preserve"> licitante</w:t>
      </w:r>
      <w:r w:rsidRPr="00456970">
        <w:rPr>
          <w:sz w:val="24"/>
          <w:szCs w:val="24"/>
        </w:rPr>
        <w:t xml:space="preserve"> acompanhar as operações no sistema eletrônico durante todo o processo do pregão, desde a publicação até a homologação, ficando responsável pelo ônus decorrente da perda de negócios diante de sua desconexão ou da inobservância de qualquer mensagem emitida pelo sistema ou pelo pregoeiro</w:t>
      </w:r>
      <w:r w:rsidR="00E55CD1" w:rsidRPr="00456970">
        <w:rPr>
          <w:sz w:val="24"/>
          <w:szCs w:val="24"/>
        </w:rPr>
        <w:t xml:space="preserve">, bem como da perda do direito ao benefício previsto na Lei Complementar </w:t>
      </w:r>
      <w:r w:rsidR="005D56DC" w:rsidRPr="00456970">
        <w:rPr>
          <w:sz w:val="24"/>
          <w:szCs w:val="24"/>
        </w:rPr>
        <w:t xml:space="preserve">nº </w:t>
      </w:r>
      <w:r w:rsidR="00E55CD1" w:rsidRPr="00456970">
        <w:rPr>
          <w:sz w:val="24"/>
          <w:szCs w:val="24"/>
        </w:rPr>
        <w:t>123/06.</w:t>
      </w:r>
    </w:p>
    <w:p w14:paraId="6FCC483E" w14:textId="77777777" w:rsidR="003414E7" w:rsidRPr="00456970" w:rsidRDefault="003414E7" w:rsidP="00F20659">
      <w:pPr>
        <w:spacing w:line="200" w:lineRule="exact"/>
        <w:ind w:right="-567"/>
        <w:jc w:val="both"/>
        <w:rPr>
          <w:sz w:val="24"/>
          <w:szCs w:val="24"/>
        </w:rPr>
      </w:pPr>
    </w:p>
    <w:p w14:paraId="0AFC561B" w14:textId="77777777" w:rsidR="003414E7" w:rsidRPr="00456970" w:rsidRDefault="003414E7" w:rsidP="00C46EE8">
      <w:pPr>
        <w:pStyle w:val="PargrafodaLista"/>
        <w:ind w:left="1134" w:right="-567" w:hanging="708"/>
        <w:jc w:val="both"/>
        <w:rPr>
          <w:sz w:val="24"/>
          <w:szCs w:val="24"/>
        </w:rPr>
      </w:pPr>
      <w:r w:rsidRPr="00456970">
        <w:rPr>
          <w:b/>
          <w:sz w:val="24"/>
          <w:szCs w:val="24"/>
        </w:rPr>
        <w:t>1</w:t>
      </w:r>
      <w:r w:rsidR="00264692" w:rsidRPr="00456970">
        <w:rPr>
          <w:b/>
          <w:sz w:val="24"/>
          <w:szCs w:val="24"/>
        </w:rPr>
        <w:t>0</w:t>
      </w:r>
      <w:r w:rsidRPr="00456970">
        <w:rPr>
          <w:b/>
          <w:sz w:val="24"/>
          <w:szCs w:val="24"/>
        </w:rPr>
        <w:t>.4.1</w:t>
      </w:r>
      <w:r w:rsidRPr="00456970">
        <w:rPr>
          <w:sz w:val="24"/>
          <w:szCs w:val="24"/>
        </w:rPr>
        <w:t xml:space="preserve">. Havendo desconexão do pregoeiro por prazo superior a 10 (dez) minutos, a sessão será suspensa e reiniciada somente após comunicação eletrônica aos participantes. </w:t>
      </w:r>
    </w:p>
    <w:p w14:paraId="0D800CB9" w14:textId="77777777" w:rsidR="00E55CD1" w:rsidRPr="00456970" w:rsidRDefault="00E55CD1" w:rsidP="00C46EE8">
      <w:pPr>
        <w:pStyle w:val="PargrafodaLista"/>
        <w:ind w:left="1134" w:right="-567" w:hanging="708"/>
        <w:jc w:val="both"/>
        <w:rPr>
          <w:sz w:val="24"/>
          <w:szCs w:val="24"/>
        </w:rPr>
      </w:pPr>
    </w:p>
    <w:p w14:paraId="0474D08E" w14:textId="77777777" w:rsidR="003414E7" w:rsidRPr="00456970" w:rsidRDefault="003414E7" w:rsidP="00C46EE8">
      <w:pPr>
        <w:pStyle w:val="PargrafodaLista"/>
        <w:ind w:left="567" w:right="-567" w:hanging="567"/>
        <w:jc w:val="both"/>
        <w:rPr>
          <w:sz w:val="24"/>
          <w:szCs w:val="24"/>
        </w:rPr>
      </w:pPr>
      <w:r w:rsidRPr="00456970">
        <w:rPr>
          <w:b/>
          <w:sz w:val="24"/>
          <w:szCs w:val="24"/>
        </w:rPr>
        <w:t>1</w:t>
      </w:r>
      <w:r w:rsidR="00264692" w:rsidRPr="00456970">
        <w:rPr>
          <w:b/>
          <w:sz w:val="24"/>
          <w:szCs w:val="24"/>
        </w:rPr>
        <w:t>0</w:t>
      </w:r>
      <w:r w:rsidRPr="00456970">
        <w:rPr>
          <w:b/>
          <w:sz w:val="24"/>
          <w:szCs w:val="24"/>
        </w:rPr>
        <w:t>.5</w:t>
      </w:r>
      <w:r w:rsidRPr="00456970">
        <w:rPr>
          <w:sz w:val="24"/>
          <w:szCs w:val="24"/>
        </w:rPr>
        <w:t xml:space="preserve">. O encaminhamento de proposta pressupõe o pleno conhecimento e atendimento às exigências de habilitação previstas neste </w:t>
      </w:r>
      <w:r w:rsidR="00065C4A" w:rsidRPr="00456970">
        <w:rPr>
          <w:sz w:val="24"/>
          <w:szCs w:val="24"/>
        </w:rPr>
        <w:t>Edital</w:t>
      </w:r>
      <w:r w:rsidRPr="00456970">
        <w:rPr>
          <w:sz w:val="24"/>
          <w:szCs w:val="24"/>
        </w:rPr>
        <w:t xml:space="preserve">. </w:t>
      </w:r>
      <w:r w:rsidR="007E6A04" w:rsidRPr="00456970">
        <w:rPr>
          <w:sz w:val="24"/>
          <w:szCs w:val="24"/>
        </w:rPr>
        <w:t>A licitante</w:t>
      </w:r>
      <w:r w:rsidRPr="00456970">
        <w:rPr>
          <w:sz w:val="24"/>
          <w:szCs w:val="24"/>
        </w:rPr>
        <w:t xml:space="preserve"> será responsável por todas as transações que forem efetuadas em seu nome no sistema eletrônico, assumindo como firmes e verdadeiras suas propostas e lances.</w:t>
      </w:r>
    </w:p>
    <w:p w14:paraId="107185AC" w14:textId="77777777" w:rsidR="00B15E85" w:rsidRPr="00456970" w:rsidRDefault="00B15E85" w:rsidP="00C46EE8">
      <w:pPr>
        <w:pStyle w:val="PargrafodaLista"/>
        <w:ind w:left="567" w:right="-567" w:hanging="567"/>
        <w:jc w:val="both"/>
        <w:rPr>
          <w:sz w:val="24"/>
          <w:szCs w:val="24"/>
        </w:rPr>
      </w:pPr>
    </w:p>
    <w:p w14:paraId="6E21BFCB" w14:textId="77777777" w:rsidR="003414E7" w:rsidRPr="00456970" w:rsidRDefault="003414E7" w:rsidP="00C46EE8">
      <w:pPr>
        <w:pStyle w:val="PargrafodaLista"/>
        <w:ind w:left="567" w:right="-567" w:hanging="567"/>
        <w:jc w:val="both"/>
        <w:rPr>
          <w:sz w:val="24"/>
          <w:szCs w:val="24"/>
        </w:rPr>
      </w:pPr>
      <w:r w:rsidRPr="00456970">
        <w:rPr>
          <w:b/>
          <w:sz w:val="24"/>
          <w:szCs w:val="24"/>
        </w:rPr>
        <w:t>1</w:t>
      </w:r>
      <w:r w:rsidR="00264692" w:rsidRPr="00456970">
        <w:rPr>
          <w:b/>
          <w:sz w:val="24"/>
          <w:szCs w:val="24"/>
        </w:rPr>
        <w:t>0</w:t>
      </w:r>
      <w:r w:rsidRPr="00456970">
        <w:rPr>
          <w:b/>
          <w:sz w:val="24"/>
          <w:szCs w:val="24"/>
        </w:rPr>
        <w:t>.6</w:t>
      </w:r>
      <w:r w:rsidRPr="00456970">
        <w:rPr>
          <w:sz w:val="24"/>
          <w:szCs w:val="24"/>
        </w:rPr>
        <w:t xml:space="preserve">. </w:t>
      </w:r>
      <w:r w:rsidR="007E6A04" w:rsidRPr="00456970">
        <w:rPr>
          <w:sz w:val="24"/>
          <w:szCs w:val="24"/>
        </w:rPr>
        <w:t>A licitante</w:t>
      </w:r>
      <w:r w:rsidRPr="00456970">
        <w:rPr>
          <w:sz w:val="24"/>
          <w:szCs w:val="24"/>
        </w:rPr>
        <w:t xml:space="preserve"> deverá adotar como referência para sua proposta as informações </w:t>
      </w:r>
      <w:r w:rsidR="00296E9A" w:rsidRPr="00456970">
        <w:rPr>
          <w:sz w:val="24"/>
          <w:szCs w:val="24"/>
        </w:rPr>
        <w:t>do(</w:t>
      </w:r>
      <w:r w:rsidRPr="00456970">
        <w:rPr>
          <w:sz w:val="24"/>
          <w:szCs w:val="24"/>
        </w:rPr>
        <w:t xml:space="preserve">s) </w:t>
      </w:r>
      <w:r w:rsidR="00296E9A" w:rsidRPr="00456970">
        <w:rPr>
          <w:sz w:val="24"/>
          <w:szCs w:val="24"/>
        </w:rPr>
        <w:t>anexo(</w:t>
      </w:r>
      <w:r w:rsidRPr="00456970">
        <w:rPr>
          <w:sz w:val="24"/>
          <w:szCs w:val="24"/>
        </w:rPr>
        <w:t xml:space="preserve">s) deste </w:t>
      </w:r>
      <w:r w:rsidR="00065C4A" w:rsidRPr="00456970">
        <w:rPr>
          <w:sz w:val="24"/>
          <w:szCs w:val="24"/>
        </w:rPr>
        <w:t>Edital</w:t>
      </w:r>
      <w:r w:rsidRPr="00456970">
        <w:rPr>
          <w:sz w:val="24"/>
          <w:szCs w:val="24"/>
        </w:rPr>
        <w:t>.</w:t>
      </w:r>
    </w:p>
    <w:p w14:paraId="1FC7C450" w14:textId="77777777" w:rsidR="003414E7" w:rsidRPr="00456970" w:rsidRDefault="003414E7" w:rsidP="00C46EE8">
      <w:pPr>
        <w:pStyle w:val="PargrafodaLista"/>
        <w:ind w:left="567" w:right="-567" w:hanging="567"/>
        <w:jc w:val="both"/>
        <w:rPr>
          <w:b/>
          <w:color w:val="000000"/>
          <w:sz w:val="24"/>
          <w:szCs w:val="24"/>
        </w:rPr>
      </w:pPr>
    </w:p>
    <w:p w14:paraId="4DC2E463" w14:textId="6CA86A97" w:rsidR="003414E7" w:rsidRPr="00456970" w:rsidRDefault="003414E7" w:rsidP="00831D9C">
      <w:pPr>
        <w:pStyle w:val="PargrafodaLista"/>
        <w:ind w:left="567" w:right="-567" w:hanging="567"/>
        <w:jc w:val="both"/>
        <w:rPr>
          <w:b/>
          <w:color w:val="000000"/>
          <w:sz w:val="24"/>
          <w:szCs w:val="24"/>
          <w:u w:val="single"/>
        </w:rPr>
      </w:pPr>
      <w:r w:rsidRPr="00456970">
        <w:rPr>
          <w:b/>
          <w:color w:val="000000"/>
          <w:sz w:val="24"/>
          <w:szCs w:val="24"/>
        </w:rPr>
        <w:t>1</w:t>
      </w:r>
      <w:r w:rsidR="00264692" w:rsidRPr="00456970">
        <w:rPr>
          <w:b/>
          <w:color w:val="000000"/>
          <w:sz w:val="24"/>
          <w:szCs w:val="24"/>
        </w:rPr>
        <w:t>0</w:t>
      </w:r>
      <w:r w:rsidRPr="00456970">
        <w:rPr>
          <w:b/>
          <w:color w:val="000000"/>
          <w:sz w:val="24"/>
          <w:szCs w:val="24"/>
        </w:rPr>
        <w:t>.</w:t>
      </w:r>
      <w:r w:rsidR="0013296C" w:rsidRPr="00456970">
        <w:rPr>
          <w:b/>
          <w:color w:val="000000"/>
          <w:sz w:val="24"/>
          <w:szCs w:val="24"/>
        </w:rPr>
        <w:t>7</w:t>
      </w:r>
      <w:r w:rsidRPr="00456970">
        <w:rPr>
          <w:b/>
          <w:color w:val="000000"/>
          <w:sz w:val="24"/>
          <w:szCs w:val="24"/>
        </w:rPr>
        <w:t xml:space="preserve">. </w:t>
      </w:r>
      <w:r w:rsidRPr="00456970">
        <w:rPr>
          <w:b/>
          <w:color w:val="000000"/>
          <w:sz w:val="24"/>
          <w:szCs w:val="24"/>
          <w:u w:val="single"/>
        </w:rPr>
        <w:t xml:space="preserve">Quando do lançamento da proposta, </w:t>
      </w:r>
      <w:r w:rsidR="00B0607F" w:rsidRPr="00456970">
        <w:rPr>
          <w:b/>
          <w:sz w:val="24"/>
          <w:szCs w:val="24"/>
          <w:u w:val="single"/>
        </w:rPr>
        <w:t xml:space="preserve">através do SISTEMA ELETRÔNICO, </w:t>
      </w:r>
      <w:r w:rsidR="007E6A04" w:rsidRPr="00456970">
        <w:rPr>
          <w:b/>
          <w:color w:val="000000"/>
          <w:sz w:val="24"/>
          <w:szCs w:val="24"/>
          <w:u w:val="single"/>
        </w:rPr>
        <w:t>a licitante</w:t>
      </w:r>
      <w:r w:rsidRPr="00456970">
        <w:rPr>
          <w:b/>
          <w:color w:val="000000"/>
          <w:sz w:val="24"/>
          <w:szCs w:val="24"/>
          <w:u w:val="single"/>
        </w:rPr>
        <w:t xml:space="preserve"> deverá lançar o </w:t>
      </w:r>
      <w:r w:rsidR="00071FF1">
        <w:rPr>
          <w:b/>
          <w:color w:val="000000"/>
          <w:sz w:val="24"/>
          <w:szCs w:val="24"/>
          <w:u w:val="single"/>
        </w:rPr>
        <w:t>VALOR GLOBAL</w:t>
      </w:r>
      <w:r w:rsidR="00516648" w:rsidRPr="00456970">
        <w:rPr>
          <w:b/>
          <w:color w:val="000000"/>
          <w:sz w:val="24"/>
          <w:szCs w:val="24"/>
          <w:u w:val="single"/>
        </w:rPr>
        <w:t xml:space="preserve"> para todo o serviço</w:t>
      </w:r>
      <w:r w:rsidR="00531517" w:rsidRPr="00456970">
        <w:rPr>
          <w:b/>
          <w:sz w:val="24"/>
          <w:szCs w:val="24"/>
          <w:u w:val="single"/>
        </w:rPr>
        <w:t>,</w:t>
      </w:r>
      <w:r w:rsidR="003559A8" w:rsidRPr="00456970">
        <w:rPr>
          <w:b/>
          <w:sz w:val="24"/>
          <w:szCs w:val="24"/>
          <w:u w:val="single"/>
        </w:rPr>
        <w:t xml:space="preserve"> </w:t>
      </w:r>
      <w:r w:rsidRPr="00456970">
        <w:rPr>
          <w:b/>
          <w:sz w:val="24"/>
          <w:szCs w:val="24"/>
          <w:u w:val="single"/>
        </w:rPr>
        <w:t>com duas casas decimais a</w:t>
      </w:r>
      <w:r w:rsidRPr="00456970">
        <w:rPr>
          <w:b/>
          <w:color w:val="000000"/>
          <w:sz w:val="24"/>
          <w:szCs w:val="24"/>
          <w:u w:val="single"/>
        </w:rPr>
        <w:t>pós a vírgula.</w:t>
      </w:r>
    </w:p>
    <w:p w14:paraId="48C09410" w14:textId="77777777" w:rsidR="0013296C" w:rsidRPr="00456970" w:rsidRDefault="0013296C" w:rsidP="00F20659">
      <w:pPr>
        <w:spacing w:line="200" w:lineRule="exact"/>
        <w:ind w:right="-567"/>
        <w:jc w:val="both"/>
        <w:rPr>
          <w:color w:val="000000"/>
          <w:sz w:val="24"/>
          <w:szCs w:val="24"/>
          <w:u w:val="single"/>
        </w:rPr>
      </w:pPr>
    </w:p>
    <w:p w14:paraId="1EFD0B72" w14:textId="77777777" w:rsidR="00F97855" w:rsidRPr="000A74E4" w:rsidRDefault="00F97855" w:rsidP="007E5F2E">
      <w:pPr>
        <w:pStyle w:val="PargrafodaLista"/>
        <w:ind w:left="1276" w:right="-567" w:hanging="709"/>
        <w:jc w:val="both"/>
        <w:rPr>
          <w:sz w:val="24"/>
          <w:szCs w:val="24"/>
          <w:u w:val="single"/>
        </w:rPr>
      </w:pPr>
      <w:r w:rsidRPr="000A74E4">
        <w:rPr>
          <w:sz w:val="24"/>
          <w:szCs w:val="24"/>
        </w:rPr>
        <w:t>1</w:t>
      </w:r>
      <w:r w:rsidR="00264692" w:rsidRPr="000A74E4">
        <w:rPr>
          <w:sz w:val="24"/>
          <w:szCs w:val="24"/>
        </w:rPr>
        <w:t>0</w:t>
      </w:r>
      <w:r w:rsidRPr="000A74E4">
        <w:rPr>
          <w:sz w:val="24"/>
          <w:szCs w:val="24"/>
        </w:rPr>
        <w:t>.7.1.</w:t>
      </w:r>
      <w:r w:rsidRPr="000A74E4">
        <w:rPr>
          <w:sz w:val="24"/>
          <w:szCs w:val="24"/>
          <w:u w:val="single"/>
        </w:rPr>
        <w:t xml:space="preserve"> No preço proposto deverão estar incluídos todos os tributos, encargos sociais, fretes até o destino e quaisquer outros ônus que porventura possam recair sobre o objeto do presente pregão.</w:t>
      </w:r>
    </w:p>
    <w:p w14:paraId="3F62BAA0" w14:textId="77777777" w:rsidR="00D6066E" w:rsidRPr="000A74E4" w:rsidRDefault="00D6066E" w:rsidP="007E5F2E">
      <w:pPr>
        <w:pStyle w:val="PargrafodaLista"/>
        <w:ind w:left="1276" w:right="-567" w:hanging="709"/>
        <w:jc w:val="both"/>
        <w:rPr>
          <w:sz w:val="24"/>
          <w:szCs w:val="24"/>
          <w:u w:val="single"/>
        </w:rPr>
      </w:pPr>
      <w:r w:rsidRPr="000E0619">
        <w:rPr>
          <w:b/>
          <w:sz w:val="24"/>
          <w:szCs w:val="24"/>
        </w:rPr>
        <w:lastRenderedPageBreak/>
        <w:t>1</w:t>
      </w:r>
      <w:r w:rsidR="00264692" w:rsidRPr="000E0619">
        <w:rPr>
          <w:b/>
          <w:sz w:val="24"/>
          <w:szCs w:val="24"/>
        </w:rPr>
        <w:t>0</w:t>
      </w:r>
      <w:r w:rsidRPr="000E0619">
        <w:rPr>
          <w:b/>
          <w:sz w:val="24"/>
          <w:szCs w:val="24"/>
        </w:rPr>
        <w:t>.7.</w:t>
      </w:r>
      <w:r w:rsidR="00F97855" w:rsidRPr="000E0619">
        <w:rPr>
          <w:b/>
          <w:sz w:val="24"/>
          <w:szCs w:val="24"/>
        </w:rPr>
        <w:t>2</w:t>
      </w:r>
      <w:r w:rsidRPr="000A74E4">
        <w:rPr>
          <w:sz w:val="24"/>
          <w:szCs w:val="24"/>
        </w:rPr>
        <w:t>.</w:t>
      </w:r>
      <w:r w:rsidRPr="000A74E4">
        <w:rPr>
          <w:sz w:val="24"/>
          <w:szCs w:val="24"/>
          <w:u w:val="single"/>
        </w:rPr>
        <w:t xml:space="preserve"> É vedada a identificação d</w:t>
      </w:r>
      <w:r w:rsidR="007E6A04" w:rsidRPr="000A74E4">
        <w:rPr>
          <w:sz w:val="24"/>
          <w:szCs w:val="24"/>
          <w:u w:val="single"/>
        </w:rPr>
        <w:t>a licitante</w:t>
      </w:r>
      <w:r w:rsidRPr="000A74E4">
        <w:rPr>
          <w:sz w:val="24"/>
          <w:szCs w:val="24"/>
          <w:u w:val="single"/>
        </w:rPr>
        <w:t xml:space="preserve"> em qualquer campo ou anexo quando do preenchimento da proposta eletrônica, sob pena de desclassificação imediata.</w:t>
      </w:r>
    </w:p>
    <w:p w14:paraId="499E5B06" w14:textId="77777777" w:rsidR="002A6E71" w:rsidRPr="00456970" w:rsidRDefault="002A6E71" w:rsidP="00893B50">
      <w:pPr>
        <w:pStyle w:val="PargrafodaLista"/>
        <w:ind w:left="0" w:right="-567"/>
        <w:jc w:val="both"/>
        <w:rPr>
          <w:sz w:val="24"/>
          <w:szCs w:val="24"/>
        </w:rPr>
      </w:pPr>
    </w:p>
    <w:p w14:paraId="75BEFE06" w14:textId="7638CF00" w:rsidR="001446B6" w:rsidRDefault="003414E7" w:rsidP="00831D9C">
      <w:pPr>
        <w:pStyle w:val="PargrafodaLista"/>
        <w:ind w:left="709" w:right="-567" w:hanging="709"/>
        <w:jc w:val="both"/>
        <w:rPr>
          <w:sz w:val="24"/>
          <w:szCs w:val="24"/>
        </w:rPr>
      </w:pPr>
      <w:r w:rsidRPr="00456970">
        <w:rPr>
          <w:b/>
          <w:sz w:val="24"/>
          <w:szCs w:val="24"/>
        </w:rPr>
        <w:t xml:space="preserve"> 1</w:t>
      </w:r>
      <w:r w:rsidR="00264692" w:rsidRPr="00456970">
        <w:rPr>
          <w:b/>
          <w:sz w:val="24"/>
          <w:szCs w:val="24"/>
        </w:rPr>
        <w:t>0</w:t>
      </w:r>
      <w:r w:rsidRPr="00456970">
        <w:rPr>
          <w:b/>
          <w:sz w:val="24"/>
          <w:szCs w:val="24"/>
        </w:rPr>
        <w:t>.</w:t>
      </w:r>
      <w:r w:rsidR="0013296C" w:rsidRPr="00456970">
        <w:rPr>
          <w:b/>
          <w:sz w:val="24"/>
          <w:szCs w:val="24"/>
        </w:rPr>
        <w:t>8</w:t>
      </w:r>
      <w:r w:rsidRPr="00456970">
        <w:rPr>
          <w:b/>
          <w:sz w:val="24"/>
          <w:szCs w:val="24"/>
        </w:rPr>
        <w:t>.</w:t>
      </w:r>
      <w:r w:rsidR="00225D97" w:rsidRPr="00456970">
        <w:rPr>
          <w:sz w:val="24"/>
          <w:szCs w:val="24"/>
        </w:rPr>
        <w:t xml:space="preserve"> </w:t>
      </w:r>
      <w:r w:rsidR="001446B6">
        <w:rPr>
          <w:sz w:val="24"/>
          <w:szCs w:val="24"/>
        </w:rPr>
        <w:t>É vedada a participação de um mesmo procurador como representante de licitantes diferentes em um mesmo lote.</w:t>
      </w:r>
    </w:p>
    <w:p w14:paraId="76AA9334" w14:textId="77777777" w:rsidR="001446B6" w:rsidRDefault="001446B6" w:rsidP="00831D9C">
      <w:pPr>
        <w:pStyle w:val="PargrafodaLista"/>
        <w:ind w:left="709" w:right="-567" w:hanging="709"/>
        <w:jc w:val="both"/>
        <w:rPr>
          <w:sz w:val="24"/>
          <w:szCs w:val="24"/>
        </w:rPr>
      </w:pPr>
    </w:p>
    <w:p w14:paraId="5B16D948" w14:textId="08DE2CED" w:rsidR="003414E7" w:rsidRPr="00456970" w:rsidRDefault="001446B6" w:rsidP="00831D9C">
      <w:pPr>
        <w:pStyle w:val="PargrafodaLista"/>
        <w:ind w:left="709" w:right="-567" w:hanging="709"/>
        <w:jc w:val="both"/>
        <w:rPr>
          <w:sz w:val="24"/>
          <w:szCs w:val="24"/>
        </w:rPr>
      </w:pPr>
      <w:r w:rsidRPr="001446B6">
        <w:rPr>
          <w:b/>
          <w:sz w:val="24"/>
          <w:szCs w:val="24"/>
        </w:rPr>
        <w:t>10.9.</w:t>
      </w:r>
      <w:r>
        <w:rPr>
          <w:sz w:val="24"/>
          <w:szCs w:val="24"/>
        </w:rPr>
        <w:t xml:space="preserve"> </w:t>
      </w:r>
      <w:r w:rsidR="00225D97" w:rsidRPr="00456970">
        <w:rPr>
          <w:sz w:val="24"/>
          <w:szCs w:val="24"/>
        </w:rPr>
        <w:t>Até a abertura das propostas, a</w:t>
      </w:r>
      <w:r w:rsidR="003414E7" w:rsidRPr="00456970">
        <w:rPr>
          <w:sz w:val="24"/>
          <w:szCs w:val="24"/>
        </w:rPr>
        <w:t xml:space="preserve">s licitantes poderão retirar ou substituir a proposta apresentada. </w:t>
      </w:r>
    </w:p>
    <w:p w14:paraId="169A92C6" w14:textId="77777777" w:rsidR="00C46EE8" w:rsidRDefault="00C46EE8" w:rsidP="00470FCE">
      <w:pPr>
        <w:ind w:right="-567"/>
        <w:jc w:val="both"/>
        <w:rPr>
          <w:b/>
          <w:sz w:val="24"/>
          <w:szCs w:val="24"/>
        </w:rPr>
      </w:pPr>
    </w:p>
    <w:p w14:paraId="746E02B5" w14:textId="77777777" w:rsidR="002C4D7A" w:rsidRPr="00456970" w:rsidRDefault="002C4D7A" w:rsidP="00470FCE">
      <w:pPr>
        <w:ind w:right="-567"/>
        <w:jc w:val="both"/>
        <w:rPr>
          <w:b/>
          <w:sz w:val="24"/>
          <w:szCs w:val="24"/>
        </w:rPr>
      </w:pPr>
    </w:p>
    <w:p w14:paraId="42FD73D2" w14:textId="77777777" w:rsidR="003414E7" w:rsidRPr="00456970" w:rsidRDefault="003414E7" w:rsidP="00470FCE">
      <w:pPr>
        <w:ind w:right="-567"/>
        <w:jc w:val="both"/>
        <w:rPr>
          <w:b/>
          <w:sz w:val="24"/>
          <w:szCs w:val="24"/>
        </w:rPr>
      </w:pPr>
      <w:r w:rsidRPr="00456970">
        <w:rPr>
          <w:b/>
          <w:sz w:val="24"/>
          <w:szCs w:val="24"/>
        </w:rPr>
        <w:t>1</w:t>
      </w:r>
      <w:r w:rsidR="00264692" w:rsidRPr="00456970">
        <w:rPr>
          <w:b/>
          <w:sz w:val="24"/>
          <w:szCs w:val="24"/>
        </w:rPr>
        <w:t>1</w:t>
      </w:r>
      <w:r w:rsidRPr="00456970">
        <w:rPr>
          <w:b/>
          <w:sz w:val="24"/>
          <w:szCs w:val="24"/>
        </w:rPr>
        <w:t>. DOS PROCEDIMENTOS</w:t>
      </w:r>
    </w:p>
    <w:p w14:paraId="10511A7B" w14:textId="77777777" w:rsidR="003414E7" w:rsidRDefault="003414E7" w:rsidP="00F20659">
      <w:pPr>
        <w:spacing w:line="200" w:lineRule="exact"/>
        <w:ind w:right="-567"/>
        <w:jc w:val="both"/>
        <w:rPr>
          <w:sz w:val="24"/>
          <w:szCs w:val="24"/>
        </w:rPr>
      </w:pPr>
    </w:p>
    <w:p w14:paraId="291A356B" w14:textId="77777777" w:rsidR="00DD63B1" w:rsidRPr="0094732F" w:rsidRDefault="00DD63B1" w:rsidP="00DD63B1">
      <w:pPr>
        <w:ind w:left="567" w:hanging="567"/>
        <w:jc w:val="both"/>
        <w:rPr>
          <w:sz w:val="24"/>
          <w:szCs w:val="24"/>
        </w:rPr>
      </w:pPr>
      <w:r w:rsidRPr="0094732F">
        <w:rPr>
          <w:sz w:val="24"/>
          <w:szCs w:val="24"/>
        </w:rPr>
        <w:t xml:space="preserve">11.1. A sessão pública do pregão eletrônico terá início a partir do horário previsto neste edital, com a abertura das propostas de preços recebidas, passando o pregoeiro a avaliar a aceitabilidade das mesmas ou desclassificá-las no caso de não atenderem às exigências </w:t>
      </w:r>
      <w:proofErr w:type="spellStart"/>
      <w:r w:rsidRPr="0094732F">
        <w:rPr>
          <w:sz w:val="24"/>
          <w:szCs w:val="24"/>
        </w:rPr>
        <w:t>editalícias</w:t>
      </w:r>
      <w:proofErr w:type="spellEnd"/>
      <w:r w:rsidRPr="0094732F">
        <w:rPr>
          <w:sz w:val="24"/>
          <w:szCs w:val="24"/>
        </w:rPr>
        <w:t>.</w:t>
      </w:r>
    </w:p>
    <w:p w14:paraId="6D8010C0" w14:textId="77777777" w:rsidR="00DD63B1" w:rsidRDefault="00DD63B1" w:rsidP="00DD63B1">
      <w:pPr>
        <w:ind w:left="567" w:hanging="567"/>
        <w:jc w:val="both"/>
        <w:rPr>
          <w:sz w:val="24"/>
          <w:szCs w:val="24"/>
        </w:rPr>
      </w:pPr>
    </w:p>
    <w:p w14:paraId="4A2DBABA" w14:textId="77777777" w:rsidR="00DD63B1" w:rsidRPr="0094732F" w:rsidRDefault="00DD63B1" w:rsidP="00DD63B1">
      <w:pPr>
        <w:ind w:left="567" w:hanging="567"/>
        <w:jc w:val="both"/>
        <w:rPr>
          <w:sz w:val="24"/>
          <w:szCs w:val="24"/>
        </w:rPr>
      </w:pPr>
      <w:r w:rsidRPr="0094732F">
        <w:rPr>
          <w:sz w:val="24"/>
          <w:szCs w:val="24"/>
        </w:rPr>
        <w:t>11.2. Aberta a etapa competitiva, os licitantes deverão estar conectados ao sistema para participar da sessão de lances. A cada lance ofertado, o participante será imediatamente informado de seu recebimento e dos respectivos registros de horário e valor.</w:t>
      </w:r>
    </w:p>
    <w:p w14:paraId="576141D1" w14:textId="77777777" w:rsidR="00DD63B1" w:rsidRPr="0094732F" w:rsidRDefault="00DD63B1" w:rsidP="00DD63B1">
      <w:pPr>
        <w:ind w:left="567" w:hanging="567"/>
        <w:jc w:val="both"/>
        <w:rPr>
          <w:sz w:val="24"/>
          <w:szCs w:val="24"/>
        </w:rPr>
      </w:pPr>
    </w:p>
    <w:p w14:paraId="4926DD5F" w14:textId="77777777" w:rsidR="00DD63B1" w:rsidRPr="0094732F" w:rsidRDefault="00DD63B1" w:rsidP="00DD63B1">
      <w:pPr>
        <w:ind w:left="567" w:hanging="567"/>
        <w:jc w:val="both"/>
        <w:rPr>
          <w:sz w:val="24"/>
          <w:szCs w:val="24"/>
        </w:rPr>
      </w:pPr>
      <w:r w:rsidRPr="0094732F">
        <w:rPr>
          <w:sz w:val="24"/>
          <w:szCs w:val="24"/>
        </w:rPr>
        <w:t>11.3. O licitante somente poderá oferecer lance de valor inferior ao último por ele ofertado e registrado pelo sistema.</w:t>
      </w:r>
    </w:p>
    <w:p w14:paraId="7307554F" w14:textId="77777777" w:rsidR="00DD63B1" w:rsidRPr="0094732F" w:rsidRDefault="00DD63B1" w:rsidP="00DD63B1">
      <w:pPr>
        <w:ind w:left="567" w:hanging="567"/>
        <w:jc w:val="both"/>
        <w:rPr>
          <w:sz w:val="24"/>
          <w:szCs w:val="24"/>
        </w:rPr>
      </w:pPr>
    </w:p>
    <w:p w14:paraId="7B60A2B2" w14:textId="77777777" w:rsidR="00DD63B1" w:rsidRPr="0094732F" w:rsidRDefault="00DD63B1" w:rsidP="00DD63B1">
      <w:pPr>
        <w:pStyle w:val="Recuodecorpodetexto32"/>
        <w:ind w:hanging="567"/>
        <w:rPr>
          <w:rFonts w:ascii="Times New Roman" w:hAnsi="Times New Roman"/>
          <w:szCs w:val="24"/>
        </w:rPr>
      </w:pPr>
      <w:r w:rsidRPr="0094732F">
        <w:rPr>
          <w:rFonts w:ascii="Times New Roman" w:hAnsi="Times New Roman"/>
          <w:szCs w:val="24"/>
        </w:rPr>
        <w:t>11.4. Não serão aceitos dois ou mais lances de mesmo valor, prevalecendo aquele que for recebido e registrado em primeiro lugar.</w:t>
      </w:r>
    </w:p>
    <w:p w14:paraId="454E6F30" w14:textId="77777777" w:rsidR="00DD63B1" w:rsidRPr="0094732F" w:rsidRDefault="00DD63B1" w:rsidP="00DD63B1">
      <w:pPr>
        <w:pStyle w:val="Recuodecorpodetexto32"/>
        <w:ind w:hanging="567"/>
        <w:rPr>
          <w:rFonts w:ascii="Times New Roman" w:hAnsi="Times New Roman"/>
          <w:szCs w:val="24"/>
        </w:rPr>
      </w:pPr>
    </w:p>
    <w:p w14:paraId="6D0C6D42" w14:textId="77777777" w:rsidR="00DD63B1" w:rsidRPr="0094732F" w:rsidRDefault="00DD63B1" w:rsidP="00DD63B1">
      <w:pPr>
        <w:pStyle w:val="Recuodecorpodetexto32"/>
        <w:ind w:hanging="567"/>
        <w:rPr>
          <w:rFonts w:ascii="Times New Roman" w:hAnsi="Times New Roman"/>
          <w:szCs w:val="24"/>
        </w:rPr>
      </w:pPr>
      <w:r w:rsidRPr="0094732F">
        <w:rPr>
          <w:rFonts w:ascii="Times New Roman" w:hAnsi="Times New Roman"/>
          <w:szCs w:val="24"/>
        </w:rPr>
        <w:t>11.5. Durante o transcurso da sessão pública, o licitante será informado, em tempo real, do valor do menor lance registrado por participante, vedada a identificação do detentor do lance.</w:t>
      </w:r>
    </w:p>
    <w:p w14:paraId="10C8819A" w14:textId="77777777" w:rsidR="00DD63B1" w:rsidRDefault="00DD63B1" w:rsidP="00DD63B1">
      <w:pPr>
        <w:ind w:left="567" w:hanging="567"/>
        <w:jc w:val="both"/>
        <w:rPr>
          <w:sz w:val="24"/>
          <w:szCs w:val="24"/>
        </w:rPr>
      </w:pPr>
    </w:p>
    <w:p w14:paraId="7720B7E6" w14:textId="77777777" w:rsidR="00DD63B1" w:rsidRPr="0094732F" w:rsidRDefault="00DD63B1" w:rsidP="00DD63B1">
      <w:pPr>
        <w:ind w:left="567" w:hanging="567"/>
        <w:jc w:val="both"/>
        <w:rPr>
          <w:sz w:val="24"/>
          <w:szCs w:val="24"/>
        </w:rPr>
      </w:pPr>
      <w:r w:rsidRPr="0094732F">
        <w:rPr>
          <w:sz w:val="24"/>
          <w:szCs w:val="24"/>
        </w:rPr>
        <w:t xml:space="preserve">11.6. A duração da etapa de lances do pregão será composta de duas etapas, </w:t>
      </w:r>
      <w:r>
        <w:rPr>
          <w:sz w:val="24"/>
          <w:szCs w:val="24"/>
        </w:rPr>
        <w:t xml:space="preserve">sendo a primeira </w:t>
      </w:r>
      <w:r>
        <w:rPr>
          <w:sz w:val="24"/>
        </w:rPr>
        <w:t>encerrada por decisão do(a) pregoeiro(a), resguardado o tempo mínimo de 05 minutos,</w:t>
      </w:r>
      <w:r w:rsidRPr="0094732F">
        <w:rPr>
          <w:sz w:val="24"/>
          <w:szCs w:val="24"/>
        </w:rPr>
        <w:t xml:space="preserve"> e a segunda aleatória, consistindo em um tempo de até 30 (trinta) minutos.</w:t>
      </w:r>
    </w:p>
    <w:p w14:paraId="3D3BF348" w14:textId="77777777" w:rsidR="00DD63B1" w:rsidRPr="0094732F" w:rsidRDefault="00DD63B1" w:rsidP="00DD63B1">
      <w:pPr>
        <w:ind w:left="567" w:hanging="567"/>
        <w:jc w:val="both"/>
        <w:rPr>
          <w:sz w:val="24"/>
          <w:szCs w:val="24"/>
        </w:rPr>
      </w:pPr>
      <w:r w:rsidRPr="0094732F">
        <w:rPr>
          <w:sz w:val="24"/>
          <w:szCs w:val="24"/>
        </w:rPr>
        <w:t xml:space="preserve">    </w:t>
      </w:r>
    </w:p>
    <w:p w14:paraId="3FF0ED65" w14:textId="77777777" w:rsidR="00DD63B1" w:rsidRDefault="00DD63B1" w:rsidP="00DD63B1">
      <w:pPr>
        <w:ind w:left="567" w:hanging="567"/>
        <w:jc w:val="both"/>
        <w:rPr>
          <w:sz w:val="24"/>
          <w:szCs w:val="24"/>
        </w:rPr>
      </w:pPr>
      <w:r w:rsidRPr="0094732F">
        <w:rPr>
          <w:sz w:val="24"/>
          <w:szCs w:val="24"/>
        </w:rPr>
        <w:t>11.7. O sistema anunciará o arrematante, após o encerramento da etapa de lances da sessão pública.</w:t>
      </w:r>
    </w:p>
    <w:p w14:paraId="18D0062C" w14:textId="77777777" w:rsidR="00DD63B1" w:rsidRDefault="00DD63B1" w:rsidP="00DD63B1">
      <w:pPr>
        <w:ind w:left="1276" w:hanging="709"/>
        <w:jc w:val="both"/>
        <w:rPr>
          <w:sz w:val="24"/>
          <w:szCs w:val="24"/>
        </w:rPr>
      </w:pPr>
    </w:p>
    <w:p w14:paraId="7F898E96" w14:textId="37B59CB6" w:rsidR="00DD63B1" w:rsidRDefault="00DD63B1" w:rsidP="00DD63B1">
      <w:pPr>
        <w:ind w:left="1276" w:hanging="709"/>
        <w:jc w:val="both"/>
        <w:rPr>
          <w:sz w:val="24"/>
          <w:szCs w:val="24"/>
        </w:rPr>
      </w:pPr>
      <w:r>
        <w:rPr>
          <w:sz w:val="24"/>
          <w:szCs w:val="24"/>
        </w:rPr>
        <w:t xml:space="preserve">11.7.1. O pregoeiro poderá solicitar a demonstração da </w:t>
      </w:r>
      <w:r w:rsidR="00011653">
        <w:rPr>
          <w:sz w:val="24"/>
          <w:szCs w:val="24"/>
        </w:rPr>
        <w:t>exequibilidade</w:t>
      </w:r>
      <w:r>
        <w:rPr>
          <w:sz w:val="24"/>
          <w:szCs w:val="24"/>
        </w:rPr>
        <w:t xml:space="preserve"> da proposta após o término da fase competitiva.</w:t>
      </w:r>
    </w:p>
    <w:p w14:paraId="5B301111" w14:textId="77777777" w:rsidR="00DD63B1" w:rsidRDefault="00DD63B1" w:rsidP="00DD63B1">
      <w:pPr>
        <w:tabs>
          <w:tab w:val="left" w:pos="1020"/>
        </w:tabs>
        <w:ind w:left="567" w:hanging="567"/>
        <w:jc w:val="both"/>
        <w:rPr>
          <w:sz w:val="24"/>
          <w:szCs w:val="24"/>
        </w:rPr>
      </w:pPr>
    </w:p>
    <w:p w14:paraId="5E0BADB0" w14:textId="77777777" w:rsidR="00DD63B1" w:rsidRPr="00B4250F" w:rsidRDefault="00DD63B1" w:rsidP="00DD63B1">
      <w:pPr>
        <w:ind w:left="567" w:hanging="567"/>
        <w:jc w:val="both"/>
        <w:rPr>
          <w:sz w:val="24"/>
          <w:szCs w:val="24"/>
        </w:rPr>
      </w:pPr>
      <w:r w:rsidRPr="00B4250F">
        <w:rPr>
          <w:sz w:val="24"/>
          <w:szCs w:val="24"/>
        </w:rPr>
        <w:t>11.8.</w:t>
      </w:r>
      <w:r w:rsidRPr="00B4250F">
        <w:rPr>
          <w:b/>
          <w:sz w:val="24"/>
          <w:szCs w:val="24"/>
        </w:rPr>
        <w:t xml:space="preserve"> </w:t>
      </w:r>
      <w:r w:rsidRPr="00B4250F">
        <w:rPr>
          <w:b/>
          <w:sz w:val="24"/>
          <w:szCs w:val="24"/>
        </w:rPr>
        <w:tab/>
      </w:r>
      <w:r w:rsidRPr="00B4250F">
        <w:rPr>
          <w:sz w:val="24"/>
          <w:szCs w:val="24"/>
        </w:rPr>
        <w:t>Encerrada a etapa de lances, o pregoeiro emitirá comunicado ao arrematante para que apresente a documentação listada no item 7 e a proposta formulada em conformidade com o item 13.</w:t>
      </w:r>
    </w:p>
    <w:p w14:paraId="01132417" w14:textId="77777777" w:rsidR="00DD63B1" w:rsidRPr="00B4250F" w:rsidRDefault="00DD63B1" w:rsidP="00DD63B1">
      <w:pPr>
        <w:ind w:left="709" w:hanging="709"/>
        <w:jc w:val="both"/>
        <w:rPr>
          <w:sz w:val="24"/>
          <w:szCs w:val="24"/>
        </w:rPr>
      </w:pPr>
    </w:p>
    <w:p w14:paraId="565C3017" w14:textId="77777777" w:rsidR="00DD63B1" w:rsidRPr="00B4250F" w:rsidRDefault="00DD63B1" w:rsidP="00DD63B1">
      <w:pPr>
        <w:ind w:left="567" w:hanging="567"/>
        <w:jc w:val="both"/>
        <w:rPr>
          <w:sz w:val="24"/>
          <w:szCs w:val="24"/>
        </w:rPr>
      </w:pPr>
      <w:r w:rsidRPr="00B4250F">
        <w:rPr>
          <w:sz w:val="24"/>
          <w:szCs w:val="24"/>
        </w:rPr>
        <w:t>11.9. Se a proposta ou o lance de menor valor não for aceitável, ou se o licitante desatender às exigências habilitatórias, o pregoeiro examinará a proposta ou o lance subsequente, verificando a sua aceitabilidade e a habilitação do licitante, e assim sucessivamente, até a apuração de uma proposta ou lance que atenda ao presente edital, podendo negociar com o licitante para obter proposta melhor.</w:t>
      </w:r>
    </w:p>
    <w:p w14:paraId="0A197BCB" w14:textId="77777777" w:rsidR="00DD63B1" w:rsidRPr="00B4250F" w:rsidRDefault="00DD63B1" w:rsidP="00DD63B1">
      <w:pPr>
        <w:pStyle w:val="Recuodecorpodetexto32"/>
        <w:ind w:left="1276" w:hanging="709"/>
        <w:rPr>
          <w:rFonts w:ascii="Times New Roman" w:hAnsi="Times New Roman"/>
          <w:szCs w:val="24"/>
        </w:rPr>
      </w:pPr>
      <w:r w:rsidRPr="00B4250F">
        <w:rPr>
          <w:rFonts w:ascii="Times New Roman" w:hAnsi="Times New Roman"/>
          <w:szCs w:val="24"/>
        </w:rPr>
        <w:lastRenderedPageBreak/>
        <w:t>11.9.1.</w:t>
      </w:r>
      <w:r w:rsidRPr="00B4250F">
        <w:rPr>
          <w:rFonts w:ascii="Times New Roman" w:hAnsi="Times New Roman"/>
          <w:szCs w:val="24"/>
        </w:rPr>
        <w:tab/>
        <w:t>A negociação será realizada por meio do sistema, podendo ser acompanhada pelos demais licitantes.</w:t>
      </w:r>
    </w:p>
    <w:p w14:paraId="0EAED69E" w14:textId="77777777" w:rsidR="00DD63B1" w:rsidRPr="00B4250F" w:rsidRDefault="00DD63B1" w:rsidP="00DD63B1">
      <w:pPr>
        <w:autoSpaceDE w:val="0"/>
        <w:autoSpaceDN w:val="0"/>
        <w:adjustRightInd w:val="0"/>
        <w:ind w:left="720" w:hanging="720"/>
        <w:jc w:val="both"/>
        <w:rPr>
          <w:sz w:val="24"/>
          <w:szCs w:val="24"/>
        </w:rPr>
      </w:pPr>
    </w:p>
    <w:p w14:paraId="646C23E4" w14:textId="77777777" w:rsidR="00DD63B1" w:rsidRPr="00B4250F" w:rsidRDefault="00DD63B1" w:rsidP="00DD63B1">
      <w:pPr>
        <w:autoSpaceDE w:val="0"/>
        <w:autoSpaceDN w:val="0"/>
        <w:adjustRightInd w:val="0"/>
        <w:ind w:left="720" w:hanging="720"/>
        <w:jc w:val="both"/>
        <w:rPr>
          <w:sz w:val="24"/>
          <w:szCs w:val="24"/>
        </w:rPr>
      </w:pPr>
      <w:r w:rsidRPr="00B4250F">
        <w:rPr>
          <w:sz w:val="24"/>
          <w:szCs w:val="24"/>
        </w:rPr>
        <w:t xml:space="preserve">11.10. </w:t>
      </w:r>
      <w:r w:rsidRPr="00B4250F">
        <w:rPr>
          <w:sz w:val="24"/>
          <w:szCs w:val="24"/>
        </w:rPr>
        <w:tab/>
        <w:t xml:space="preserve">Na hipótese de não ocorrência de lances durante a sessão e caso haja equivalência dos valores das propostas apresentadas será realizado sorteio para classificação das propostas. </w:t>
      </w:r>
    </w:p>
    <w:p w14:paraId="23A9E062" w14:textId="77777777" w:rsidR="00DD63B1" w:rsidRPr="00B4250F" w:rsidRDefault="00DD63B1" w:rsidP="00DD63B1">
      <w:pPr>
        <w:ind w:left="709" w:hanging="709"/>
        <w:jc w:val="both"/>
        <w:rPr>
          <w:sz w:val="24"/>
          <w:szCs w:val="24"/>
        </w:rPr>
      </w:pPr>
    </w:p>
    <w:p w14:paraId="4711E16C" w14:textId="77777777" w:rsidR="00DD63B1" w:rsidRPr="00B4250F" w:rsidRDefault="00DD63B1" w:rsidP="00DD63B1">
      <w:pPr>
        <w:ind w:left="709" w:hanging="709"/>
        <w:jc w:val="both"/>
        <w:rPr>
          <w:sz w:val="24"/>
          <w:szCs w:val="24"/>
        </w:rPr>
      </w:pPr>
      <w:r w:rsidRPr="00B4250F">
        <w:rPr>
          <w:sz w:val="24"/>
          <w:szCs w:val="24"/>
        </w:rPr>
        <w:t xml:space="preserve">11.11. </w:t>
      </w:r>
      <w:r w:rsidRPr="00B4250F">
        <w:rPr>
          <w:sz w:val="24"/>
          <w:szCs w:val="24"/>
        </w:rPr>
        <w:tab/>
        <w:t>Constatado o atendimento das exigências fixadas neste edital, o licitante será declarado vencedor e após transcurso do prazo recursal será adjudicado o objeto do certame.</w:t>
      </w:r>
    </w:p>
    <w:p w14:paraId="1401D390" w14:textId="77777777" w:rsidR="00DD63B1" w:rsidRPr="00B4250F" w:rsidRDefault="00DD63B1" w:rsidP="00DD63B1">
      <w:pPr>
        <w:ind w:left="709" w:hanging="709"/>
        <w:jc w:val="both"/>
        <w:rPr>
          <w:sz w:val="24"/>
          <w:szCs w:val="24"/>
        </w:rPr>
      </w:pPr>
    </w:p>
    <w:p w14:paraId="251E014C" w14:textId="77777777" w:rsidR="00DD63B1" w:rsidRPr="0094732F" w:rsidRDefault="00DD63B1" w:rsidP="00DD63B1">
      <w:pPr>
        <w:ind w:left="709" w:hanging="709"/>
        <w:jc w:val="both"/>
        <w:rPr>
          <w:sz w:val="24"/>
          <w:szCs w:val="24"/>
        </w:rPr>
      </w:pPr>
      <w:r w:rsidRPr="00B4250F">
        <w:rPr>
          <w:sz w:val="24"/>
          <w:szCs w:val="24"/>
        </w:rPr>
        <w:t xml:space="preserve">11.12. </w:t>
      </w:r>
      <w:r w:rsidRPr="0094732F">
        <w:rPr>
          <w:sz w:val="24"/>
          <w:szCs w:val="24"/>
        </w:rPr>
        <w:t xml:space="preserve">Após a declaração do vencedor e havendo alguma restrição na comprovação da regularidade fiscal, será assegurado </w:t>
      </w:r>
      <w:r>
        <w:rPr>
          <w:sz w:val="24"/>
        </w:rPr>
        <w:t xml:space="preserve">aos beneficiários da Lei Complementar n° 123/06 </w:t>
      </w:r>
      <w:r w:rsidRPr="0094732F">
        <w:rPr>
          <w:sz w:val="24"/>
          <w:szCs w:val="24"/>
        </w:rPr>
        <w:t>o prazo de 0</w:t>
      </w:r>
      <w:r>
        <w:rPr>
          <w:sz w:val="24"/>
          <w:szCs w:val="24"/>
        </w:rPr>
        <w:t>5</w:t>
      </w:r>
      <w:r w:rsidRPr="0094732F">
        <w:rPr>
          <w:sz w:val="24"/>
          <w:szCs w:val="24"/>
        </w:rPr>
        <w:t xml:space="preserve"> (</w:t>
      </w:r>
      <w:r>
        <w:rPr>
          <w:sz w:val="24"/>
          <w:szCs w:val="24"/>
        </w:rPr>
        <w:t>cinco</w:t>
      </w:r>
      <w:r w:rsidRPr="0094732F">
        <w:rPr>
          <w:sz w:val="24"/>
          <w:szCs w:val="24"/>
        </w:rPr>
        <w:t>) dias úteis, prorrogáveis por igual período, a critério da Administração, para regularização da mesma.</w:t>
      </w:r>
    </w:p>
    <w:p w14:paraId="0B248D1D" w14:textId="77777777" w:rsidR="00DD63B1" w:rsidRPr="00B4250F" w:rsidRDefault="00DD63B1" w:rsidP="00DD63B1">
      <w:pPr>
        <w:ind w:left="1080" w:hanging="740"/>
        <w:jc w:val="both"/>
        <w:rPr>
          <w:sz w:val="24"/>
          <w:szCs w:val="24"/>
        </w:rPr>
      </w:pPr>
      <w:r w:rsidRPr="00B4250F">
        <w:rPr>
          <w:sz w:val="24"/>
          <w:szCs w:val="24"/>
        </w:rPr>
        <w:t xml:space="preserve">              </w:t>
      </w:r>
    </w:p>
    <w:p w14:paraId="14465679" w14:textId="77777777" w:rsidR="00DD63B1" w:rsidRPr="00B4250F" w:rsidRDefault="00DD63B1" w:rsidP="00DD63B1">
      <w:pPr>
        <w:autoSpaceDE w:val="0"/>
        <w:autoSpaceDN w:val="0"/>
        <w:adjustRightInd w:val="0"/>
        <w:ind w:left="1560" w:hanging="851"/>
        <w:jc w:val="both"/>
        <w:rPr>
          <w:sz w:val="24"/>
          <w:szCs w:val="24"/>
        </w:rPr>
      </w:pPr>
      <w:r w:rsidRPr="00B4250F">
        <w:rPr>
          <w:sz w:val="24"/>
          <w:szCs w:val="24"/>
        </w:rPr>
        <w:t xml:space="preserve">11.12.1. A prorrogação do prazo para a regularização fiscal prevista no subitem 11.12. </w:t>
      </w:r>
      <w:proofErr w:type="gramStart"/>
      <w:r w:rsidRPr="00B4250F">
        <w:rPr>
          <w:sz w:val="24"/>
          <w:szCs w:val="24"/>
        </w:rPr>
        <w:t>dependerá</w:t>
      </w:r>
      <w:proofErr w:type="gramEnd"/>
      <w:r w:rsidRPr="00B4250F">
        <w:rPr>
          <w:sz w:val="24"/>
          <w:szCs w:val="24"/>
        </w:rPr>
        <w:t xml:space="preserve"> de requerimento pelo interessado, devidamente fundamentado, dirigido ao pregoeiro.</w:t>
      </w:r>
    </w:p>
    <w:p w14:paraId="697017A0" w14:textId="77777777" w:rsidR="00DD63B1" w:rsidRPr="00B4250F" w:rsidRDefault="00DD63B1" w:rsidP="00DD63B1">
      <w:pPr>
        <w:autoSpaceDE w:val="0"/>
        <w:autoSpaceDN w:val="0"/>
        <w:adjustRightInd w:val="0"/>
        <w:ind w:left="1980" w:hanging="900"/>
        <w:jc w:val="both"/>
        <w:rPr>
          <w:sz w:val="24"/>
          <w:szCs w:val="24"/>
        </w:rPr>
      </w:pPr>
    </w:p>
    <w:p w14:paraId="0C4753C2" w14:textId="77777777" w:rsidR="00DD63B1" w:rsidRPr="00B4250F" w:rsidRDefault="00DD63B1" w:rsidP="00DD63B1">
      <w:pPr>
        <w:autoSpaceDE w:val="0"/>
        <w:autoSpaceDN w:val="0"/>
        <w:adjustRightInd w:val="0"/>
        <w:ind w:left="1560" w:hanging="851"/>
        <w:jc w:val="both"/>
        <w:rPr>
          <w:sz w:val="24"/>
          <w:szCs w:val="24"/>
        </w:rPr>
      </w:pPr>
      <w:r w:rsidRPr="00B4250F">
        <w:rPr>
          <w:sz w:val="24"/>
          <w:szCs w:val="24"/>
        </w:rPr>
        <w:t>11.12.2. O requerimento deverá ser apresentado dentro do prazo inicial de 05 (cinco) dias úteis concedidos para a regularização fiscal.</w:t>
      </w:r>
    </w:p>
    <w:p w14:paraId="2764EBE8" w14:textId="77777777" w:rsidR="00DD63B1" w:rsidRPr="00B4250F" w:rsidRDefault="00DD63B1" w:rsidP="00DD63B1">
      <w:pPr>
        <w:ind w:left="1560" w:hanging="851"/>
        <w:jc w:val="both"/>
        <w:rPr>
          <w:sz w:val="24"/>
          <w:szCs w:val="24"/>
        </w:rPr>
      </w:pPr>
    </w:p>
    <w:p w14:paraId="65BAE01F" w14:textId="77777777" w:rsidR="00DD63B1" w:rsidRPr="00B4250F" w:rsidRDefault="00DD63B1" w:rsidP="00DD63B1">
      <w:pPr>
        <w:ind w:left="1560" w:hanging="851"/>
        <w:jc w:val="both"/>
        <w:rPr>
          <w:sz w:val="24"/>
          <w:szCs w:val="24"/>
        </w:rPr>
      </w:pPr>
      <w:r w:rsidRPr="00B4250F">
        <w:rPr>
          <w:sz w:val="24"/>
          <w:szCs w:val="24"/>
        </w:rPr>
        <w:t>11.12.3. A não regularização da documentação, no prazo previsto acima, implicará decadência do direito à contratação, sem prejuízo das sanções previstas nas Leis Federais nº 8.666/93 e nº 10.520/02, sendo facultado à Administração convocar os licitantes remanescentes.</w:t>
      </w:r>
    </w:p>
    <w:p w14:paraId="2C53E237" w14:textId="77777777" w:rsidR="00DD63B1" w:rsidRPr="00456970" w:rsidRDefault="00DD63B1" w:rsidP="00F20659">
      <w:pPr>
        <w:spacing w:line="200" w:lineRule="exact"/>
        <w:ind w:right="-567"/>
        <w:jc w:val="both"/>
        <w:rPr>
          <w:sz w:val="24"/>
          <w:szCs w:val="24"/>
        </w:rPr>
      </w:pPr>
    </w:p>
    <w:p w14:paraId="23D43281" w14:textId="77777777" w:rsidR="00F66611" w:rsidRPr="00456970" w:rsidRDefault="00F66611" w:rsidP="00470FCE">
      <w:pPr>
        <w:suppressAutoHyphens/>
        <w:spacing w:before="20" w:after="20"/>
        <w:ind w:right="-567"/>
        <w:jc w:val="both"/>
        <w:outlineLvl w:val="0"/>
        <w:rPr>
          <w:b/>
          <w:sz w:val="24"/>
          <w:szCs w:val="24"/>
        </w:rPr>
      </w:pPr>
      <w:r w:rsidRPr="00456970">
        <w:rPr>
          <w:b/>
          <w:sz w:val="24"/>
          <w:szCs w:val="24"/>
        </w:rPr>
        <w:t>1</w:t>
      </w:r>
      <w:r w:rsidR="009A5208" w:rsidRPr="00456970">
        <w:rPr>
          <w:b/>
          <w:sz w:val="24"/>
          <w:szCs w:val="24"/>
        </w:rPr>
        <w:t>2</w:t>
      </w:r>
      <w:r w:rsidRPr="00456970">
        <w:rPr>
          <w:b/>
          <w:sz w:val="24"/>
          <w:szCs w:val="24"/>
        </w:rPr>
        <w:t xml:space="preserve">. DA IMPUGNAÇÃO DO </w:t>
      </w:r>
      <w:r w:rsidR="00065C4A" w:rsidRPr="00456970">
        <w:rPr>
          <w:b/>
          <w:sz w:val="24"/>
          <w:szCs w:val="24"/>
        </w:rPr>
        <w:t>EDITAL</w:t>
      </w:r>
      <w:r w:rsidRPr="00456970">
        <w:rPr>
          <w:b/>
          <w:sz w:val="24"/>
          <w:szCs w:val="24"/>
        </w:rPr>
        <w:t xml:space="preserve"> E DOS RECURSOS</w:t>
      </w:r>
    </w:p>
    <w:p w14:paraId="1EA23F01" w14:textId="77777777" w:rsidR="00F66611" w:rsidRPr="00456970" w:rsidRDefault="00F66611" w:rsidP="009A3D4E">
      <w:pPr>
        <w:spacing w:line="180" w:lineRule="exact"/>
        <w:ind w:left="1083" w:right="-567" w:hanging="743"/>
        <w:jc w:val="both"/>
        <w:rPr>
          <w:sz w:val="24"/>
          <w:szCs w:val="24"/>
        </w:rPr>
      </w:pPr>
    </w:p>
    <w:p w14:paraId="30BD35B5" w14:textId="77777777" w:rsidR="00F66611" w:rsidRPr="00456970" w:rsidRDefault="00F66611" w:rsidP="009A3D4E">
      <w:pPr>
        <w:pStyle w:val="PargrafodaLista"/>
        <w:ind w:left="567" w:right="-567" w:hanging="567"/>
        <w:jc w:val="both"/>
        <w:rPr>
          <w:sz w:val="24"/>
          <w:szCs w:val="24"/>
        </w:rPr>
      </w:pPr>
      <w:r w:rsidRPr="00456970">
        <w:rPr>
          <w:b/>
          <w:sz w:val="24"/>
          <w:szCs w:val="24"/>
        </w:rPr>
        <w:t>1</w:t>
      </w:r>
      <w:r w:rsidR="009A5208" w:rsidRPr="00456970">
        <w:rPr>
          <w:b/>
          <w:sz w:val="24"/>
          <w:szCs w:val="24"/>
        </w:rPr>
        <w:t>2</w:t>
      </w:r>
      <w:r w:rsidRPr="00456970">
        <w:rPr>
          <w:b/>
          <w:sz w:val="24"/>
          <w:szCs w:val="24"/>
        </w:rPr>
        <w:t>.1.</w:t>
      </w:r>
      <w:r w:rsidRPr="00456970">
        <w:rPr>
          <w:sz w:val="24"/>
          <w:szCs w:val="24"/>
        </w:rPr>
        <w:t xml:space="preserve"> Não serão acolhidas as impugnações e os recursos apresentados fora do prazo legal, nem os recursos subscritos por representante não habilitado legalmente ou não identificado no processo para representar </w:t>
      </w:r>
      <w:r w:rsidR="007E6A04" w:rsidRPr="00456970">
        <w:rPr>
          <w:sz w:val="24"/>
          <w:szCs w:val="24"/>
        </w:rPr>
        <w:t>a licitante</w:t>
      </w:r>
      <w:r w:rsidRPr="00456970">
        <w:rPr>
          <w:sz w:val="24"/>
          <w:szCs w:val="24"/>
        </w:rPr>
        <w:t>.</w:t>
      </w:r>
    </w:p>
    <w:p w14:paraId="65C22191" w14:textId="77777777" w:rsidR="004F727E" w:rsidRPr="00456970" w:rsidRDefault="004F727E" w:rsidP="009A3D4E">
      <w:pPr>
        <w:pStyle w:val="PargrafodaLista"/>
        <w:ind w:left="567" w:right="-567" w:hanging="567"/>
        <w:jc w:val="both"/>
        <w:rPr>
          <w:sz w:val="24"/>
          <w:szCs w:val="24"/>
        </w:rPr>
      </w:pPr>
    </w:p>
    <w:p w14:paraId="638E9615" w14:textId="77777777" w:rsidR="00F66611" w:rsidRPr="00456970" w:rsidRDefault="009A5208" w:rsidP="009A3D4E">
      <w:pPr>
        <w:pStyle w:val="PargrafodaLista"/>
        <w:ind w:left="567" w:right="-567" w:hanging="567"/>
        <w:jc w:val="both"/>
        <w:rPr>
          <w:sz w:val="24"/>
          <w:szCs w:val="24"/>
        </w:rPr>
      </w:pPr>
      <w:r w:rsidRPr="00456970">
        <w:rPr>
          <w:b/>
          <w:sz w:val="24"/>
          <w:szCs w:val="24"/>
        </w:rPr>
        <w:t>12</w:t>
      </w:r>
      <w:r w:rsidR="00F66611" w:rsidRPr="00456970">
        <w:rPr>
          <w:b/>
          <w:sz w:val="24"/>
          <w:szCs w:val="24"/>
        </w:rPr>
        <w:t>.</w:t>
      </w:r>
      <w:r w:rsidR="00E67186" w:rsidRPr="00456970">
        <w:rPr>
          <w:b/>
          <w:sz w:val="24"/>
          <w:szCs w:val="24"/>
        </w:rPr>
        <w:t>2</w:t>
      </w:r>
      <w:r w:rsidR="00F66611" w:rsidRPr="00456970">
        <w:rPr>
          <w:sz w:val="24"/>
          <w:szCs w:val="24"/>
        </w:rPr>
        <w:t xml:space="preserve"> O prazo para impugnação deste </w:t>
      </w:r>
      <w:r w:rsidR="00065C4A" w:rsidRPr="00456970">
        <w:rPr>
          <w:sz w:val="24"/>
          <w:szCs w:val="24"/>
        </w:rPr>
        <w:t>Edital</w:t>
      </w:r>
      <w:r w:rsidR="00F66611" w:rsidRPr="00456970">
        <w:rPr>
          <w:sz w:val="24"/>
          <w:szCs w:val="24"/>
        </w:rPr>
        <w:t xml:space="preserve"> é de até 02 (dois) dias úteis antes da data fixada para abertura da sessão pública.</w:t>
      </w:r>
    </w:p>
    <w:p w14:paraId="70209EBC" w14:textId="77777777" w:rsidR="001401B1" w:rsidRPr="00456970" w:rsidRDefault="001401B1" w:rsidP="009A3D4E">
      <w:pPr>
        <w:pStyle w:val="PargrafodaLista"/>
        <w:ind w:left="567" w:right="-567" w:hanging="567"/>
        <w:jc w:val="both"/>
        <w:rPr>
          <w:sz w:val="24"/>
          <w:szCs w:val="24"/>
        </w:rPr>
      </w:pPr>
    </w:p>
    <w:p w14:paraId="2E767CD9" w14:textId="3C4CD9BF" w:rsidR="009929D1" w:rsidRPr="00456970" w:rsidRDefault="009A5208" w:rsidP="009A3D4E">
      <w:pPr>
        <w:pStyle w:val="PargrafodaLista"/>
        <w:ind w:left="567" w:right="-567" w:hanging="567"/>
        <w:jc w:val="both"/>
        <w:rPr>
          <w:sz w:val="24"/>
          <w:szCs w:val="24"/>
        </w:rPr>
      </w:pPr>
      <w:r w:rsidRPr="00456970">
        <w:rPr>
          <w:b/>
          <w:sz w:val="24"/>
          <w:szCs w:val="24"/>
        </w:rPr>
        <w:t>12</w:t>
      </w:r>
      <w:r w:rsidR="009929D1" w:rsidRPr="00456970">
        <w:rPr>
          <w:b/>
          <w:sz w:val="24"/>
          <w:szCs w:val="24"/>
        </w:rPr>
        <w:t>.3</w:t>
      </w:r>
      <w:r w:rsidR="009929D1" w:rsidRPr="00456970">
        <w:rPr>
          <w:sz w:val="24"/>
          <w:szCs w:val="24"/>
        </w:rPr>
        <w:t xml:space="preserve">. Declarado o vencedor, </w:t>
      </w:r>
      <w:r w:rsidR="007E6A04" w:rsidRPr="00456970">
        <w:rPr>
          <w:sz w:val="24"/>
          <w:szCs w:val="24"/>
        </w:rPr>
        <w:t>a licitante</w:t>
      </w:r>
      <w:r w:rsidR="00167695" w:rsidRPr="00456970">
        <w:rPr>
          <w:sz w:val="24"/>
          <w:szCs w:val="24"/>
        </w:rPr>
        <w:t>, inclusive aquela que foi desclassificada</w:t>
      </w:r>
      <w:r w:rsidR="009929D1" w:rsidRPr="00456970">
        <w:rPr>
          <w:sz w:val="24"/>
          <w:szCs w:val="24"/>
        </w:rPr>
        <w:t xml:space="preserve"> antes da sessão de lances, poderá manifestar motivadamente a intenção de recorrer. Esta manifestação deverá ser realizada via sistema eletrônico, nas 24 (vinte e quatro) horas imediatamente posteriores ao</w:t>
      </w:r>
      <w:r w:rsidR="00167695" w:rsidRPr="00456970">
        <w:rPr>
          <w:sz w:val="24"/>
          <w:szCs w:val="24"/>
        </w:rPr>
        <w:t xml:space="preserve"> ato da declaração de</w:t>
      </w:r>
      <w:r w:rsidR="009929D1" w:rsidRPr="00456970">
        <w:rPr>
          <w:sz w:val="24"/>
          <w:szCs w:val="24"/>
        </w:rPr>
        <w:t xml:space="preserve"> vencedor</w:t>
      </w:r>
      <w:r w:rsidR="00641F21">
        <w:rPr>
          <w:sz w:val="24"/>
          <w:szCs w:val="24"/>
        </w:rPr>
        <w:t xml:space="preserve"> ou do lote fracassado</w:t>
      </w:r>
      <w:r w:rsidR="009929D1" w:rsidRPr="00456970">
        <w:rPr>
          <w:sz w:val="24"/>
          <w:szCs w:val="24"/>
        </w:rPr>
        <w:t>.</w:t>
      </w:r>
    </w:p>
    <w:p w14:paraId="12A04FB3" w14:textId="77777777" w:rsidR="009929D1" w:rsidRPr="00456970" w:rsidRDefault="009929D1" w:rsidP="009A3D4E">
      <w:pPr>
        <w:pStyle w:val="PargrafodaLista"/>
        <w:ind w:left="567" w:right="-567" w:hanging="567"/>
        <w:jc w:val="both"/>
        <w:rPr>
          <w:sz w:val="24"/>
          <w:szCs w:val="24"/>
        </w:rPr>
      </w:pPr>
    </w:p>
    <w:p w14:paraId="2B1E48B7" w14:textId="77777777" w:rsidR="009929D1" w:rsidRPr="00456970" w:rsidRDefault="009929D1" w:rsidP="00C46EE8">
      <w:pPr>
        <w:pStyle w:val="PargrafodaLista"/>
        <w:ind w:left="1276" w:right="-567" w:hanging="709"/>
        <w:jc w:val="both"/>
        <w:rPr>
          <w:sz w:val="24"/>
          <w:szCs w:val="24"/>
        </w:rPr>
      </w:pPr>
      <w:r w:rsidRPr="00456970">
        <w:rPr>
          <w:b/>
          <w:sz w:val="24"/>
          <w:szCs w:val="24"/>
        </w:rPr>
        <w:t>1</w:t>
      </w:r>
      <w:r w:rsidR="009A5208" w:rsidRPr="00456970">
        <w:rPr>
          <w:b/>
          <w:sz w:val="24"/>
          <w:szCs w:val="24"/>
        </w:rPr>
        <w:t>2</w:t>
      </w:r>
      <w:r w:rsidRPr="00456970">
        <w:rPr>
          <w:b/>
          <w:sz w:val="24"/>
          <w:szCs w:val="24"/>
        </w:rPr>
        <w:t>.3.1</w:t>
      </w:r>
      <w:r w:rsidRPr="00456970">
        <w:rPr>
          <w:sz w:val="24"/>
          <w:szCs w:val="24"/>
        </w:rPr>
        <w:t xml:space="preserve">. A manifestação a que se refere o subitem anterior deverá ser motivada e efetivada através do botão virtual “intenção de recurso” do sistema eletrônico. </w:t>
      </w:r>
    </w:p>
    <w:p w14:paraId="43D86148" w14:textId="77777777" w:rsidR="009929D1" w:rsidRPr="00456970" w:rsidRDefault="009929D1" w:rsidP="000E0619">
      <w:pPr>
        <w:spacing w:line="180" w:lineRule="exact"/>
        <w:ind w:left="1083" w:right="-567" w:hanging="743"/>
        <w:jc w:val="both"/>
        <w:rPr>
          <w:sz w:val="24"/>
          <w:szCs w:val="24"/>
        </w:rPr>
      </w:pPr>
    </w:p>
    <w:p w14:paraId="474EEFEC" w14:textId="3725069C" w:rsidR="009929D1" w:rsidRPr="00456970" w:rsidRDefault="009A5208" w:rsidP="009A3D4E">
      <w:pPr>
        <w:pStyle w:val="PargrafodaLista"/>
        <w:ind w:left="567" w:right="-567" w:hanging="567"/>
        <w:jc w:val="both"/>
        <w:rPr>
          <w:sz w:val="24"/>
          <w:szCs w:val="24"/>
        </w:rPr>
      </w:pPr>
      <w:r w:rsidRPr="00456970">
        <w:rPr>
          <w:b/>
          <w:sz w:val="24"/>
          <w:szCs w:val="24"/>
        </w:rPr>
        <w:t>12</w:t>
      </w:r>
      <w:r w:rsidR="009929D1" w:rsidRPr="00456970">
        <w:rPr>
          <w:b/>
          <w:sz w:val="24"/>
          <w:szCs w:val="24"/>
        </w:rPr>
        <w:t>.</w:t>
      </w:r>
      <w:r w:rsidR="00641F21">
        <w:rPr>
          <w:b/>
          <w:sz w:val="24"/>
          <w:szCs w:val="24"/>
        </w:rPr>
        <w:t>4</w:t>
      </w:r>
      <w:r w:rsidR="009929D1" w:rsidRPr="00456970">
        <w:rPr>
          <w:b/>
          <w:sz w:val="24"/>
          <w:szCs w:val="24"/>
        </w:rPr>
        <w:t>.</w:t>
      </w:r>
      <w:r w:rsidR="009929D1" w:rsidRPr="00456970">
        <w:rPr>
          <w:sz w:val="24"/>
          <w:szCs w:val="24"/>
        </w:rPr>
        <w:t xml:space="preserve"> Será concedido o prazo de </w:t>
      </w:r>
      <w:r w:rsidR="009929D1" w:rsidRPr="00456970">
        <w:rPr>
          <w:b/>
          <w:sz w:val="24"/>
          <w:szCs w:val="24"/>
        </w:rPr>
        <w:t>3 (três) dias</w:t>
      </w:r>
      <w:r w:rsidR="009929D1" w:rsidRPr="00456970">
        <w:rPr>
          <w:sz w:val="24"/>
          <w:szCs w:val="24"/>
        </w:rPr>
        <w:t xml:space="preserve"> para apres</w:t>
      </w:r>
      <w:r w:rsidR="00D41425" w:rsidRPr="00456970">
        <w:rPr>
          <w:sz w:val="24"/>
          <w:szCs w:val="24"/>
        </w:rPr>
        <w:t>entação das razões de recurso</w:t>
      </w:r>
      <w:r w:rsidR="00641F21">
        <w:rPr>
          <w:sz w:val="24"/>
          <w:szCs w:val="24"/>
        </w:rPr>
        <w:t>, contados do término do prazo para manifestação motivada da intenção de recorrer</w:t>
      </w:r>
      <w:r w:rsidR="00D41425" w:rsidRPr="00456970">
        <w:rPr>
          <w:sz w:val="24"/>
          <w:szCs w:val="24"/>
        </w:rPr>
        <w:t>. A</w:t>
      </w:r>
      <w:r w:rsidR="009929D1" w:rsidRPr="00456970">
        <w:rPr>
          <w:sz w:val="24"/>
          <w:szCs w:val="24"/>
        </w:rPr>
        <w:t>s demais licitantes ficarão automaticamente intimad</w:t>
      </w:r>
      <w:r w:rsidR="00D41425" w:rsidRPr="00456970">
        <w:rPr>
          <w:sz w:val="24"/>
          <w:szCs w:val="24"/>
        </w:rPr>
        <w:t>a</w:t>
      </w:r>
      <w:r w:rsidR="009929D1" w:rsidRPr="00456970">
        <w:rPr>
          <w:sz w:val="24"/>
          <w:szCs w:val="24"/>
        </w:rPr>
        <w:t>s para apresentar contrarrazões em igual número de dias, que começarão a ser contados do término do prazo do recorrente, sendo-lhes assegurada vista imediata dos autos.</w:t>
      </w:r>
    </w:p>
    <w:p w14:paraId="35F8D533" w14:textId="71E40C97" w:rsidR="00F66611" w:rsidRDefault="00F66611" w:rsidP="009A3D4E">
      <w:pPr>
        <w:pStyle w:val="PargrafodaLista"/>
        <w:ind w:left="567" w:right="-567" w:hanging="567"/>
        <w:jc w:val="both"/>
        <w:rPr>
          <w:sz w:val="24"/>
          <w:szCs w:val="24"/>
        </w:rPr>
      </w:pPr>
      <w:r w:rsidRPr="00456970">
        <w:rPr>
          <w:b/>
          <w:sz w:val="24"/>
          <w:szCs w:val="24"/>
        </w:rPr>
        <w:lastRenderedPageBreak/>
        <w:t>1</w:t>
      </w:r>
      <w:r w:rsidR="00B2167A" w:rsidRPr="00456970">
        <w:rPr>
          <w:b/>
          <w:sz w:val="24"/>
          <w:szCs w:val="24"/>
        </w:rPr>
        <w:t>2</w:t>
      </w:r>
      <w:r w:rsidRPr="00456970">
        <w:rPr>
          <w:b/>
          <w:sz w:val="24"/>
          <w:szCs w:val="24"/>
        </w:rPr>
        <w:t>.</w:t>
      </w:r>
      <w:r w:rsidR="00641F21">
        <w:rPr>
          <w:b/>
          <w:sz w:val="24"/>
          <w:szCs w:val="24"/>
        </w:rPr>
        <w:t>5</w:t>
      </w:r>
      <w:r w:rsidRPr="00456970">
        <w:rPr>
          <w:sz w:val="24"/>
          <w:szCs w:val="24"/>
        </w:rPr>
        <w:t xml:space="preserve">. A ausência de manifestação da intenção de recorrer, a ausência da motivação da intenção ou a não apresentação das razões de recurso importará na decadência do direito, ficando o pregoeiro autorizado a adjudicar o objeto </w:t>
      </w:r>
      <w:r w:rsidR="00921F20" w:rsidRPr="00456970">
        <w:rPr>
          <w:sz w:val="24"/>
          <w:szCs w:val="24"/>
        </w:rPr>
        <w:t>à</w:t>
      </w:r>
      <w:r w:rsidR="007E6A04" w:rsidRPr="00456970">
        <w:rPr>
          <w:sz w:val="24"/>
          <w:szCs w:val="24"/>
        </w:rPr>
        <w:t xml:space="preserve"> licitante</w:t>
      </w:r>
      <w:r w:rsidRPr="00456970">
        <w:rPr>
          <w:sz w:val="24"/>
          <w:szCs w:val="24"/>
        </w:rPr>
        <w:t xml:space="preserve"> declarad</w:t>
      </w:r>
      <w:r w:rsidR="00921F20" w:rsidRPr="00456970">
        <w:rPr>
          <w:sz w:val="24"/>
          <w:szCs w:val="24"/>
        </w:rPr>
        <w:t>a</w:t>
      </w:r>
      <w:r w:rsidRPr="00456970">
        <w:rPr>
          <w:sz w:val="24"/>
          <w:szCs w:val="24"/>
        </w:rPr>
        <w:t xml:space="preserve"> vencedor</w:t>
      </w:r>
      <w:r w:rsidR="00921F20" w:rsidRPr="00456970">
        <w:rPr>
          <w:sz w:val="24"/>
          <w:szCs w:val="24"/>
        </w:rPr>
        <w:t>a</w:t>
      </w:r>
      <w:r w:rsidRPr="00456970">
        <w:rPr>
          <w:sz w:val="24"/>
          <w:szCs w:val="24"/>
        </w:rPr>
        <w:t>.</w:t>
      </w:r>
    </w:p>
    <w:p w14:paraId="787BA0C8" w14:textId="77777777" w:rsidR="00071FF1" w:rsidRPr="00456970" w:rsidRDefault="00071FF1" w:rsidP="009A3D4E">
      <w:pPr>
        <w:pStyle w:val="PargrafodaLista"/>
        <w:ind w:left="567" w:right="-567" w:hanging="567"/>
        <w:jc w:val="both"/>
        <w:rPr>
          <w:sz w:val="24"/>
          <w:szCs w:val="24"/>
        </w:rPr>
      </w:pPr>
    </w:p>
    <w:p w14:paraId="2617D361" w14:textId="7A43A30F" w:rsidR="00D34D52" w:rsidRPr="00456970" w:rsidRDefault="00F66611" w:rsidP="00D54200">
      <w:pPr>
        <w:pStyle w:val="PargrafodaLista"/>
        <w:ind w:left="567" w:right="-567" w:hanging="567"/>
        <w:jc w:val="both"/>
        <w:rPr>
          <w:sz w:val="24"/>
          <w:szCs w:val="24"/>
        </w:rPr>
      </w:pPr>
      <w:r w:rsidRPr="00456970">
        <w:rPr>
          <w:b/>
          <w:sz w:val="24"/>
          <w:szCs w:val="24"/>
        </w:rPr>
        <w:t>1</w:t>
      </w:r>
      <w:r w:rsidR="00B2167A" w:rsidRPr="00456970">
        <w:rPr>
          <w:b/>
          <w:sz w:val="24"/>
          <w:szCs w:val="24"/>
        </w:rPr>
        <w:t>2</w:t>
      </w:r>
      <w:r w:rsidRPr="00456970">
        <w:rPr>
          <w:b/>
          <w:sz w:val="24"/>
          <w:szCs w:val="24"/>
        </w:rPr>
        <w:t>.</w:t>
      </w:r>
      <w:r w:rsidR="00641F21">
        <w:rPr>
          <w:b/>
          <w:sz w:val="24"/>
          <w:szCs w:val="24"/>
        </w:rPr>
        <w:t>6</w:t>
      </w:r>
      <w:r w:rsidRPr="00456970">
        <w:rPr>
          <w:sz w:val="24"/>
          <w:szCs w:val="24"/>
        </w:rPr>
        <w:t>. O acolhimento do recurso importará na invalidação apenas dos atos insuscetíveis de aproveitamento.</w:t>
      </w:r>
    </w:p>
    <w:p w14:paraId="7B14FF82" w14:textId="77777777" w:rsidR="00D34D52" w:rsidRPr="00456970" w:rsidRDefault="00D34D52" w:rsidP="00D54200">
      <w:pPr>
        <w:pStyle w:val="PargrafodaLista"/>
        <w:ind w:left="567" w:right="-567" w:hanging="567"/>
        <w:jc w:val="both"/>
        <w:rPr>
          <w:sz w:val="24"/>
          <w:szCs w:val="24"/>
        </w:rPr>
      </w:pPr>
    </w:p>
    <w:p w14:paraId="6F9B252B" w14:textId="3F254EDC" w:rsidR="003176CD" w:rsidRPr="00456970" w:rsidRDefault="00F66611" w:rsidP="003176CD">
      <w:pPr>
        <w:pStyle w:val="PargrafodaLista"/>
        <w:ind w:left="567" w:right="-567" w:hanging="567"/>
        <w:jc w:val="both"/>
        <w:rPr>
          <w:sz w:val="24"/>
          <w:szCs w:val="24"/>
        </w:rPr>
      </w:pPr>
      <w:r w:rsidRPr="003176CD">
        <w:rPr>
          <w:b/>
          <w:sz w:val="24"/>
          <w:szCs w:val="24"/>
        </w:rPr>
        <w:t>1</w:t>
      </w:r>
      <w:r w:rsidR="00B2167A" w:rsidRPr="003176CD">
        <w:rPr>
          <w:b/>
          <w:sz w:val="24"/>
          <w:szCs w:val="24"/>
        </w:rPr>
        <w:t>2</w:t>
      </w:r>
      <w:r w:rsidRPr="003176CD">
        <w:rPr>
          <w:b/>
          <w:sz w:val="24"/>
          <w:szCs w:val="24"/>
        </w:rPr>
        <w:t>.</w:t>
      </w:r>
      <w:r w:rsidR="00641F21">
        <w:rPr>
          <w:b/>
          <w:sz w:val="24"/>
          <w:szCs w:val="24"/>
        </w:rPr>
        <w:t>7</w:t>
      </w:r>
      <w:r w:rsidRPr="003176CD">
        <w:rPr>
          <w:b/>
          <w:sz w:val="24"/>
          <w:szCs w:val="24"/>
        </w:rPr>
        <w:t>.</w:t>
      </w:r>
      <w:r w:rsidRPr="003176CD">
        <w:rPr>
          <w:sz w:val="24"/>
          <w:szCs w:val="24"/>
        </w:rPr>
        <w:t xml:space="preserve"> </w:t>
      </w:r>
      <w:r w:rsidR="003176CD" w:rsidRPr="003176CD">
        <w:rPr>
          <w:sz w:val="24"/>
          <w:szCs w:val="24"/>
        </w:rPr>
        <w:t xml:space="preserve"> As razões de impugnação ao edital, as razões do recurso e as contrarrazões, quando propostas, poderão ser enviadas via INTERNET, para o e-mail </w:t>
      </w:r>
      <w:hyperlink r:id="rId15" w:history="1">
        <w:r w:rsidR="003176CD" w:rsidRPr="003176CD">
          <w:rPr>
            <w:rStyle w:val="Hyperlink"/>
            <w:sz w:val="24"/>
            <w:szCs w:val="24"/>
          </w:rPr>
          <w:t>contato@pbhativos.com.br</w:t>
        </w:r>
      </w:hyperlink>
      <w:r w:rsidR="003176CD" w:rsidRPr="003176CD">
        <w:rPr>
          <w:sz w:val="24"/>
          <w:szCs w:val="24"/>
        </w:rPr>
        <w:t xml:space="preserve">, sob forma de  ofício devidamente assinado (anexo), com remessa posterior do documento original no prazo máximo de 02 (dois) dias úteis contados do prazo final para sua apresentação junto à PBH Ativos S/A situada na Av. Getúlio Vargas nº 1245, 12º andar – Belo Horizonte </w:t>
      </w:r>
      <w:r w:rsidR="00C705D2">
        <w:rPr>
          <w:sz w:val="24"/>
          <w:szCs w:val="24"/>
        </w:rPr>
        <w:t>–</w:t>
      </w:r>
      <w:r w:rsidR="003176CD" w:rsidRPr="003176CD">
        <w:rPr>
          <w:sz w:val="24"/>
          <w:szCs w:val="24"/>
        </w:rPr>
        <w:t xml:space="preserve"> MG – Brasil – CEP 30.112.021, impreterivelmente no horário de atendimento de 09:00 às 17:00 horas.</w:t>
      </w:r>
      <w:r w:rsidR="003176CD" w:rsidRPr="00456970">
        <w:rPr>
          <w:sz w:val="24"/>
          <w:szCs w:val="24"/>
        </w:rPr>
        <w:t xml:space="preserve"> </w:t>
      </w:r>
    </w:p>
    <w:p w14:paraId="2DEDE812" w14:textId="77777777" w:rsidR="003176CD" w:rsidRDefault="003176CD" w:rsidP="00062485">
      <w:pPr>
        <w:pStyle w:val="PargrafodaLista"/>
        <w:ind w:left="567" w:right="-567" w:hanging="567"/>
        <w:jc w:val="both"/>
        <w:rPr>
          <w:sz w:val="24"/>
          <w:szCs w:val="24"/>
        </w:rPr>
      </w:pPr>
    </w:p>
    <w:p w14:paraId="1AECC159" w14:textId="77777777" w:rsidR="003414E7" w:rsidRPr="00456970" w:rsidRDefault="003414E7" w:rsidP="00470FCE">
      <w:pPr>
        <w:ind w:right="-567"/>
        <w:jc w:val="both"/>
        <w:rPr>
          <w:color w:val="000000"/>
          <w:sz w:val="24"/>
          <w:szCs w:val="24"/>
        </w:rPr>
      </w:pPr>
      <w:r w:rsidRPr="00456970">
        <w:rPr>
          <w:b/>
          <w:color w:val="000000"/>
          <w:sz w:val="24"/>
          <w:szCs w:val="24"/>
        </w:rPr>
        <w:t>1</w:t>
      </w:r>
      <w:r w:rsidR="00B2167A" w:rsidRPr="00456970">
        <w:rPr>
          <w:b/>
          <w:color w:val="000000"/>
          <w:sz w:val="24"/>
          <w:szCs w:val="24"/>
        </w:rPr>
        <w:t>3</w:t>
      </w:r>
      <w:r w:rsidRPr="00456970">
        <w:rPr>
          <w:b/>
          <w:color w:val="000000"/>
          <w:sz w:val="24"/>
          <w:szCs w:val="24"/>
        </w:rPr>
        <w:t>. DA ACEITABILIDADE DA PROPOSTA DE PREÇO</w:t>
      </w:r>
    </w:p>
    <w:p w14:paraId="07C23FC3" w14:textId="77777777" w:rsidR="003414E7" w:rsidRPr="00456970" w:rsidRDefault="003414E7" w:rsidP="00470FCE">
      <w:pPr>
        <w:ind w:right="-567"/>
        <w:jc w:val="both"/>
        <w:rPr>
          <w:sz w:val="24"/>
          <w:szCs w:val="24"/>
        </w:rPr>
      </w:pPr>
    </w:p>
    <w:p w14:paraId="4214D9CE" w14:textId="2F391D8E" w:rsidR="003414E7" w:rsidRPr="00456970" w:rsidRDefault="003414E7" w:rsidP="00C46EE8">
      <w:pPr>
        <w:pStyle w:val="PargrafodaLista"/>
        <w:ind w:left="426" w:right="-567" w:hanging="426"/>
        <w:jc w:val="both"/>
        <w:rPr>
          <w:sz w:val="24"/>
          <w:szCs w:val="24"/>
        </w:rPr>
      </w:pPr>
      <w:r w:rsidRPr="00456970">
        <w:rPr>
          <w:b/>
          <w:sz w:val="24"/>
          <w:szCs w:val="24"/>
        </w:rPr>
        <w:t>1</w:t>
      </w:r>
      <w:r w:rsidR="00B2167A" w:rsidRPr="00456970">
        <w:rPr>
          <w:b/>
          <w:sz w:val="24"/>
          <w:szCs w:val="24"/>
        </w:rPr>
        <w:t>3</w:t>
      </w:r>
      <w:r w:rsidRPr="00456970">
        <w:rPr>
          <w:b/>
          <w:sz w:val="24"/>
          <w:szCs w:val="24"/>
        </w:rPr>
        <w:t>.1.</w:t>
      </w:r>
      <w:r w:rsidRPr="00456970">
        <w:rPr>
          <w:sz w:val="24"/>
          <w:szCs w:val="24"/>
        </w:rPr>
        <w:t xml:space="preserve"> Em até 0</w:t>
      </w:r>
      <w:r w:rsidR="00641F21">
        <w:rPr>
          <w:sz w:val="24"/>
          <w:szCs w:val="24"/>
        </w:rPr>
        <w:t>3</w:t>
      </w:r>
      <w:r w:rsidRPr="00456970">
        <w:rPr>
          <w:sz w:val="24"/>
          <w:szCs w:val="24"/>
        </w:rPr>
        <w:t xml:space="preserve"> (</w:t>
      </w:r>
      <w:r w:rsidR="00641F21">
        <w:rPr>
          <w:sz w:val="24"/>
          <w:szCs w:val="24"/>
        </w:rPr>
        <w:t>três</w:t>
      </w:r>
      <w:r w:rsidRPr="00456970">
        <w:rPr>
          <w:sz w:val="24"/>
          <w:szCs w:val="24"/>
        </w:rPr>
        <w:t xml:space="preserve">) dias úteis contados da </w:t>
      </w:r>
      <w:r w:rsidR="00820770" w:rsidRPr="00456970">
        <w:rPr>
          <w:sz w:val="24"/>
          <w:szCs w:val="24"/>
        </w:rPr>
        <w:t>convocação pelo pregoeiro</w:t>
      </w:r>
      <w:r w:rsidRPr="00456970">
        <w:rPr>
          <w:sz w:val="24"/>
          <w:szCs w:val="24"/>
        </w:rPr>
        <w:t xml:space="preserve">, </w:t>
      </w:r>
      <w:r w:rsidR="00921F20" w:rsidRPr="00456970">
        <w:rPr>
          <w:sz w:val="24"/>
          <w:szCs w:val="24"/>
        </w:rPr>
        <w:t>a</w:t>
      </w:r>
      <w:r w:rsidRPr="00456970">
        <w:rPr>
          <w:sz w:val="24"/>
          <w:szCs w:val="24"/>
        </w:rPr>
        <w:t xml:space="preserve"> arrematante deverá </w:t>
      </w:r>
      <w:r w:rsidR="00AF6AAC" w:rsidRPr="00456970">
        <w:rPr>
          <w:sz w:val="24"/>
          <w:szCs w:val="24"/>
        </w:rPr>
        <w:t>apresentar</w:t>
      </w:r>
      <w:r w:rsidRPr="00456970">
        <w:rPr>
          <w:sz w:val="24"/>
          <w:szCs w:val="24"/>
        </w:rPr>
        <w:t xml:space="preserve"> </w:t>
      </w:r>
      <w:r w:rsidR="003E0495" w:rsidRPr="00456970">
        <w:rPr>
          <w:sz w:val="24"/>
          <w:szCs w:val="24"/>
        </w:rPr>
        <w:t xml:space="preserve">em original, </w:t>
      </w:r>
      <w:r w:rsidRPr="00456970">
        <w:rPr>
          <w:sz w:val="24"/>
          <w:szCs w:val="24"/>
        </w:rPr>
        <w:t>a sua proposta impressa, em uma via, com suas páginas numeradas e rubricadas, e a última assinada pelo representante legal d</w:t>
      </w:r>
      <w:r w:rsidR="007E6A04" w:rsidRPr="00456970">
        <w:rPr>
          <w:sz w:val="24"/>
          <w:szCs w:val="24"/>
        </w:rPr>
        <w:t>a licitante</w:t>
      </w:r>
      <w:r w:rsidRPr="00456970">
        <w:rPr>
          <w:sz w:val="24"/>
          <w:szCs w:val="24"/>
        </w:rPr>
        <w:t>, sem emendas, acréscimos, borrões, rasuras, ressalvas, entrelinhas ou omissões, sob pena de desclassificação, salvo se, inequivocamente, tais falhas não impedirem a exata compreensão de seu conteúdo.</w:t>
      </w:r>
    </w:p>
    <w:p w14:paraId="34F495FE" w14:textId="77777777" w:rsidR="00822850" w:rsidRPr="00456970" w:rsidRDefault="00822850" w:rsidP="00D54200">
      <w:pPr>
        <w:pStyle w:val="PargrafodaLista"/>
        <w:ind w:left="0" w:right="-567"/>
        <w:jc w:val="both"/>
        <w:rPr>
          <w:sz w:val="24"/>
          <w:szCs w:val="24"/>
        </w:rPr>
      </w:pPr>
    </w:p>
    <w:p w14:paraId="262B092B" w14:textId="77777777" w:rsidR="003414E7" w:rsidRPr="00456970" w:rsidRDefault="003414E7" w:rsidP="00832F46">
      <w:pPr>
        <w:pStyle w:val="PargrafodaLista"/>
        <w:ind w:left="0" w:right="-567" w:firstLine="426"/>
        <w:jc w:val="both"/>
        <w:rPr>
          <w:sz w:val="24"/>
          <w:szCs w:val="24"/>
        </w:rPr>
      </w:pPr>
      <w:r w:rsidRPr="00456970">
        <w:rPr>
          <w:b/>
          <w:sz w:val="24"/>
          <w:szCs w:val="24"/>
        </w:rPr>
        <w:t>1</w:t>
      </w:r>
      <w:r w:rsidR="00B2167A" w:rsidRPr="00456970">
        <w:rPr>
          <w:b/>
          <w:sz w:val="24"/>
          <w:szCs w:val="24"/>
        </w:rPr>
        <w:t>3</w:t>
      </w:r>
      <w:r w:rsidRPr="00456970">
        <w:rPr>
          <w:b/>
          <w:sz w:val="24"/>
          <w:szCs w:val="24"/>
        </w:rPr>
        <w:t>.1.1</w:t>
      </w:r>
      <w:r w:rsidRPr="00456970">
        <w:rPr>
          <w:sz w:val="24"/>
          <w:szCs w:val="24"/>
        </w:rPr>
        <w:t xml:space="preserve">. Quando necessário, o pregoeiro solicitará o envio da proposta </w:t>
      </w:r>
      <w:r w:rsidR="006E394E" w:rsidRPr="00456970">
        <w:rPr>
          <w:sz w:val="24"/>
          <w:szCs w:val="24"/>
        </w:rPr>
        <w:t>por meio eletrônico</w:t>
      </w:r>
      <w:r w:rsidRPr="00456970">
        <w:rPr>
          <w:sz w:val="24"/>
          <w:szCs w:val="24"/>
        </w:rPr>
        <w:t>.</w:t>
      </w:r>
    </w:p>
    <w:p w14:paraId="5C0B6C91" w14:textId="77777777" w:rsidR="00BB50B4" w:rsidRPr="00456970" w:rsidRDefault="00BB50B4" w:rsidP="004272C2">
      <w:pPr>
        <w:pStyle w:val="PargrafodaLista"/>
        <w:spacing w:line="180" w:lineRule="exact"/>
        <w:ind w:left="0" w:right="-567"/>
        <w:jc w:val="both"/>
        <w:rPr>
          <w:sz w:val="24"/>
          <w:szCs w:val="24"/>
        </w:rPr>
      </w:pPr>
    </w:p>
    <w:p w14:paraId="3D50EE7D" w14:textId="77777777" w:rsidR="003414E7" w:rsidRPr="00456970" w:rsidRDefault="003414E7" w:rsidP="00D54200">
      <w:pPr>
        <w:pStyle w:val="PargrafodaLista"/>
        <w:ind w:left="0" w:right="-567"/>
        <w:jc w:val="both"/>
        <w:rPr>
          <w:sz w:val="24"/>
          <w:szCs w:val="24"/>
        </w:rPr>
      </w:pPr>
      <w:r w:rsidRPr="00456970">
        <w:rPr>
          <w:b/>
          <w:sz w:val="24"/>
          <w:szCs w:val="24"/>
        </w:rPr>
        <w:t>1</w:t>
      </w:r>
      <w:r w:rsidR="00B2167A" w:rsidRPr="00456970">
        <w:rPr>
          <w:b/>
          <w:sz w:val="24"/>
          <w:szCs w:val="24"/>
        </w:rPr>
        <w:t>3</w:t>
      </w:r>
      <w:r w:rsidRPr="00456970">
        <w:rPr>
          <w:b/>
          <w:sz w:val="24"/>
          <w:szCs w:val="24"/>
        </w:rPr>
        <w:t>.2</w:t>
      </w:r>
      <w:r w:rsidRPr="00456970">
        <w:rPr>
          <w:sz w:val="24"/>
          <w:szCs w:val="24"/>
        </w:rPr>
        <w:t>. A proposta de preços deverá conter:</w:t>
      </w:r>
    </w:p>
    <w:p w14:paraId="64D9F5E5" w14:textId="77777777" w:rsidR="003414E7" w:rsidRPr="00456970" w:rsidRDefault="003414E7" w:rsidP="004272C2">
      <w:pPr>
        <w:pStyle w:val="PargrafodaLista"/>
        <w:spacing w:line="180" w:lineRule="exact"/>
        <w:ind w:left="0" w:right="-567"/>
        <w:jc w:val="both"/>
        <w:rPr>
          <w:sz w:val="24"/>
          <w:szCs w:val="24"/>
        </w:rPr>
      </w:pPr>
    </w:p>
    <w:p w14:paraId="18BB2CC8" w14:textId="77777777" w:rsidR="003414E7" w:rsidRPr="00456970" w:rsidRDefault="003414E7" w:rsidP="00832F46">
      <w:pPr>
        <w:pStyle w:val="PargrafodaLista"/>
        <w:ind w:left="567" w:right="-567" w:hanging="141"/>
        <w:jc w:val="both"/>
        <w:rPr>
          <w:sz w:val="24"/>
          <w:szCs w:val="24"/>
        </w:rPr>
      </w:pPr>
      <w:r w:rsidRPr="00456970">
        <w:rPr>
          <w:b/>
          <w:sz w:val="24"/>
          <w:szCs w:val="24"/>
        </w:rPr>
        <w:t>1</w:t>
      </w:r>
      <w:r w:rsidR="00B2167A" w:rsidRPr="00456970">
        <w:rPr>
          <w:b/>
          <w:sz w:val="24"/>
          <w:szCs w:val="24"/>
        </w:rPr>
        <w:t>3</w:t>
      </w:r>
      <w:r w:rsidRPr="00456970">
        <w:rPr>
          <w:b/>
          <w:sz w:val="24"/>
          <w:szCs w:val="24"/>
        </w:rPr>
        <w:t>.2.1</w:t>
      </w:r>
      <w:r w:rsidRPr="00456970">
        <w:rPr>
          <w:sz w:val="24"/>
          <w:szCs w:val="24"/>
        </w:rPr>
        <w:t xml:space="preserve">. </w:t>
      </w:r>
      <w:r w:rsidR="00417E02" w:rsidRPr="00456970">
        <w:rPr>
          <w:sz w:val="24"/>
          <w:szCs w:val="24"/>
        </w:rPr>
        <w:t>Razão</w:t>
      </w:r>
      <w:r w:rsidRPr="00456970">
        <w:rPr>
          <w:sz w:val="24"/>
          <w:szCs w:val="24"/>
        </w:rPr>
        <w:t xml:space="preserve"> Social, n.º do CNPJ, endereço, telefone e endereço eletrônico d</w:t>
      </w:r>
      <w:r w:rsidR="007E6A04" w:rsidRPr="00456970">
        <w:rPr>
          <w:sz w:val="24"/>
          <w:szCs w:val="24"/>
        </w:rPr>
        <w:t>a licitante</w:t>
      </w:r>
      <w:r w:rsidRPr="00456970">
        <w:rPr>
          <w:sz w:val="24"/>
          <w:szCs w:val="24"/>
        </w:rPr>
        <w:t>;</w:t>
      </w:r>
    </w:p>
    <w:p w14:paraId="5FB1BF49" w14:textId="77777777" w:rsidR="003414E7" w:rsidRPr="00456970" w:rsidRDefault="003414E7" w:rsidP="00832F46">
      <w:pPr>
        <w:pStyle w:val="PargrafodaLista"/>
        <w:ind w:left="567" w:right="-567" w:hanging="141"/>
        <w:jc w:val="both"/>
        <w:rPr>
          <w:sz w:val="24"/>
          <w:szCs w:val="24"/>
        </w:rPr>
      </w:pPr>
    </w:p>
    <w:p w14:paraId="41042A10" w14:textId="77777777" w:rsidR="003414E7" w:rsidRDefault="003414E7" w:rsidP="00832F46">
      <w:pPr>
        <w:pStyle w:val="PargrafodaLista"/>
        <w:ind w:left="567" w:right="-567" w:hanging="141"/>
        <w:jc w:val="both"/>
        <w:rPr>
          <w:sz w:val="24"/>
          <w:szCs w:val="24"/>
        </w:rPr>
      </w:pPr>
      <w:r w:rsidRPr="00456970">
        <w:rPr>
          <w:b/>
          <w:sz w:val="24"/>
          <w:szCs w:val="24"/>
        </w:rPr>
        <w:t>1</w:t>
      </w:r>
      <w:r w:rsidR="00B2167A" w:rsidRPr="00456970">
        <w:rPr>
          <w:b/>
          <w:sz w:val="24"/>
          <w:szCs w:val="24"/>
        </w:rPr>
        <w:t>3</w:t>
      </w:r>
      <w:r w:rsidRPr="00456970">
        <w:rPr>
          <w:b/>
          <w:sz w:val="24"/>
          <w:szCs w:val="24"/>
        </w:rPr>
        <w:t>.2.2</w:t>
      </w:r>
      <w:r w:rsidRPr="00456970">
        <w:rPr>
          <w:sz w:val="24"/>
          <w:szCs w:val="24"/>
        </w:rPr>
        <w:t xml:space="preserve">. </w:t>
      </w:r>
      <w:r w:rsidR="00417E02" w:rsidRPr="00456970">
        <w:rPr>
          <w:sz w:val="24"/>
          <w:szCs w:val="24"/>
        </w:rPr>
        <w:t>Modalidade</w:t>
      </w:r>
      <w:r w:rsidRPr="00456970">
        <w:rPr>
          <w:sz w:val="24"/>
          <w:szCs w:val="24"/>
        </w:rPr>
        <w:t xml:space="preserve"> e número da licitação;</w:t>
      </w:r>
    </w:p>
    <w:p w14:paraId="4B1CE204" w14:textId="77777777" w:rsidR="00641F21" w:rsidRPr="00456970" w:rsidRDefault="00641F21" w:rsidP="00832F46">
      <w:pPr>
        <w:pStyle w:val="PargrafodaLista"/>
        <w:ind w:left="567" w:right="-567" w:hanging="141"/>
        <w:jc w:val="both"/>
        <w:rPr>
          <w:sz w:val="24"/>
          <w:szCs w:val="24"/>
        </w:rPr>
      </w:pPr>
    </w:p>
    <w:p w14:paraId="2722E2EC" w14:textId="77777777" w:rsidR="003414E7" w:rsidRPr="00456970" w:rsidRDefault="003414E7" w:rsidP="00832F46">
      <w:pPr>
        <w:pStyle w:val="PargrafodaLista"/>
        <w:ind w:left="567" w:right="-567" w:hanging="141"/>
        <w:jc w:val="both"/>
        <w:rPr>
          <w:sz w:val="24"/>
          <w:szCs w:val="24"/>
        </w:rPr>
      </w:pPr>
      <w:r w:rsidRPr="00456970">
        <w:rPr>
          <w:b/>
          <w:sz w:val="24"/>
          <w:szCs w:val="24"/>
        </w:rPr>
        <w:t>1</w:t>
      </w:r>
      <w:r w:rsidR="00B2167A" w:rsidRPr="00456970">
        <w:rPr>
          <w:b/>
          <w:sz w:val="24"/>
          <w:szCs w:val="24"/>
        </w:rPr>
        <w:t>3</w:t>
      </w:r>
      <w:r w:rsidRPr="00456970">
        <w:rPr>
          <w:b/>
          <w:sz w:val="24"/>
          <w:szCs w:val="24"/>
        </w:rPr>
        <w:t>.2.3.</w:t>
      </w:r>
      <w:r w:rsidRPr="00456970">
        <w:rPr>
          <w:sz w:val="24"/>
          <w:szCs w:val="24"/>
        </w:rPr>
        <w:t xml:space="preserve"> </w:t>
      </w:r>
      <w:r w:rsidR="00417E02" w:rsidRPr="00456970">
        <w:rPr>
          <w:sz w:val="24"/>
          <w:szCs w:val="24"/>
        </w:rPr>
        <w:t>Descrição</w:t>
      </w:r>
      <w:r w:rsidR="00A74B5E" w:rsidRPr="00456970">
        <w:rPr>
          <w:sz w:val="24"/>
          <w:szCs w:val="24"/>
        </w:rPr>
        <w:t xml:space="preserve"> sucinta da prestação do serviço conforme este </w:t>
      </w:r>
      <w:r w:rsidR="00065C4A" w:rsidRPr="00456970">
        <w:rPr>
          <w:sz w:val="24"/>
          <w:szCs w:val="24"/>
        </w:rPr>
        <w:t>Edital</w:t>
      </w:r>
      <w:r w:rsidR="00A74B5E" w:rsidRPr="00456970">
        <w:rPr>
          <w:sz w:val="24"/>
          <w:szCs w:val="24"/>
        </w:rPr>
        <w:t xml:space="preserve"> e anexos</w:t>
      </w:r>
      <w:r w:rsidRPr="00456970">
        <w:rPr>
          <w:sz w:val="24"/>
          <w:szCs w:val="24"/>
        </w:rPr>
        <w:t>;</w:t>
      </w:r>
    </w:p>
    <w:p w14:paraId="0068357B" w14:textId="77777777" w:rsidR="00C46EE8" w:rsidRPr="00456970" w:rsidRDefault="00C46EE8" w:rsidP="00832F46">
      <w:pPr>
        <w:pStyle w:val="PargrafodaLista"/>
        <w:ind w:left="567" w:right="-567" w:hanging="141"/>
        <w:jc w:val="both"/>
        <w:rPr>
          <w:sz w:val="24"/>
          <w:szCs w:val="24"/>
        </w:rPr>
      </w:pPr>
    </w:p>
    <w:p w14:paraId="38D85692" w14:textId="77777777" w:rsidR="001A6F1D" w:rsidRPr="00456970" w:rsidRDefault="003414E7" w:rsidP="00C46EE8">
      <w:pPr>
        <w:pStyle w:val="PargrafodaLista"/>
        <w:ind w:left="1134" w:right="-567" w:hanging="708"/>
        <w:jc w:val="both"/>
        <w:rPr>
          <w:sz w:val="24"/>
          <w:szCs w:val="24"/>
        </w:rPr>
      </w:pPr>
      <w:r w:rsidRPr="00456970">
        <w:rPr>
          <w:b/>
          <w:sz w:val="24"/>
          <w:szCs w:val="24"/>
        </w:rPr>
        <w:t>1</w:t>
      </w:r>
      <w:r w:rsidR="00B2167A" w:rsidRPr="00456970">
        <w:rPr>
          <w:b/>
          <w:sz w:val="24"/>
          <w:szCs w:val="24"/>
        </w:rPr>
        <w:t>3</w:t>
      </w:r>
      <w:r w:rsidRPr="00456970">
        <w:rPr>
          <w:b/>
          <w:sz w:val="24"/>
          <w:szCs w:val="24"/>
        </w:rPr>
        <w:t>.2.4</w:t>
      </w:r>
      <w:r w:rsidRPr="00456970">
        <w:rPr>
          <w:sz w:val="24"/>
          <w:szCs w:val="24"/>
        </w:rPr>
        <w:t xml:space="preserve">. </w:t>
      </w:r>
      <w:r w:rsidR="00417E02" w:rsidRPr="00456970">
        <w:rPr>
          <w:sz w:val="24"/>
          <w:szCs w:val="24"/>
        </w:rPr>
        <w:t>Valor</w:t>
      </w:r>
      <w:r w:rsidR="001C6C91" w:rsidRPr="00456970">
        <w:rPr>
          <w:sz w:val="24"/>
          <w:szCs w:val="24"/>
        </w:rPr>
        <w:t xml:space="preserve"> do lance vencedor do lote, </w:t>
      </w:r>
      <w:r w:rsidR="001C6C91" w:rsidRPr="00456970">
        <w:rPr>
          <w:sz w:val="24"/>
          <w:szCs w:val="24"/>
          <w:u w:val="single"/>
        </w:rPr>
        <w:t xml:space="preserve">discriminando o valor </w:t>
      </w:r>
      <w:r w:rsidR="00AC575E">
        <w:rPr>
          <w:sz w:val="24"/>
          <w:szCs w:val="24"/>
          <w:u w:val="single"/>
        </w:rPr>
        <w:t>global do lote</w:t>
      </w:r>
      <w:r w:rsidR="001A6F1D" w:rsidRPr="00456970">
        <w:rPr>
          <w:sz w:val="24"/>
          <w:szCs w:val="24"/>
        </w:rPr>
        <w:t>.</w:t>
      </w:r>
    </w:p>
    <w:p w14:paraId="5E7E034B" w14:textId="77777777" w:rsidR="002D0287" w:rsidRPr="00456970" w:rsidRDefault="002D0287" w:rsidP="00832F46">
      <w:pPr>
        <w:pStyle w:val="PargrafodaLista"/>
        <w:ind w:left="567" w:right="-567" w:hanging="141"/>
        <w:jc w:val="both"/>
        <w:rPr>
          <w:sz w:val="24"/>
          <w:szCs w:val="24"/>
        </w:rPr>
      </w:pPr>
    </w:p>
    <w:p w14:paraId="23513DD2" w14:textId="77777777" w:rsidR="003414E7" w:rsidRPr="00456970" w:rsidRDefault="003414E7" w:rsidP="00C46EE8">
      <w:pPr>
        <w:pStyle w:val="PargrafodaLista"/>
        <w:ind w:left="1134" w:right="-567" w:hanging="708"/>
        <w:jc w:val="both"/>
        <w:rPr>
          <w:sz w:val="24"/>
          <w:szCs w:val="24"/>
        </w:rPr>
      </w:pPr>
      <w:r w:rsidRPr="00456970">
        <w:rPr>
          <w:b/>
          <w:sz w:val="24"/>
          <w:szCs w:val="24"/>
        </w:rPr>
        <w:t>1</w:t>
      </w:r>
      <w:r w:rsidR="00B2167A" w:rsidRPr="00456970">
        <w:rPr>
          <w:b/>
          <w:sz w:val="24"/>
          <w:szCs w:val="24"/>
        </w:rPr>
        <w:t>3</w:t>
      </w:r>
      <w:r w:rsidRPr="00456970">
        <w:rPr>
          <w:b/>
          <w:sz w:val="24"/>
          <w:szCs w:val="24"/>
        </w:rPr>
        <w:t>.2.</w:t>
      </w:r>
      <w:r w:rsidR="00F97855" w:rsidRPr="00456970">
        <w:rPr>
          <w:b/>
          <w:sz w:val="24"/>
          <w:szCs w:val="24"/>
        </w:rPr>
        <w:t>5</w:t>
      </w:r>
      <w:r w:rsidRPr="00456970">
        <w:rPr>
          <w:b/>
          <w:sz w:val="24"/>
          <w:szCs w:val="24"/>
        </w:rPr>
        <w:t>.</w:t>
      </w:r>
      <w:r w:rsidRPr="00456970">
        <w:rPr>
          <w:sz w:val="24"/>
          <w:szCs w:val="24"/>
        </w:rPr>
        <w:t xml:space="preserve"> </w:t>
      </w:r>
      <w:r w:rsidR="00417E02" w:rsidRPr="00456970">
        <w:rPr>
          <w:sz w:val="24"/>
          <w:szCs w:val="24"/>
        </w:rPr>
        <w:t>Declaração</w:t>
      </w:r>
      <w:r w:rsidR="00931FEC" w:rsidRPr="00456970">
        <w:rPr>
          <w:sz w:val="24"/>
          <w:szCs w:val="24"/>
        </w:rPr>
        <w:t xml:space="preserve"> de validade da proposta de </w:t>
      </w:r>
      <w:r w:rsidR="00AC575E">
        <w:rPr>
          <w:sz w:val="24"/>
          <w:szCs w:val="24"/>
        </w:rPr>
        <w:t>9</w:t>
      </w:r>
      <w:r w:rsidR="00931FEC" w:rsidRPr="00456970">
        <w:rPr>
          <w:sz w:val="24"/>
          <w:szCs w:val="24"/>
        </w:rPr>
        <w:t>0 (</w:t>
      </w:r>
      <w:r w:rsidR="00AC575E">
        <w:rPr>
          <w:sz w:val="24"/>
          <w:szCs w:val="24"/>
        </w:rPr>
        <w:t>noventa</w:t>
      </w:r>
      <w:r w:rsidR="00931FEC" w:rsidRPr="00456970">
        <w:rPr>
          <w:sz w:val="24"/>
          <w:szCs w:val="24"/>
        </w:rPr>
        <w:t>) dias, contados da assinatura da mesma</w:t>
      </w:r>
      <w:r w:rsidRPr="00456970">
        <w:rPr>
          <w:sz w:val="24"/>
          <w:szCs w:val="24"/>
        </w:rPr>
        <w:t>;</w:t>
      </w:r>
    </w:p>
    <w:p w14:paraId="7EBD7881" w14:textId="77777777" w:rsidR="00D24130" w:rsidRDefault="00D24130" w:rsidP="00D54200">
      <w:pPr>
        <w:pStyle w:val="PargrafodaLista"/>
        <w:ind w:left="0" w:right="-567"/>
        <w:jc w:val="both"/>
        <w:rPr>
          <w:sz w:val="24"/>
          <w:szCs w:val="24"/>
        </w:rPr>
      </w:pPr>
    </w:p>
    <w:p w14:paraId="45C4D730" w14:textId="77777777" w:rsidR="009C1656" w:rsidRPr="00670350" w:rsidRDefault="009C1656" w:rsidP="00D54200">
      <w:pPr>
        <w:pStyle w:val="PargrafodaLista"/>
        <w:ind w:left="0" w:right="-567"/>
        <w:jc w:val="both"/>
        <w:rPr>
          <w:b/>
          <w:sz w:val="24"/>
          <w:szCs w:val="24"/>
          <w:u w:val="single"/>
        </w:rPr>
      </w:pPr>
      <w:r w:rsidRPr="00670350">
        <w:rPr>
          <w:b/>
          <w:sz w:val="24"/>
          <w:szCs w:val="24"/>
        </w:rPr>
        <w:t>1</w:t>
      </w:r>
      <w:r w:rsidR="00076CF2" w:rsidRPr="00670350">
        <w:rPr>
          <w:b/>
          <w:sz w:val="24"/>
          <w:szCs w:val="24"/>
        </w:rPr>
        <w:t>3</w:t>
      </w:r>
      <w:r w:rsidRPr="00670350">
        <w:rPr>
          <w:b/>
          <w:sz w:val="24"/>
          <w:szCs w:val="24"/>
        </w:rPr>
        <w:t>.3.</w:t>
      </w:r>
      <w:r w:rsidRPr="00670350">
        <w:rPr>
          <w:b/>
          <w:sz w:val="24"/>
          <w:szCs w:val="24"/>
          <w:u w:val="single"/>
        </w:rPr>
        <w:t xml:space="preserve"> J</w:t>
      </w:r>
      <w:r w:rsidR="00F563F0" w:rsidRPr="00670350">
        <w:rPr>
          <w:b/>
          <w:sz w:val="24"/>
          <w:szCs w:val="24"/>
          <w:u w:val="single"/>
        </w:rPr>
        <w:t>untamente com a proposta de preç</w:t>
      </w:r>
      <w:r w:rsidRPr="00670350">
        <w:rPr>
          <w:b/>
          <w:sz w:val="24"/>
          <w:szCs w:val="24"/>
          <w:u w:val="single"/>
        </w:rPr>
        <w:t>os a empresa arrematante deverá apresentar:</w:t>
      </w:r>
    </w:p>
    <w:p w14:paraId="18A559BC" w14:textId="77777777" w:rsidR="002E6FBC" w:rsidRDefault="002E6FBC" w:rsidP="00D54200">
      <w:pPr>
        <w:pStyle w:val="PargrafodaLista"/>
        <w:ind w:left="0" w:right="-567"/>
        <w:jc w:val="both"/>
        <w:rPr>
          <w:b/>
          <w:sz w:val="24"/>
          <w:szCs w:val="24"/>
          <w:highlight w:val="yellow"/>
          <w:u w:val="single"/>
        </w:rPr>
      </w:pPr>
    </w:p>
    <w:p w14:paraId="2B801CB0" w14:textId="38446D7A" w:rsidR="00F563F0" w:rsidRPr="00670350" w:rsidRDefault="00F563F0" w:rsidP="00C46EE8">
      <w:pPr>
        <w:pStyle w:val="PargrafodaLista"/>
        <w:ind w:left="1134" w:right="-567" w:hanging="708"/>
        <w:jc w:val="both"/>
        <w:rPr>
          <w:sz w:val="24"/>
          <w:szCs w:val="24"/>
        </w:rPr>
      </w:pPr>
      <w:r w:rsidRPr="00670350">
        <w:rPr>
          <w:b/>
          <w:sz w:val="24"/>
          <w:szCs w:val="24"/>
        </w:rPr>
        <w:t xml:space="preserve">13.3.1. </w:t>
      </w:r>
      <w:r w:rsidRPr="00670350">
        <w:rPr>
          <w:sz w:val="24"/>
          <w:szCs w:val="24"/>
        </w:rPr>
        <w:t>Propos</w:t>
      </w:r>
      <w:r w:rsidR="00A950E5" w:rsidRPr="00670350">
        <w:rPr>
          <w:sz w:val="24"/>
          <w:szCs w:val="24"/>
        </w:rPr>
        <w:t xml:space="preserve">ta comercial, </w:t>
      </w:r>
      <w:r w:rsidRPr="00670350">
        <w:rPr>
          <w:sz w:val="24"/>
          <w:szCs w:val="24"/>
        </w:rPr>
        <w:t>conforme modelo proposto</w:t>
      </w:r>
      <w:r w:rsidR="00A950E5" w:rsidRPr="00670350">
        <w:rPr>
          <w:sz w:val="24"/>
          <w:szCs w:val="24"/>
        </w:rPr>
        <w:t xml:space="preserve"> a ser preenchido e assinado, nos termos do </w:t>
      </w:r>
      <w:r w:rsidRPr="00670350">
        <w:rPr>
          <w:sz w:val="24"/>
          <w:szCs w:val="24"/>
        </w:rPr>
        <w:t>Anexo</w:t>
      </w:r>
      <w:r w:rsidR="002E6FBC" w:rsidRPr="00670350">
        <w:rPr>
          <w:sz w:val="24"/>
          <w:szCs w:val="24"/>
        </w:rPr>
        <w:t xml:space="preserve"> I</w:t>
      </w:r>
      <w:r w:rsidR="00A75117" w:rsidRPr="00670350">
        <w:rPr>
          <w:sz w:val="24"/>
          <w:szCs w:val="24"/>
        </w:rPr>
        <w:t>I</w:t>
      </w:r>
      <w:r w:rsidR="00670350" w:rsidRPr="00670350">
        <w:rPr>
          <w:sz w:val="24"/>
          <w:szCs w:val="24"/>
        </w:rPr>
        <w:t>I</w:t>
      </w:r>
      <w:r w:rsidR="00A75117" w:rsidRPr="00670350">
        <w:rPr>
          <w:sz w:val="24"/>
          <w:szCs w:val="24"/>
        </w:rPr>
        <w:t>.</w:t>
      </w:r>
      <w:r w:rsidRPr="00670350">
        <w:rPr>
          <w:sz w:val="24"/>
          <w:szCs w:val="24"/>
        </w:rPr>
        <w:t xml:space="preserve"> </w:t>
      </w:r>
    </w:p>
    <w:p w14:paraId="6CD95404" w14:textId="77777777" w:rsidR="009C1656" w:rsidRPr="00A75117" w:rsidRDefault="009C1656" w:rsidP="00C46EE8">
      <w:pPr>
        <w:pStyle w:val="PargrafodaLista"/>
        <w:spacing w:line="180" w:lineRule="exact"/>
        <w:ind w:left="1134" w:right="-567" w:hanging="708"/>
        <w:jc w:val="both"/>
        <w:rPr>
          <w:sz w:val="24"/>
          <w:szCs w:val="24"/>
          <w:highlight w:val="yellow"/>
        </w:rPr>
      </w:pPr>
    </w:p>
    <w:p w14:paraId="6879139D" w14:textId="3673334E" w:rsidR="009C1656" w:rsidRPr="00670350" w:rsidRDefault="009C1656" w:rsidP="00C46EE8">
      <w:pPr>
        <w:pStyle w:val="PargrafodaLista"/>
        <w:ind w:left="1134" w:right="-567" w:hanging="708"/>
        <w:jc w:val="both"/>
        <w:rPr>
          <w:b/>
          <w:sz w:val="24"/>
          <w:szCs w:val="24"/>
        </w:rPr>
      </w:pPr>
      <w:r w:rsidRPr="00670350">
        <w:rPr>
          <w:b/>
          <w:sz w:val="24"/>
          <w:szCs w:val="24"/>
        </w:rPr>
        <w:t>1</w:t>
      </w:r>
      <w:r w:rsidR="00076CF2" w:rsidRPr="00670350">
        <w:rPr>
          <w:b/>
          <w:sz w:val="24"/>
          <w:szCs w:val="24"/>
        </w:rPr>
        <w:t>3</w:t>
      </w:r>
      <w:r w:rsidRPr="00670350">
        <w:rPr>
          <w:b/>
          <w:sz w:val="24"/>
          <w:szCs w:val="24"/>
        </w:rPr>
        <w:t>.3.</w:t>
      </w:r>
      <w:r w:rsidR="00A950E5" w:rsidRPr="00670350">
        <w:rPr>
          <w:b/>
          <w:sz w:val="24"/>
          <w:szCs w:val="24"/>
        </w:rPr>
        <w:t>2</w:t>
      </w:r>
      <w:r w:rsidRPr="00670350">
        <w:rPr>
          <w:b/>
          <w:sz w:val="24"/>
          <w:szCs w:val="24"/>
        </w:rPr>
        <w:t>.</w:t>
      </w:r>
      <w:r w:rsidRPr="00670350">
        <w:rPr>
          <w:sz w:val="24"/>
          <w:szCs w:val="24"/>
        </w:rPr>
        <w:t xml:space="preserve"> Declaração nos termos do Anexo </w:t>
      </w:r>
      <w:r w:rsidR="0035563F" w:rsidRPr="00670350">
        <w:rPr>
          <w:sz w:val="24"/>
          <w:szCs w:val="24"/>
        </w:rPr>
        <w:t>IV</w:t>
      </w:r>
      <w:r w:rsidRPr="00670350">
        <w:rPr>
          <w:sz w:val="24"/>
          <w:szCs w:val="24"/>
        </w:rPr>
        <w:t xml:space="preserve">, </w:t>
      </w:r>
      <w:r w:rsidR="001D1FE1" w:rsidRPr="00670350">
        <w:rPr>
          <w:b/>
          <w:sz w:val="24"/>
          <w:szCs w:val="24"/>
        </w:rPr>
        <w:t xml:space="preserve">NO CASO DO ARREMATANTE </w:t>
      </w:r>
      <w:r w:rsidRPr="00670350">
        <w:rPr>
          <w:b/>
          <w:sz w:val="24"/>
          <w:szCs w:val="24"/>
        </w:rPr>
        <w:t xml:space="preserve">SER BENEFICIÁRIO DA LEI COMPLEMENTAR </w:t>
      </w:r>
      <w:r w:rsidR="005D56DC" w:rsidRPr="00670350">
        <w:rPr>
          <w:b/>
          <w:sz w:val="24"/>
          <w:szCs w:val="24"/>
        </w:rPr>
        <w:t xml:space="preserve">Nº </w:t>
      </w:r>
      <w:r w:rsidRPr="00670350">
        <w:rPr>
          <w:b/>
          <w:sz w:val="24"/>
          <w:szCs w:val="24"/>
        </w:rPr>
        <w:t>123/2006.</w:t>
      </w:r>
    </w:p>
    <w:p w14:paraId="2D41ACD9" w14:textId="77777777" w:rsidR="00FA01CD" w:rsidRPr="00A75117" w:rsidRDefault="00FA01CD" w:rsidP="00C46EE8">
      <w:pPr>
        <w:pStyle w:val="PargrafodaLista"/>
        <w:ind w:left="1134" w:right="-567" w:hanging="708"/>
        <w:jc w:val="both"/>
        <w:rPr>
          <w:b/>
          <w:sz w:val="24"/>
          <w:szCs w:val="24"/>
          <w:highlight w:val="yellow"/>
        </w:rPr>
      </w:pPr>
    </w:p>
    <w:p w14:paraId="7751504D" w14:textId="7C840BDB" w:rsidR="009C1656" w:rsidRPr="00670350" w:rsidRDefault="009C1656" w:rsidP="007D70F6">
      <w:pPr>
        <w:pStyle w:val="PargrafodaLista"/>
        <w:ind w:left="426" w:right="-567"/>
        <w:jc w:val="both"/>
        <w:rPr>
          <w:sz w:val="24"/>
          <w:szCs w:val="24"/>
        </w:rPr>
      </w:pPr>
      <w:r w:rsidRPr="00670350">
        <w:rPr>
          <w:b/>
          <w:sz w:val="24"/>
          <w:szCs w:val="24"/>
        </w:rPr>
        <w:t>1</w:t>
      </w:r>
      <w:r w:rsidR="00076CF2" w:rsidRPr="00670350">
        <w:rPr>
          <w:b/>
          <w:sz w:val="24"/>
          <w:szCs w:val="24"/>
        </w:rPr>
        <w:t>3</w:t>
      </w:r>
      <w:r w:rsidRPr="00670350">
        <w:rPr>
          <w:b/>
          <w:sz w:val="24"/>
          <w:szCs w:val="24"/>
        </w:rPr>
        <w:t>.3.</w:t>
      </w:r>
      <w:r w:rsidR="00A950E5" w:rsidRPr="00670350">
        <w:rPr>
          <w:b/>
          <w:sz w:val="24"/>
          <w:szCs w:val="24"/>
        </w:rPr>
        <w:t>3</w:t>
      </w:r>
      <w:r w:rsidRPr="00670350">
        <w:rPr>
          <w:b/>
          <w:sz w:val="24"/>
          <w:szCs w:val="24"/>
        </w:rPr>
        <w:t>.</w:t>
      </w:r>
      <w:r w:rsidRPr="00670350">
        <w:rPr>
          <w:sz w:val="24"/>
          <w:szCs w:val="24"/>
        </w:rPr>
        <w:t xml:space="preserve"> Declaração de elaboração independente de proposta, nos termos do Anexo</w:t>
      </w:r>
      <w:r w:rsidR="002E6FBC" w:rsidRPr="00670350">
        <w:rPr>
          <w:sz w:val="24"/>
          <w:szCs w:val="24"/>
        </w:rPr>
        <w:t xml:space="preserve"> </w:t>
      </w:r>
      <w:r w:rsidR="00A75117" w:rsidRPr="00670350">
        <w:rPr>
          <w:sz w:val="24"/>
          <w:szCs w:val="24"/>
        </w:rPr>
        <w:t>V</w:t>
      </w:r>
      <w:r w:rsidRPr="00670350">
        <w:rPr>
          <w:sz w:val="24"/>
          <w:szCs w:val="24"/>
        </w:rPr>
        <w:t>.</w:t>
      </w:r>
    </w:p>
    <w:p w14:paraId="05827E9B" w14:textId="77777777" w:rsidR="007D4698" w:rsidRPr="00A75117" w:rsidRDefault="007D4698" w:rsidP="007D70F6">
      <w:pPr>
        <w:pStyle w:val="PargrafodaLista"/>
        <w:ind w:left="426" w:right="-567"/>
        <w:jc w:val="both"/>
        <w:rPr>
          <w:sz w:val="24"/>
          <w:szCs w:val="24"/>
          <w:highlight w:val="yellow"/>
        </w:rPr>
      </w:pPr>
    </w:p>
    <w:p w14:paraId="59D785E6" w14:textId="77777777" w:rsidR="001C6C91" w:rsidRPr="00456970" w:rsidRDefault="001C6C91" w:rsidP="009B46A4">
      <w:pPr>
        <w:pStyle w:val="PargrafodaLista"/>
        <w:ind w:left="567" w:right="-567" w:hanging="567"/>
        <w:jc w:val="both"/>
        <w:rPr>
          <w:sz w:val="24"/>
          <w:szCs w:val="24"/>
        </w:rPr>
      </w:pPr>
      <w:r w:rsidRPr="00456970">
        <w:rPr>
          <w:b/>
          <w:sz w:val="24"/>
          <w:szCs w:val="24"/>
        </w:rPr>
        <w:t>1</w:t>
      </w:r>
      <w:r w:rsidR="00076CF2" w:rsidRPr="00456970">
        <w:rPr>
          <w:b/>
          <w:sz w:val="24"/>
          <w:szCs w:val="24"/>
        </w:rPr>
        <w:t>3</w:t>
      </w:r>
      <w:r w:rsidRPr="00456970">
        <w:rPr>
          <w:b/>
          <w:sz w:val="24"/>
          <w:szCs w:val="24"/>
        </w:rPr>
        <w:t>.4.</w:t>
      </w:r>
      <w:r w:rsidRPr="00456970">
        <w:rPr>
          <w:sz w:val="24"/>
          <w:szCs w:val="24"/>
        </w:rPr>
        <w:t xml:space="preserve"> Os preços devem ser apresentados em moeda nacional, em algarismo e por extenso, com no máximo 02 (duas) casas decimais após a vírgula.</w:t>
      </w:r>
    </w:p>
    <w:p w14:paraId="68441A1D" w14:textId="77777777" w:rsidR="00D34D52" w:rsidRPr="00456970" w:rsidRDefault="001C6C91" w:rsidP="002C077B">
      <w:pPr>
        <w:pStyle w:val="PargrafodaLista"/>
        <w:ind w:left="1134" w:right="-567" w:hanging="708"/>
        <w:jc w:val="both"/>
        <w:rPr>
          <w:sz w:val="24"/>
          <w:szCs w:val="24"/>
        </w:rPr>
      </w:pPr>
      <w:r w:rsidRPr="00456970">
        <w:rPr>
          <w:b/>
          <w:sz w:val="24"/>
          <w:szCs w:val="24"/>
        </w:rPr>
        <w:lastRenderedPageBreak/>
        <w:t>1</w:t>
      </w:r>
      <w:r w:rsidR="00076CF2" w:rsidRPr="00456970">
        <w:rPr>
          <w:b/>
          <w:sz w:val="24"/>
          <w:szCs w:val="24"/>
        </w:rPr>
        <w:t>3</w:t>
      </w:r>
      <w:r w:rsidRPr="00456970">
        <w:rPr>
          <w:b/>
          <w:sz w:val="24"/>
          <w:szCs w:val="24"/>
        </w:rPr>
        <w:t>.4.1.</w:t>
      </w:r>
      <w:r w:rsidRPr="00456970">
        <w:rPr>
          <w:sz w:val="24"/>
          <w:szCs w:val="24"/>
        </w:rPr>
        <w:t xml:space="preserve"> Quando a divisão do preço global pela quantidade </w:t>
      </w:r>
      <w:r w:rsidR="000228BD" w:rsidRPr="00456970">
        <w:rPr>
          <w:sz w:val="24"/>
          <w:szCs w:val="24"/>
        </w:rPr>
        <w:t xml:space="preserve">licitada resultar em </w:t>
      </w:r>
      <w:r w:rsidRPr="00456970">
        <w:rPr>
          <w:sz w:val="24"/>
          <w:szCs w:val="24"/>
        </w:rPr>
        <w:t>valor com mais de 2 (duas) casas decimais, o preço</w:t>
      </w:r>
      <w:r w:rsidR="000228BD" w:rsidRPr="00456970">
        <w:rPr>
          <w:sz w:val="24"/>
          <w:szCs w:val="24"/>
        </w:rPr>
        <w:t xml:space="preserve"> unitário deverá</w:t>
      </w:r>
      <w:r w:rsidRPr="00456970">
        <w:rPr>
          <w:sz w:val="24"/>
          <w:szCs w:val="24"/>
        </w:rPr>
        <w:t xml:space="preserve"> ser adequado conforme subitem acima. O valor global obtido após a adequação deverá ser igual ou inferior ao valor arrematado.</w:t>
      </w:r>
    </w:p>
    <w:p w14:paraId="17AABB01" w14:textId="77777777" w:rsidR="00F20659" w:rsidRPr="00456970" w:rsidRDefault="00F20659" w:rsidP="009B46A4">
      <w:pPr>
        <w:pStyle w:val="PargrafodaLista"/>
        <w:ind w:left="567" w:right="-567"/>
        <w:jc w:val="both"/>
        <w:rPr>
          <w:sz w:val="24"/>
          <w:szCs w:val="24"/>
        </w:rPr>
      </w:pPr>
    </w:p>
    <w:p w14:paraId="0BD4E17E" w14:textId="77777777" w:rsidR="003414E7" w:rsidRPr="00456970" w:rsidRDefault="003414E7" w:rsidP="00470FCE">
      <w:pPr>
        <w:ind w:right="-567"/>
        <w:jc w:val="both"/>
        <w:rPr>
          <w:b/>
          <w:sz w:val="24"/>
          <w:szCs w:val="24"/>
        </w:rPr>
      </w:pPr>
      <w:r w:rsidRPr="00456970">
        <w:rPr>
          <w:b/>
          <w:sz w:val="24"/>
          <w:szCs w:val="24"/>
        </w:rPr>
        <w:t>1</w:t>
      </w:r>
      <w:r w:rsidR="00076CF2" w:rsidRPr="00456970">
        <w:rPr>
          <w:b/>
          <w:sz w:val="24"/>
          <w:szCs w:val="24"/>
        </w:rPr>
        <w:t>4</w:t>
      </w:r>
      <w:r w:rsidRPr="00456970">
        <w:rPr>
          <w:b/>
          <w:sz w:val="24"/>
          <w:szCs w:val="24"/>
        </w:rPr>
        <w:t>. DA ENTREGA DA DOCUMENTAÇÃO/PROPOSTA</w:t>
      </w:r>
    </w:p>
    <w:p w14:paraId="00DB673C" w14:textId="77777777" w:rsidR="00C46EE8" w:rsidRPr="00456970" w:rsidRDefault="00C46EE8" w:rsidP="00470FCE">
      <w:pPr>
        <w:ind w:right="-567"/>
        <w:jc w:val="both"/>
        <w:rPr>
          <w:sz w:val="24"/>
          <w:szCs w:val="24"/>
        </w:rPr>
      </w:pPr>
    </w:p>
    <w:p w14:paraId="7C140EB5" w14:textId="63E79C08" w:rsidR="003414E7" w:rsidRPr="00456970" w:rsidRDefault="001031DD" w:rsidP="00C46EE8">
      <w:pPr>
        <w:pStyle w:val="PargrafodaLista"/>
        <w:ind w:left="567" w:right="-567" w:hanging="567"/>
        <w:jc w:val="both"/>
        <w:rPr>
          <w:sz w:val="24"/>
          <w:szCs w:val="24"/>
        </w:rPr>
      </w:pPr>
      <w:r w:rsidRPr="00456970">
        <w:rPr>
          <w:b/>
          <w:sz w:val="24"/>
          <w:szCs w:val="24"/>
        </w:rPr>
        <w:t>1</w:t>
      </w:r>
      <w:r w:rsidR="00076CF2" w:rsidRPr="00456970">
        <w:rPr>
          <w:b/>
          <w:sz w:val="24"/>
          <w:szCs w:val="24"/>
        </w:rPr>
        <w:t>4</w:t>
      </w:r>
      <w:r w:rsidRPr="00456970">
        <w:rPr>
          <w:b/>
          <w:sz w:val="24"/>
          <w:szCs w:val="24"/>
        </w:rPr>
        <w:t>.1</w:t>
      </w:r>
      <w:r w:rsidR="00C96AA4" w:rsidRPr="00456970">
        <w:rPr>
          <w:b/>
          <w:sz w:val="24"/>
          <w:szCs w:val="24"/>
        </w:rPr>
        <w:t>.</w:t>
      </w:r>
      <w:r w:rsidRPr="00456970">
        <w:rPr>
          <w:sz w:val="24"/>
          <w:szCs w:val="24"/>
        </w:rPr>
        <w:t xml:space="preserve"> </w:t>
      </w:r>
      <w:r w:rsidR="003414E7" w:rsidRPr="00456970">
        <w:rPr>
          <w:sz w:val="24"/>
          <w:szCs w:val="24"/>
        </w:rPr>
        <w:t xml:space="preserve">A documentação e a proposta deverão ser apresentadas em envelope fechado, na </w:t>
      </w:r>
      <w:r w:rsidR="005A0772" w:rsidRPr="00456970">
        <w:rPr>
          <w:sz w:val="24"/>
          <w:szCs w:val="24"/>
        </w:rPr>
        <w:t xml:space="preserve">Av. </w:t>
      </w:r>
      <w:r w:rsidR="00296E9A" w:rsidRPr="00456970">
        <w:rPr>
          <w:sz w:val="24"/>
          <w:szCs w:val="24"/>
        </w:rPr>
        <w:t>Getúlio Vargas nº 1245, 12º andar – Savassi, CEP: 30.112.021, Belo Horizonte/MG</w:t>
      </w:r>
      <w:r w:rsidR="003414E7" w:rsidRPr="00456970">
        <w:rPr>
          <w:sz w:val="24"/>
          <w:szCs w:val="24"/>
        </w:rPr>
        <w:t>, no horário de 0</w:t>
      </w:r>
      <w:r w:rsidR="00CF1D17">
        <w:rPr>
          <w:sz w:val="24"/>
          <w:szCs w:val="24"/>
        </w:rPr>
        <w:t>9</w:t>
      </w:r>
      <w:r w:rsidR="003414E7" w:rsidRPr="00456970">
        <w:rPr>
          <w:sz w:val="24"/>
          <w:szCs w:val="24"/>
        </w:rPr>
        <w:t xml:space="preserve">:00 às 17:00 horas, </w:t>
      </w:r>
      <w:r w:rsidR="00202842" w:rsidRPr="00456970">
        <w:rPr>
          <w:sz w:val="24"/>
          <w:szCs w:val="24"/>
        </w:rPr>
        <w:t xml:space="preserve">na forma impressa, mediante recibo, </w:t>
      </w:r>
      <w:r w:rsidR="003414E7" w:rsidRPr="00456970">
        <w:rPr>
          <w:sz w:val="24"/>
          <w:szCs w:val="24"/>
        </w:rPr>
        <w:t>contendo em sua parte externa e frontal os seguintes dizeres:</w:t>
      </w:r>
    </w:p>
    <w:p w14:paraId="59A79623" w14:textId="77777777" w:rsidR="0035563F" w:rsidRDefault="0035563F" w:rsidP="002061F9">
      <w:pPr>
        <w:pStyle w:val="PargrafodaLista"/>
        <w:spacing w:line="180" w:lineRule="exact"/>
        <w:ind w:left="0" w:right="-567"/>
        <w:jc w:val="both"/>
        <w:rPr>
          <w:sz w:val="24"/>
          <w:szCs w:val="24"/>
        </w:rPr>
      </w:pPr>
    </w:p>
    <w:p w14:paraId="18EF9B3E" w14:textId="77777777" w:rsidR="003414E7" w:rsidRPr="00456970" w:rsidRDefault="009F20B3" w:rsidP="009B46A4">
      <w:pPr>
        <w:pStyle w:val="PargrafodaLista"/>
        <w:ind w:left="142" w:right="-567" w:firstLine="578"/>
        <w:jc w:val="both"/>
        <w:rPr>
          <w:b/>
          <w:sz w:val="24"/>
          <w:szCs w:val="24"/>
        </w:rPr>
      </w:pPr>
      <w:r w:rsidRPr="00456970">
        <w:rPr>
          <w:b/>
          <w:sz w:val="24"/>
          <w:szCs w:val="24"/>
        </w:rPr>
        <w:t>PBH ATIVOS S/A</w:t>
      </w:r>
    </w:p>
    <w:p w14:paraId="3B235039" w14:textId="77777777" w:rsidR="003414E7" w:rsidRPr="00456970" w:rsidRDefault="009F20B3" w:rsidP="009B46A4">
      <w:pPr>
        <w:pStyle w:val="PargrafodaLista"/>
        <w:ind w:left="142" w:right="-567" w:firstLine="578"/>
        <w:jc w:val="both"/>
        <w:rPr>
          <w:b/>
          <w:sz w:val="24"/>
          <w:szCs w:val="24"/>
        </w:rPr>
      </w:pPr>
      <w:r w:rsidRPr="00456970">
        <w:rPr>
          <w:b/>
          <w:sz w:val="24"/>
          <w:szCs w:val="24"/>
        </w:rPr>
        <w:t xml:space="preserve">GERÊNCIA </w:t>
      </w:r>
      <w:r w:rsidR="009B46A4" w:rsidRPr="00456970">
        <w:rPr>
          <w:b/>
          <w:sz w:val="24"/>
          <w:szCs w:val="24"/>
        </w:rPr>
        <w:t>ADMINISTRATIVA</w:t>
      </w:r>
    </w:p>
    <w:p w14:paraId="54C9651C" w14:textId="77777777" w:rsidR="003414E7" w:rsidRPr="00456970" w:rsidRDefault="003414E7" w:rsidP="009B46A4">
      <w:pPr>
        <w:pStyle w:val="PargrafodaLista"/>
        <w:ind w:left="142" w:right="-567" w:firstLine="578"/>
        <w:jc w:val="both"/>
        <w:rPr>
          <w:b/>
          <w:sz w:val="24"/>
          <w:szCs w:val="24"/>
        </w:rPr>
      </w:pPr>
      <w:r w:rsidRPr="00456970">
        <w:rPr>
          <w:b/>
          <w:sz w:val="24"/>
          <w:szCs w:val="24"/>
        </w:rPr>
        <w:t>LICITANTE:</w:t>
      </w:r>
    </w:p>
    <w:p w14:paraId="4D38CB2C" w14:textId="5F2267FA" w:rsidR="003414E7" w:rsidRDefault="003414E7" w:rsidP="009B46A4">
      <w:pPr>
        <w:pStyle w:val="PargrafodaLista"/>
        <w:ind w:left="142" w:right="-567" w:firstLine="578"/>
        <w:jc w:val="both"/>
        <w:rPr>
          <w:b/>
          <w:color w:val="000000"/>
          <w:sz w:val="24"/>
          <w:szCs w:val="24"/>
        </w:rPr>
      </w:pPr>
      <w:r w:rsidRPr="00456970">
        <w:rPr>
          <w:b/>
          <w:color w:val="000000"/>
          <w:sz w:val="24"/>
          <w:szCs w:val="24"/>
        </w:rPr>
        <w:t xml:space="preserve">PREGÃO ELETRÔNICO Nº </w:t>
      </w:r>
      <w:r w:rsidR="003176CD">
        <w:rPr>
          <w:b/>
          <w:color w:val="000000"/>
          <w:sz w:val="24"/>
          <w:szCs w:val="24"/>
        </w:rPr>
        <w:t>00</w:t>
      </w:r>
      <w:r w:rsidR="0035563F">
        <w:rPr>
          <w:b/>
          <w:color w:val="000000"/>
          <w:sz w:val="24"/>
          <w:szCs w:val="24"/>
        </w:rPr>
        <w:t>2</w:t>
      </w:r>
      <w:r w:rsidR="003176CD">
        <w:rPr>
          <w:b/>
          <w:color w:val="000000"/>
          <w:sz w:val="24"/>
          <w:szCs w:val="24"/>
        </w:rPr>
        <w:t>/2017</w:t>
      </w:r>
    </w:p>
    <w:p w14:paraId="7409724C" w14:textId="435AC9BF" w:rsidR="00C31D28" w:rsidRPr="00A11B8B" w:rsidRDefault="003414E7" w:rsidP="00C31D28">
      <w:pPr>
        <w:tabs>
          <w:tab w:val="left" w:pos="1134"/>
        </w:tabs>
        <w:spacing w:after="120"/>
        <w:ind w:left="709" w:right="-284"/>
        <w:jc w:val="both"/>
        <w:rPr>
          <w:sz w:val="24"/>
          <w:szCs w:val="24"/>
        </w:rPr>
      </w:pPr>
      <w:r w:rsidRPr="0035563F">
        <w:rPr>
          <w:b/>
          <w:sz w:val="24"/>
          <w:szCs w:val="24"/>
        </w:rPr>
        <w:t>OBJETO</w:t>
      </w:r>
      <w:r w:rsidRPr="003176CD">
        <w:rPr>
          <w:b/>
        </w:rPr>
        <w:t xml:space="preserve">: </w:t>
      </w:r>
      <w:r w:rsidR="00C31D28">
        <w:rPr>
          <w:sz w:val="24"/>
          <w:szCs w:val="24"/>
        </w:rPr>
        <w:t>C</w:t>
      </w:r>
      <w:r w:rsidR="00C31D28" w:rsidRPr="00A11B8B">
        <w:rPr>
          <w:sz w:val="24"/>
          <w:szCs w:val="24"/>
        </w:rPr>
        <w:t>ontratação de empresa</w:t>
      </w:r>
      <w:r w:rsidR="00C31D28" w:rsidRPr="00A11B8B">
        <w:rPr>
          <w:b/>
          <w:sz w:val="24"/>
          <w:szCs w:val="24"/>
        </w:rPr>
        <w:t xml:space="preserve"> </w:t>
      </w:r>
      <w:r w:rsidR="00C31D28" w:rsidRPr="00A11B8B">
        <w:rPr>
          <w:sz w:val="24"/>
          <w:szCs w:val="24"/>
        </w:rPr>
        <w:t xml:space="preserve">para prestação de serviço </w:t>
      </w:r>
      <w:r w:rsidR="00C31D28">
        <w:rPr>
          <w:sz w:val="24"/>
          <w:szCs w:val="24"/>
        </w:rPr>
        <w:t xml:space="preserve">de </w:t>
      </w:r>
      <w:proofErr w:type="spellStart"/>
      <w:proofErr w:type="gramStart"/>
      <w:r w:rsidR="00C31D28">
        <w:rPr>
          <w:spacing w:val="-2"/>
          <w:sz w:val="24"/>
          <w:szCs w:val="24"/>
        </w:rPr>
        <w:t>cerca</w:t>
      </w:r>
      <w:r w:rsidR="00C31D28" w:rsidRPr="00A11B8B">
        <w:rPr>
          <w:spacing w:val="-2"/>
          <w:sz w:val="24"/>
          <w:szCs w:val="24"/>
        </w:rPr>
        <w:t>mento</w:t>
      </w:r>
      <w:proofErr w:type="spellEnd"/>
      <w:r w:rsidR="00C31D28">
        <w:rPr>
          <w:spacing w:val="-2"/>
          <w:sz w:val="24"/>
          <w:szCs w:val="24"/>
        </w:rPr>
        <w:t xml:space="preserve">  de</w:t>
      </w:r>
      <w:proofErr w:type="gramEnd"/>
      <w:r w:rsidR="00C31D28">
        <w:rPr>
          <w:spacing w:val="-2"/>
          <w:sz w:val="24"/>
          <w:szCs w:val="24"/>
        </w:rPr>
        <w:t xml:space="preserve"> </w:t>
      </w:r>
      <w:r w:rsidR="00C31D28" w:rsidRPr="00A11B8B">
        <w:rPr>
          <w:spacing w:val="-2"/>
          <w:sz w:val="24"/>
          <w:szCs w:val="24"/>
        </w:rPr>
        <w:t xml:space="preserve"> aproxima</w:t>
      </w:r>
      <w:r w:rsidR="00C31D28">
        <w:rPr>
          <w:spacing w:val="-2"/>
          <w:sz w:val="24"/>
          <w:szCs w:val="24"/>
        </w:rPr>
        <w:t>damente</w:t>
      </w:r>
      <w:r w:rsidR="00C31D28" w:rsidRPr="00A11B8B">
        <w:rPr>
          <w:spacing w:val="-2"/>
          <w:sz w:val="24"/>
          <w:szCs w:val="24"/>
        </w:rPr>
        <w:t xml:space="preserve"> 168,14 m</w:t>
      </w:r>
      <w:r w:rsidR="004A29AF">
        <w:rPr>
          <w:spacing w:val="-2"/>
          <w:sz w:val="24"/>
          <w:szCs w:val="24"/>
        </w:rPr>
        <w:t>etros</w:t>
      </w:r>
      <w:r w:rsidR="00C31D28" w:rsidRPr="00A11B8B">
        <w:rPr>
          <w:spacing w:val="-2"/>
          <w:sz w:val="24"/>
          <w:szCs w:val="24"/>
        </w:rPr>
        <w:t xml:space="preserve">, de parte do lote 7 A da Quadra 156, </w:t>
      </w:r>
      <w:r w:rsidR="00C31D28">
        <w:rPr>
          <w:spacing w:val="-2"/>
          <w:sz w:val="24"/>
          <w:szCs w:val="24"/>
        </w:rPr>
        <w:t xml:space="preserve">situado </w:t>
      </w:r>
      <w:r w:rsidR="00C31D28" w:rsidRPr="00A11B8B">
        <w:rPr>
          <w:spacing w:val="-2"/>
          <w:sz w:val="24"/>
          <w:szCs w:val="24"/>
        </w:rPr>
        <w:t>com frente para Rua Pastor</w:t>
      </w:r>
      <w:r w:rsidR="00C31D28">
        <w:rPr>
          <w:spacing w:val="-2"/>
          <w:sz w:val="24"/>
          <w:szCs w:val="24"/>
        </w:rPr>
        <w:t xml:space="preserve"> José Batista, no bairro Jatobá, </w:t>
      </w:r>
      <w:r w:rsidR="00C31D28" w:rsidRPr="00A11B8B">
        <w:rPr>
          <w:spacing w:val="-2"/>
          <w:sz w:val="24"/>
          <w:szCs w:val="24"/>
        </w:rPr>
        <w:t>bem como montagem e instalação de um portão de uma só banda,</w:t>
      </w:r>
      <w:r w:rsidR="00C31D28" w:rsidRPr="00A11B8B">
        <w:rPr>
          <w:sz w:val="24"/>
          <w:szCs w:val="24"/>
        </w:rPr>
        <w:t xml:space="preserve"> incluído</w:t>
      </w:r>
      <w:r w:rsidR="00C31D28">
        <w:rPr>
          <w:sz w:val="24"/>
          <w:szCs w:val="24"/>
        </w:rPr>
        <w:t xml:space="preserve"> mão de obra e </w:t>
      </w:r>
      <w:r w:rsidR="00C31D28" w:rsidRPr="00A11B8B">
        <w:rPr>
          <w:sz w:val="24"/>
          <w:szCs w:val="24"/>
        </w:rPr>
        <w:t>m</w:t>
      </w:r>
      <w:r w:rsidR="00C31D28">
        <w:rPr>
          <w:sz w:val="24"/>
          <w:szCs w:val="24"/>
        </w:rPr>
        <w:t>ateriais, conforme descrição constante dos</w:t>
      </w:r>
      <w:r w:rsidR="00351D2B">
        <w:rPr>
          <w:sz w:val="24"/>
          <w:szCs w:val="24"/>
        </w:rPr>
        <w:t xml:space="preserve"> anexos do</w:t>
      </w:r>
      <w:r w:rsidR="00C31D28">
        <w:rPr>
          <w:sz w:val="24"/>
          <w:szCs w:val="24"/>
        </w:rPr>
        <w:t xml:space="preserve"> edital.</w:t>
      </w:r>
    </w:p>
    <w:p w14:paraId="180588A2" w14:textId="43FFFAE0" w:rsidR="007A02C3" w:rsidRDefault="00C31D28" w:rsidP="00351D2B">
      <w:pPr>
        <w:pStyle w:val="Default"/>
        <w:ind w:left="709"/>
        <w:jc w:val="both"/>
        <w:rPr>
          <w:rFonts w:ascii="Times New Roman" w:hAnsi="Times New Roman" w:cs="Times New Roman"/>
          <w:color w:val="auto"/>
        </w:rPr>
      </w:pPr>
      <w:r>
        <w:rPr>
          <w:rFonts w:ascii="Times New Roman" w:hAnsi="Times New Roman" w:cs="Times New Roman"/>
          <w:color w:val="auto"/>
        </w:rPr>
        <w:t xml:space="preserve"> </w:t>
      </w:r>
    </w:p>
    <w:p w14:paraId="08C37AFC" w14:textId="77777777" w:rsidR="003414E7" w:rsidRPr="00456970" w:rsidRDefault="003414E7" w:rsidP="00470FCE">
      <w:pPr>
        <w:ind w:right="-567"/>
        <w:jc w:val="both"/>
        <w:rPr>
          <w:b/>
          <w:sz w:val="24"/>
          <w:szCs w:val="24"/>
        </w:rPr>
      </w:pPr>
      <w:r w:rsidRPr="00456970">
        <w:rPr>
          <w:b/>
          <w:sz w:val="24"/>
          <w:szCs w:val="24"/>
        </w:rPr>
        <w:t>1</w:t>
      </w:r>
      <w:r w:rsidR="00C06C61" w:rsidRPr="00456970">
        <w:rPr>
          <w:b/>
          <w:sz w:val="24"/>
          <w:szCs w:val="24"/>
        </w:rPr>
        <w:t>5</w:t>
      </w:r>
      <w:r w:rsidRPr="00456970">
        <w:rPr>
          <w:b/>
          <w:sz w:val="24"/>
          <w:szCs w:val="24"/>
        </w:rPr>
        <w:t>. DO CRITÉRIO DE JULGAMENTO</w:t>
      </w:r>
    </w:p>
    <w:p w14:paraId="4E51D3E3" w14:textId="77777777" w:rsidR="00A177FE" w:rsidRPr="00456970" w:rsidRDefault="00A177FE" w:rsidP="00470FCE">
      <w:pPr>
        <w:ind w:right="-567"/>
        <w:jc w:val="both"/>
        <w:rPr>
          <w:b/>
          <w:sz w:val="24"/>
          <w:szCs w:val="24"/>
        </w:rPr>
      </w:pPr>
    </w:p>
    <w:p w14:paraId="343A8A1A" w14:textId="3A03B134" w:rsidR="003414E7" w:rsidRPr="00456970" w:rsidRDefault="00F179ED" w:rsidP="00C46EE8">
      <w:pPr>
        <w:pStyle w:val="PargrafodaLista"/>
        <w:ind w:left="567" w:right="-567" w:hanging="567"/>
        <w:jc w:val="both"/>
        <w:rPr>
          <w:b/>
          <w:color w:val="000000"/>
          <w:sz w:val="24"/>
          <w:szCs w:val="24"/>
        </w:rPr>
      </w:pPr>
      <w:r w:rsidRPr="00456970">
        <w:rPr>
          <w:b/>
          <w:color w:val="000000"/>
          <w:sz w:val="24"/>
          <w:szCs w:val="24"/>
        </w:rPr>
        <w:t>1</w:t>
      </w:r>
      <w:r w:rsidR="00C06C61" w:rsidRPr="00456970">
        <w:rPr>
          <w:b/>
          <w:color w:val="000000"/>
          <w:sz w:val="24"/>
          <w:szCs w:val="24"/>
        </w:rPr>
        <w:t>5</w:t>
      </w:r>
      <w:r w:rsidRPr="00456970">
        <w:rPr>
          <w:b/>
          <w:color w:val="000000"/>
          <w:sz w:val="24"/>
          <w:szCs w:val="24"/>
        </w:rPr>
        <w:t>.1</w:t>
      </w:r>
      <w:r w:rsidR="00C96AA4" w:rsidRPr="00456970">
        <w:rPr>
          <w:b/>
          <w:color w:val="000000"/>
          <w:sz w:val="24"/>
          <w:szCs w:val="24"/>
        </w:rPr>
        <w:t>.</w:t>
      </w:r>
      <w:r w:rsidRPr="00456970">
        <w:rPr>
          <w:color w:val="000000"/>
          <w:sz w:val="24"/>
          <w:szCs w:val="24"/>
        </w:rPr>
        <w:t xml:space="preserve"> </w:t>
      </w:r>
      <w:r w:rsidR="003414E7" w:rsidRPr="00456970">
        <w:rPr>
          <w:color w:val="000000"/>
          <w:sz w:val="24"/>
          <w:szCs w:val="24"/>
        </w:rPr>
        <w:t>O critério de julgamento das propostas será o de</w:t>
      </w:r>
      <w:r w:rsidR="003414E7" w:rsidRPr="00456970">
        <w:rPr>
          <w:color w:val="FF0000"/>
          <w:sz w:val="24"/>
          <w:szCs w:val="24"/>
        </w:rPr>
        <w:t xml:space="preserve"> </w:t>
      </w:r>
      <w:r w:rsidR="003414E7" w:rsidRPr="00456970">
        <w:rPr>
          <w:b/>
          <w:sz w:val="24"/>
          <w:szCs w:val="24"/>
        </w:rPr>
        <w:t>MENOR PREÇO</w:t>
      </w:r>
      <w:r w:rsidR="008D1BBA" w:rsidRPr="00456970">
        <w:rPr>
          <w:b/>
          <w:sz w:val="24"/>
          <w:szCs w:val="24"/>
        </w:rPr>
        <w:t>, AFERIDO DE FORMA</w:t>
      </w:r>
      <w:r w:rsidR="003414E7" w:rsidRPr="00456970">
        <w:rPr>
          <w:sz w:val="24"/>
          <w:szCs w:val="24"/>
        </w:rPr>
        <w:t xml:space="preserve"> </w:t>
      </w:r>
      <w:r w:rsidR="003414E7" w:rsidRPr="00456970">
        <w:rPr>
          <w:b/>
          <w:sz w:val="24"/>
          <w:szCs w:val="24"/>
        </w:rPr>
        <w:t>GLOBAL</w:t>
      </w:r>
      <w:r w:rsidR="0035563F">
        <w:rPr>
          <w:b/>
          <w:sz w:val="24"/>
          <w:szCs w:val="24"/>
        </w:rPr>
        <w:t xml:space="preserve"> (lote único)</w:t>
      </w:r>
      <w:r w:rsidR="008D1BBA" w:rsidRPr="00456970">
        <w:rPr>
          <w:b/>
          <w:sz w:val="24"/>
          <w:szCs w:val="24"/>
        </w:rPr>
        <w:t>,</w:t>
      </w:r>
      <w:r w:rsidR="003414E7" w:rsidRPr="00456970">
        <w:rPr>
          <w:b/>
          <w:sz w:val="24"/>
          <w:szCs w:val="24"/>
        </w:rPr>
        <w:t xml:space="preserve"> </w:t>
      </w:r>
      <w:r w:rsidR="003414E7" w:rsidRPr="00456970">
        <w:rPr>
          <w:color w:val="000000"/>
          <w:sz w:val="24"/>
          <w:szCs w:val="24"/>
        </w:rPr>
        <w:t>para a prestação do serviço objeto desta licitação,</w:t>
      </w:r>
      <w:r w:rsidR="00E640F4" w:rsidRPr="00456970">
        <w:rPr>
          <w:sz w:val="24"/>
          <w:szCs w:val="24"/>
        </w:rPr>
        <w:t xml:space="preserve"> </w:t>
      </w:r>
      <w:r w:rsidR="003414E7" w:rsidRPr="00456970">
        <w:rPr>
          <w:sz w:val="24"/>
          <w:szCs w:val="24"/>
        </w:rPr>
        <w:t xml:space="preserve">observadas as exigências deste </w:t>
      </w:r>
      <w:r w:rsidR="00065C4A" w:rsidRPr="00456970">
        <w:rPr>
          <w:sz w:val="24"/>
          <w:szCs w:val="24"/>
        </w:rPr>
        <w:t>Edital</w:t>
      </w:r>
      <w:r w:rsidR="003414E7" w:rsidRPr="00456970">
        <w:rPr>
          <w:sz w:val="24"/>
          <w:szCs w:val="24"/>
        </w:rPr>
        <w:t xml:space="preserve"> e seus</w:t>
      </w:r>
      <w:r w:rsidR="003414E7" w:rsidRPr="00456970">
        <w:rPr>
          <w:color w:val="000000"/>
          <w:sz w:val="24"/>
          <w:szCs w:val="24"/>
        </w:rPr>
        <w:t xml:space="preserve"> anexos</w:t>
      </w:r>
      <w:r w:rsidR="003414E7" w:rsidRPr="00456970">
        <w:rPr>
          <w:b/>
          <w:color w:val="000000"/>
          <w:sz w:val="24"/>
          <w:szCs w:val="24"/>
        </w:rPr>
        <w:t>.</w:t>
      </w:r>
    </w:p>
    <w:p w14:paraId="44D0CABB" w14:textId="77777777" w:rsidR="00D24130" w:rsidRDefault="00D24130" w:rsidP="00C46EE8">
      <w:pPr>
        <w:pStyle w:val="PargrafodaLista"/>
        <w:ind w:left="567" w:right="-567" w:hanging="567"/>
        <w:jc w:val="both"/>
        <w:rPr>
          <w:b/>
          <w:color w:val="000000"/>
          <w:sz w:val="24"/>
          <w:szCs w:val="24"/>
        </w:rPr>
      </w:pPr>
    </w:p>
    <w:p w14:paraId="6DD4D319" w14:textId="77777777" w:rsidR="003414E7" w:rsidRPr="00456970" w:rsidRDefault="001C66EB" w:rsidP="00470FCE">
      <w:pPr>
        <w:ind w:right="-567"/>
        <w:jc w:val="both"/>
        <w:rPr>
          <w:b/>
          <w:color w:val="000000"/>
          <w:sz w:val="24"/>
          <w:szCs w:val="24"/>
        </w:rPr>
      </w:pPr>
      <w:r w:rsidRPr="00456970">
        <w:rPr>
          <w:b/>
          <w:color w:val="000000"/>
          <w:sz w:val="24"/>
          <w:szCs w:val="24"/>
        </w:rPr>
        <w:t>1</w:t>
      </w:r>
      <w:r w:rsidR="00C06C61" w:rsidRPr="00456970">
        <w:rPr>
          <w:b/>
          <w:color w:val="000000"/>
          <w:sz w:val="24"/>
          <w:szCs w:val="24"/>
        </w:rPr>
        <w:t>6</w:t>
      </w:r>
      <w:r w:rsidR="003414E7" w:rsidRPr="00456970">
        <w:rPr>
          <w:b/>
          <w:color w:val="000000"/>
          <w:sz w:val="24"/>
          <w:szCs w:val="24"/>
        </w:rPr>
        <w:t>. DA FORMALIZAÇÃO DO CONTRATO</w:t>
      </w:r>
    </w:p>
    <w:p w14:paraId="18B35CFF" w14:textId="77777777" w:rsidR="003414E7" w:rsidRPr="00456970" w:rsidRDefault="003414E7" w:rsidP="00470FCE">
      <w:pPr>
        <w:ind w:right="-567"/>
        <w:jc w:val="both"/>
        <w:rPr>
          <w:snapToGrid w:val="0"/>
          <w:color w:val="000000"/>
          <w:sz w:val="24"/>
          <w:szCs w:val="24"/>
        </w:rPr>
      </w:pPr>
    </w:p>
    <w:p w14:paraId="3403604E" w14:textId="7AB78C73" w:rsidR="00185892" w:rsidRPr="00456970" w:rsidRDefault="001C66EB" w:rsidP="00C46EE8">
      <w:pPr>
        <w:pStyle w:val="PargrafodaLista"/>
        <w:ind w:left="567" w:right="-567" w:hanging="567"/>
        <w:jc w:val="both"/>
        <w:rPr>
          <w:snapToGrid w:val="0"/>
          <w:sz w:val="24"/>
          <w:szCs w:val="24"/>
        </w:rPr>
      </w:pPr>
      <w:r w:rsidRPr="00456970">
        <w:rPr>
          <w:b/>
          <w:snapToGrid w:val="0"/>
          <w:sz w:val="24"/>
          <w:szCs w:val="24"/>
        </w:rPr>
        <w:t>1</w:t>
      </w:r>
      <w:r w:rsidR="00C06C61" w:rsidRPr="00456970">
        <w:rPr>
          <w:b/>
          <w:snapToGrid w:val="0"/>
          <w:sz w:val="24"/>
          <w:szCs w:val="24"/>
        </w:rPr>
        <w:t>6</w:t>
      </w:r>
      <w:r w:rsidR="003414E7" w:rsidRPr="00456970">
        <w:rPr>
          <w:b/>
          <w:snapToGrid w:val="0"/>
          <w:sz w:val="24"/>
          <w:szCs w:val="24"/>
        </w:rPr>
        <w:t>.1</w:t>
      </w:r>
      <w:r w:rsidR="00C46EE8" w:rsidRPr="00456970">
        <w:rPr>
          <w:b/>
          <w:snapToGrid w:val="0"/>
          <w:sz w:val="24"/>
          <w:szCs w:val="24"/>
        </w:rPr>
        <w:t>.</w:t>
      </w:r>
      <w:r w:rsidR="003414E7" w:rsidRPr="00456970">
        <w:rPr>
          <w:snapToGrid w:val="0"/>
          <w:sz w:val="24"/>
          <w:szCs w:val="24"/>
        </w:rPr>
        <w:t xml:space="preserve"> </w:t>
      </w:r>
      <w:r w:rsidR="00185892" w:rsidRPr="00456970">
        <w:rPr>
          <w:snapToGrid w:val="0"/>
          <w:sz w:val="24"/>
          <w:szCs w:val="24"/>
        </w:rPr>
        <w:t xml:space="preserve">Homologada a licitação será </w:t>
      </w:r>
      <w:r w:rsidR="00AD54DC" w:rsidRPr="00456970">
        <w:rPr>
          <w:snapToGrid w:val="0"/>
          <w:sz w:val="24"/>
          <w:szCs w:val="24"/>
        </w:rPr>
        <w:t xml:space="preserve">firmado contrato com o licitante vencedor do presente pregão nos </w:t>
      </w:r>
      <w:r w:rsidR="00AD54DC" w:rsidRPr="00670350">
        <w:rPr>
          <w:snapToGrid w:val="0"/>
          <w:sz w:val="24"/>
          <w:szCs w:val="24"/>
        </w:rPr>
        <w:t xml:space="preserve">termos da minuta constante do Anexo </w:t>
      </w:r>
      <w:r w:rsidR="006758C3" w:rsidRPr="00670350">
        <w:rPr>
          <w:snapToGrid w:val="0"/>
          <w:sz w:val="24"/>
          <w:szCs w:val="24"/>
        </w:rPr>
        <w:t>VII</w:t>
      </w:r>
      <w:r w:rsidR="00AD54DC" w:rsidRPr="00670350">
        <w:rPr>
          <w:snapToGrid w:val="0"/>
          <w:sz w:val="24"/>
          <w:szCs w:val="24"/>
        </w:rPr>
        <w:t>, parte integrante deste Edital, que conterá, dentre</w:t>
      </w:r>
      <w:r w:rsidR="00AD54DC" w:rsidRPr="00456970">
        <w:rPr>
          <w:snapToGrid w:val="0"/>
          <w:sz w:val="24"/>
          <w:szCs w:val="24"/>
        </w:rPr>
        <w:t xml:space="preserve"> suas cláusulas, as de Obrigações da Contratada e Obrigações do Contratante.</w:t>
      </w:r>
    </w:p>
    <w:p w14:paraId="0092569F" w14:textId="77777777" w:rsidR="00822850" w:rsidRPr="00456970" w:rsidRDefault="00822850" w:rsidP="00C46EE8">
      <w:pPr>
        <w:pStyle w:val="PargrafodaLista"/>
        <w:ind w:left="567" w:right="-567" w:hanging="567"/>
        <w:jc w:val="both"/>
        <w:rPr>
          <w:sz w:val="24"/>
          <w:szCs w:val="24"/>
        </w:rPr>
      </w:pPr>
    </w:p>
    <w:p w14:paraId="0A366D4F" w14:textId="02C957DC" w:rsidR="00A63E03" w:rsidRDefault="00A63E03" w:rsidP="00F63A45">
      <w:pPr>
        <w:ind w:left="1276" w:hanging="709"/>
        <w:jc w:val="both"/>
        <w:rPr>
          <w:b/>
          <w:sz w:val="24"/>
          <w:szCs w:val="24"/>
          <w:u w:val="single"/>
        </w:rPr>
      </w:pPr>
      <w:r w:rsidRPr="00670350">
        <w:rPr>
          <w:b/>
          <w:snapToGrid w:val="0"/>
          <w:sz w:val="24"/>
        </w:rPr>
        <w:t xml:space="preserve">16.1.1. </w:t>
      </w:r>
      <w:r w:rsidRPr="00670350">
        <w:rPr>
          <w:b/>
          <w:sz w:val="24"/>
          <w:szCs w:val="24"/>
          <w:u w:val="single"/>
        </w:rPr>
        <w:t>Quando da assinatura do contrato a adjudicatária deverá apresentar declaração nos termos do Anexo V</w:t>
      </w:r>
      <w:r w:rsidR="002E6FBC" w:rsidRPr="00670350">
        <w:rPr>
          <w:b/>
          <w:sz w:val="24"/>
          <w:szCs w:val="24"/>
          <w:u w:val="single"/>
        </w:rPr>
        <w:t>I</w:t>
      </w:r>
      <w:r w:rsidRPr="00670350">
        <w:rPr>
          <w:b/>
          <w:sz w:val="24"/>
          <w:szCs w:val="24"/>
          <w:u w:val="single"/>
        </w:rPr>
        <w:t>.</w:t>
      </w:r>
    </w:p>
    <w:p w14:paraId="6E940ED6" w14:textId="77777777" w:rsidR="006758C3" w:rsidRDefault="006758C3" w:rsidP="00A63E03">
      <w:pPr>
        <w:ind w:left="1276" w:hanging="709"/>
        <w:jc w:val="both"/>
        <w:rPr>
          <w:snapToGrid w:val="0"/>
          <w:sz w:val="24"/>
        </w:rPr>
      </w:pPr>
    </w:p>
    <w:p w14:paraId="410A19B5" w14:textId="3B2E9F53" w:rsidR="006758C3" w:rsidRDefault="006758C3" w:rsidP="00A63E03">
      <w:pPr>
        <w:ind w:left="1276" w:hanging="709"/>
        <w:jc w:val="both"/>
        <w:rPr>
          <w:snapToGrid w:val="0"/>
          <w:sz w:val="24"/>
        </w:rPr>
      </w:pPr>
      <w:r w:rsidRPr="002E4636">
        <w:rPr>
          <w:b/>
          <w:snapToGrid w:val="0"/>
          <w:sz w:val="24"/>
        </w:rPr>
        <w:t>16.1.2</w:t>
      </w:r>
      <w:r w:rsidR="00F63A45">
        <w:rPr>
          <w:snapToGrid w:val="0"/>
          <w:sz w:val="24"/>
        </w:rPr>
        <w:t>. É condição para a celebração do contrato, a manutenção de todas as condições exigidas na habilitação.</w:t>
      </w:r>
    </w:p>
    <w:p w14:paraId="77116620" w14:textId="77777777" w:rsidR="004F6A7C" w:rsidRDefault="004F6A7C" w:rsidP="00A63E03">
      <w:pPr>
        <w:ind w:left="1276" w:hanging="709"/>
        <w:jc w:val="both"/>
        <w:rPr>
          <w:snapToGrid w:val="0"/>
          <w:sz w:val="24"/>
        </w:rPr>
      </w:pPr>
    </w:p>
    <w:p w14:paraId="7E45BD0E" w14:textId="65032507" w:rsidR="001D30DA" w:rsidRPr="00456970" w:rsidRDefault="001D30DA" w:rsidP="001D30DA">
      <w:pPr>
        <w:pStyle w:val="PargrafodaLista"/>
        <w:ind w:left="567" w:right="-567" w:hanging="567"/>
        <w:jc w:val="both"/>
        <w:rPr>
          <w:sz w:val="24"/>
          <w:szCs w:val="24"/>
        </w:rPr>
      </w:pPr>
      <w:r w:rsidRPr="00456970">
        <w:rPr>
          <w:b/>
          <w:sz w:val="24"/>
          <w:szCs w:val="24"/>
        </w:rPr>
        <w:t xml:space="preserve">16.2. </w:t>
      </w:r>
      <w:r w:rsidRPr="00456970">
        <w:rPr>
          <w:sz w:val="24"/>
          <w:szCs w:val="24"/>
        </w:rPr>
        <w:t>O contrato terá vigência de</w:t>
      </w:r>
      <w:r w:rsidR="002D22B8">
        <w:rPr>
          <w:sz w:val="24"/>
          <w:szCs w:val="24"/>
        </w:rPr>
        <w:t xml:space="preserve"> 4</w:t>
      </w:r>
      <w:r w:rsidRPr="00456970">
        <w:rPr>
          <w:sz w:val="24"/>
          <w:szCs w:val="24"/>
        </w:rPr>
        <w:t xml:space="preserve"> (</w:t>
      </w:r>
      <w:r w:rsidR="002D22B8">
        <w:rPr>
          <w:sz w:val="24"/>
          <w:szCs w:val="24"/>
        </w:rPr>
        <w:t>quatro</w:t>
      </w:r>
      <w:r w:rsidRPr="00456970">
        <w:rPr>
          <w:sz w:val="24"/>
          <w:szCs w:val="24"/>
        </w:rPr>
        <w:t xml:space="preserve">) meses, contada a partir da data de sua assinatura, podendo ser prorrogado em conformidade com os termos do art. 57, inciso II, da Lei nº 8666/93.      </w:t>
      </w:r>
    </w:p>
    <w:p w14:paraId="5472C147" w14:textId="77777777" w:rsidR="00BA4DDA" w:rsidRPr="00456970" w:rsidRDefault="00BA4DDA" w:rsidP="00C46EE8">
      <w:pPr>
        <w:pStyle w:val="PargrafodaLista"/>
        <w:ind w:left="567" w:right="-567" w:hanging="567"/>
        <w:jc w:val="both"/>
        <w:rPr>
          <w:snapToGrid w:val="0"/>
          <w:color w:val="000000"/>
          <w:sz w:val="24"/>
          <w:szCs w:val="24"/>
        </w:rPr>
      </w:pPr>
    </w:p>
    <w:p w14:paraId="516D9456" w14:textId="77777777" w:rsidR="001D30DA" w:rsidRDefault="00952E5B" w:rsidP="00C46EE8">
      <w:pPr>
        <w:pStyle w:val="PargrafodaLista"/>
        <w:ind w:left="567" w:right="-567" w:hanging="567"/>
        <w:jc w:val="both"/>
        <w:rPr>
          <w:snapToGrid w:val="0"/>
          <w:color w:val="000000"/>
          <w:sz w:val="24"/>
          <w:szCs w:val="24"/>
        </w:rPr>
      </w:pPr>
      <w:r w:rsidRPr="00456970">
        <w:rPr>
          <w:b/>
          <w:snapToGrid w:val="0"/>
          <w:color w:val="000000"/>
          <w:sz w:val="24"/>
          <w:szCs w:val="24"/>
        </w:rPr>
        <w:tab/>
        <w:t xml:space="preserve">16.2.1. </w:t>
      </w:r>
      <w:r w:rsidRPr="00456970">
        <w:rPr>
          <w:snapToGrid w:val="0"/>
          <w:color w:val="000000"/>
          <w:sz w:val="24"/>
          <w:szCs w:val="24"/>
        </w:rPr>
        <w:t>A prorrogação a que se refere o item anterior será realizada mediante termo aditivo.</w:t>
      </w:r>
    </w:p>
    <w:p w14:paraId="73E09562" w14:textId="77777777" w:rsidR="007D4698" w:rsidRPr="00456970" w:rsidRDefault="007D4698" w:rsidP="00C46EE8">
      <w:pPr>
        <w:pStyle w:val="PargrafodaLista"/>
        <w:ind w:left="567" w:right="-567" w:hanging="567"/>
        <w:jc w:val="both"/>
        <w:rPr>
          <w:snapToGrid w:val="0"/>
          <w:color w:val="000000"/>
          <w:sz w:val="24"/>
          <w:szCs w:val="24"/>
        </w:rPr>
      </w:pPr>
    </w:p>
    <w:p w14:paraId="09CFD142" w14:textId="77777777" w:rsidR="00952E5B" w:rsidRPr="00456970" w:rsidRDefault="00952E5B" w:rsidP="00C46EE8">
      <w:pPr>
        <w:pStyle w:val="PargrafodaLista"/>
        <w:ind w:left="567" w:right="-567" w:hanging="567"/>
        <w:jc w:val="both"/>
        <w:rPr>
          <w:snapToGrid w:val="0"/>
          <w:color w:val="000000"/>
          <w:sz w:val="24"/>
          <w:szCs w:val="24"/>
        </w:rPr>
      </w:pPr>
      <w:r w:rsidRPr="00456970">
        <w:rPr>
          <w:b/>
          <w:snapToGrid w:val="0"/>
          <w:color w:val="000000"/>
          <w:sz w:val="24"/>
          <w:szCs w:val="24"/>
        </w:rPr>
        <w:tab/>
        <w:t xml:space="preserve">16.2.2. </w:t>
      </w:r>
      <w:r w:rsidRPr="00456970">
        <w:rPr>
          <w:snapToGrid w:val="0"/>
          <w:color w:val="000000"/>
          <w:sz w:val="24"/>
          <w:szCs w:val="24"/>
        </w:rPr>
        <w:t>Ocorrendo prorrogação</w:t>
      </w:r>
      <w:r w:rsidR="005359D7" w:rsidRPr="00456970">
        <w:rPr>
          <w:snapToGrid w:val="0"/>
          <w:color w:val="000000"/>
          <w:sz w:val="24"/>
          <w:szCs w:val="24"/>
        </w:rPr>
        <w:t>, serão mantidas as condições do contrato inicial e observada a legislação em vigor. Nos casos de majoração do valor contratual exigir-se-á reforço da garantia prevista.</w:t>
      </w:r>
    </w:p>
    <w:p w14:paraId="049B7FD0" w14:textId="77777777" w:rsidR="005359D7" w:rsidRPr="00456970" w:rsidRDefault="005359D7" w:rsidP="003252BE">
      <w:pPr>
        <w:pStyle w:val="PargrafodaLista"/>
        <w:spacing w:line="180" w:lineRule="exact"/>
        <w:ind w:right="-567"/>
        <w:jc w:val="both"/>
        <w:rPr>
          <w:snapToGrid w:val="0"/>
          <w:color w:val="000000"/>
          <w:sz w:val="24"/>
          <w:szCs w:val="24"/>
        </w:rPr>
      </w:pPr>
    </w:p>
    <w:p w14:paraId="39782F76" w14:textId="77777777" w:rsidR="00F63A45" w:rsidRDefault="001C66EB" w:rsidP="00C46EE8">
      <w:pPr>
        <w:pStyle w:val="PargrafodaLista"/>
        <w:ind w:left="567" w:right="-567" w:hanging="567"/>
        <w:jc w:val="both"/>
        <w:rPr>
          <w:snapToGrid w:val="0"/>
          <w:sz w:val="24"/>
          <w:szCs w:val="24"/>
        </w:rPr>
      </w:pPr>
      <w:r w:rsidRPr="00456970">
        <w:rPr>
          <w:b/>
          <w:snapToGrid w:val="0"/>
          <w:sz w:val="24"/>
          <w:szCs w:val="24"/>
        </w:rPr>
        <w:lastRenderedPageBreak/>
        <w:t>1</w:t>
      </w:r>
      <w:r w:rsidR="00C06C61" w:rsidRPr="00456970">
        <w:rPr>
          <w:b/>
          <w:snapToGrid w:val="0"/>
          <w:sz w:val="24"/>
          <w:szCs w:val="24"/>
        </w:rPr>
        <w:t>6</w:t>
      </w:r>
      <w:r w:rsidR="003414E7" w:rsidRPr="00456970">
        <w:rPr>
          <w:b/>
          <w:snapToGrid w:val="0"/>
          <w:sz w:val="24"/>
          <w:szCs w:val="24"/>
        </w:rPr>
        <w:t>.3</w:t>
      </w:r>
      <w:r w:rsidR="00C96AA4" w:rsidRPr="00456970">
        <w:rPr>
          <w:b/>
          <w:snapToGrid w:val="0"/>
          <w:sz w:val="24"/>
          <w:szCs w:val="24"/>
        </w:rPr>
        <w:t>.</w:t>
      </w:r>
      <w:r w:rsidR="003414E7" w:rsidRPr="00456970">
        <w:rPr>
          <w:snapToGrid w:val="0"/>
          <w:sz w:val="24"/>
          <w:szCs w:val="24"/>
        </w:rPr>
        <w:t xml:space="preserve"> </w:t>
      </w:r>
      <w:r w:rsidR="005359D7" w:rsidRPr="00456970">
        <w:rPr>
          <w:snapToGrid w:val="0"/>
          <w:sz w:val="24"/>
          <w:szCs w:val="24"/>
        </w:rPr>
        <w:t>A</w:t>
      </w:r>
      <w:r w:rsidR="003414E7" w:rsidRPr="00456970">
        <w:rPr>
          <w:snapToGrid w:val="0"/>
          <w:sz w:val="24"/>
          <w:szCs w:val="24"/>
        </w:rPr>
        <w:t xml:space="preserve"> adjudicatári</w:t>
      </w:r>
      <w:r w:rsidR="001634F2" w:rsidRPr="00456970">
        <w:rPr>
          <w:snapToGrid w:val="0"/>
          <w:sz w:val="24"/>
          <w:szCs w:val="24"/>
        </w:rPr>
        <w:t>a</w:t>
      </w:r>
      <w:r w:rsidR="003414E7" w:rsidRPr="00456970">
        <w:rPr>
          <w:snapToGrid w:val="0"/>
          <w:sz w:val="24"/>
          <w:szCs w:val="24"/>
        </w:rPr>
        <w:t xml:space="preserve"> </w:t>
      </w:r>
      <w:r w:rsidR="005359D7" w:rsidRPr="00456970">
        <w:rPr>
          <w:snapToGrid w:val="0"/>
          <w:sz w:val="24"/>
          <w:szCs w:val="24"/>
        </w:rPr>
        <w:t>deverá assinar o contrato dentro de 05 (cinco) dias contados da respectiva convocação</w:t>
      </w:r>
      <w:r w:rsidR="00F63A45">
        <w:rPr>
          <w:snapToGrid w:val="0"/>
          <w:sz w:val="24"/>
          <w:szCs w:val="24"/>
        </w:rPr>
        <w:t>.</w:t>
      </w:r>
    </w:p>
    <w:p w14:paraId="68400345" w14:textId="77777777" w:rsidR="00F63A45" w:rsidRDefault="00F63A45" w:rsidP="00915FCE">
      <w:pPr>
        <w:pStyle w:val="PargrafodaLista"/>
        <w:spacing w:line="180" w:lineRule="exact"/>
        <w:ind w:left="567" w:right="-567" w:hanging="567"/>
        <w:jc w:val="both"/>
        <w:rPr>
          <w:snapToGrid w:val="0"/>
          <w:sz w:val="24"/>
          <w:szCs w:val="24"/>
        </w:rPr>
      </w:pPr>
    </w:p>
    <w:p w14:paraId="5C82EFD4" w14:textId="3CA32D3E" w:rsidR="003414E7" w:rsidRPr="00456970" w:rsidRDefault="00F63A45" w:rsidP="00F63A45">
      <w:pPr>
        <w:pStyle w:val="PargrafodaLista"/>
        <w:ind w:left="567" w:right="-567"/>
        <w:jc w:val="both"/>
        <w:rPr>
          <w:snapToGrid w:val="0"/>
          <w:sz w:val="24"/>
          <w:szCs w:val="24"/>
        </w:rPr>
      </w:pPr>
      <w:r w:rsidRPr="00F63A45">
        <w:rPr>
          <w:b/>
          <w:snapToGrid w:val="0"/>
          <w:sz w:val="24"/>
          <w:szCs w:val="24"/>
        </w:rPr>
        <w:t>16.3.1.</w:t>
      </w:r>
      <w:r w:rsidR="00E0507A">
        <w:rPr>
          <w:snapToGrid w:val="0"/>
          <w:sz w:val="24"/>
          <w:szCs w:val="24"/>
        </w:rPr>
        <w:t xml:space="preserve"> </w:t>
      </w:r>
      <w:r>
        <w:rPr>
          <w:snapToGrid w:val="0"/>
          <w:sz w:val="24"/>
          <w:szCs w:val="24"/>
        </w:rPr>
        <w:t>O prazo para assinatura do contrato poderá ser prorrogado uma vez, por igual período, quando solicitado pela adjudicatária durante o seu transcurso, desde que ocorra motivo justificado e aceito pela Administração.</w:t>
      </w:r>
    </w:p>
    <w:p w14:paraId="26378ABC" w14:textId="77777777" w:rsidR="003414E7" w:rsidRPr="00456970" w:rsidRDefault="003414E7" w:rsidP="003252BE">
      <w:pPr>
        <w:pStyle w:val="PargrafodaLista"/>
        <w:spacing w:line="180" w:lineRule="exact"/>
        <w:ind w:right="-567"/>
        <w:jc w:val="both"/>
        <w:rPr>
          <w:snapToGrid w:val="0"/>
          <w:sz w:val="24"/>
          <w:szCs w:val="24"/>
        </w:rPr>
      </w:pPr>
    </w:p>
    <w:p w14:paraId="3BD2054B" w14:textId="6C5099E5" w:rsidR="00AD54DC" w:rsidRDefault="00AD54DC" w:rsidP="00AD54DC">
      <w:pPr>
        <w:pStyle w:val="PargrafodaLista"/>
        <w:ind w:left="567" w:right="-567" w:hanging="567"/>
        <w:jc w:val="both"/>
        <w:rPr>
          <w:sz w:val="24"/>
          <w:szCs w:val="24"/>
        </w:rPr>
      </w:pPr>
      <w:r w:rsidRPr="00456970">
        <w:rPr>
          <w:b/>
          <w:sz w:val="24"/>
          <w:szCs w:val="24"/>
        </w:rPr>
        <w:t>16.4.</w:t>
      </w:r>
      <w:r w:rsidRPr="00456970">
        <w:rPr>
          <w:sz w:val="24"/>
          <w:szCs w:val="24"/>
        </w:rPr>
        <w:t xml:space="preserve"> A recusa injustificada da adjudicatária em assinar o contrato dentro do prazo previsto no subitem 16.</w:t>
      </w:r>
      <w:r w:rsidR="00B747FA">
        <w:rPr>
          <w:sz w:val="24"/>
          <w:szCs w:val="24"/>
        </w:rPr>
        <w:t>3</w:t>
      </w:r>
      <w:r w:rsidRPr="00456970">
        <w:rPr>
          <w:sz w:val="24"/>
          <w:szCs w:val="24"/>
        </w:rPr>
        <w:t>, sujeita-a à penalidade de multa conforme estabelecido no inciso “II” do subitem 1</w:t>
      </w:r>
      <w:r w:rsidR="00B747FA">
        <w:rPr>
          <w:sz w:val="24"/>
          <w:szCs w:val="24"/>
        </w:rPr>
        <w:t>8</w:t>
      </w:r>
      <w:r w:rsidRPr="00456970">
        <w:rPr>
          <w:sz w:val="24"/>
          <w:szCs w:val="24"/>
        </w:rPr>
        <w:t>.6.1</w:t>
      </w:r>
      <w:r w:rsidR="00B747FA">
        <w:rPr>
          <w:sz w:val="24"/>
          <w:szCs w:val="24"/>
        </w:rPr>
        <w:t>, sendo facultado à PBH Ativos convocar remanescentes</w:t>
      </w:r>
      <w:r w:rsidR="00E45001">
        <w:rPr>
          <w:sz w:val="24"/>
          <w:szCs w:val="24"/>
        </w:rPr>
        <w:t>, na ordem de classificação, nos termos da Lei nº 10.520/2002</w:t>
      </w:r>
      <w:r w:rsidRPr="00456970">
        <w:rPr>
          <w:sz w:val="24"/>
          <w:szCs w:val="24"/>
        </w:rPr>
        <w:t>.</w:t>
      </w:r>
    </w:p>
    <w:p w14:paraId="7AFC4A76" w14:textId="77777777" w:rsidR="00E45001" w:rsidRPr="00456970" w:rsidRDefault="00E45001" w:rsidP="00AD54DC">
      <w:pPr>
        <w:pStyle w:val="PargrafodaLista"/>
        <w:ind w:left="567" w:right="-567" w:hanging="567"/>
        <w:jc w:val="both"/>
        <w:rPr>
          <w:sz w:val="24"/>
          <w:szCs w:val="24"/>
        </w:rPr>
      </w:pPr>
    </w:p>
    <w:p w14:paraId="48AE9032" w14:textId="334DF3BC" w:rsidR="003414E7" w:rsidRPr="00456970" w:rsidRDefault="001C66EB" w:rsidP="00C46EE8">
      <w:pPr>
        <w:pStyle w:val="PargrafodaLista"/>
        <w:ind w:left="567" w:right="-567" w:hanging="567"/>
        <w:jc w:val="both"/>
        <w:rPr>
          <w:b/>
          <w:color w:val="000000"/>
          <w:sz w:val="24"/>
          <w:szCs w:val="24"/>
        </w:rPr>
      </w:pPr>
      <w:r w:rsidRPr="00456970">
        <w:rPr>
          <w:b/>
          <w:color w:val="000000"/>
          <w:sz w:val="24"/>
          <w:szCs w:val="24"/>
        </w:rPr>
        <w:t>1</w:t>
      </w:r>
      <w:r w:rsidR="00082CFF" w:rsidRPr="00456970">
        <w:rPr>
          <w:b/>
          <w:color w:val="000000"/>
          <w:sz w:val="24"/>
          <w:szCs w:val="24"/>
        </w:rPr>
        <w:t>6</w:t>
      </w:r>
      <w:r w:rsidR="003414E7" w:rsidRPr="00456970">
        <w:rPr>
          <w:b/>
          <w:color w:val="000000"/>
          <w:sz w:val="24"/>
          <w:szCs w:val="24"/>
        </w:rPr>
        <w:t>.</w:t>
      </w:r>
      <w:r w:rsidR="002E4636">
        <w:rPr>
          <w:b/>
          <w:color w:val="000000"/>
          <w:sz w:val="24"/>
          <w:szCs w:val="24"/>
        </w:rPr>
        <w:t>5</w:t>
      </w:r>
      <w:r w:rsidR="008B22D2" w:rsidRPr="00456970">
        <w:rPr>
          <w:b/>
          <w:color w:val="000000"/>
          <w:sz w:val="24"/>
          <w:szCs w:val="24"/>
        </w:rPr>
        <w:t>.</w:t>
      </w:r>
      <w:r w:rsidR="003414E7" w:rsidRPr="00456970">
        <w:rPr>
          <w:b/>
          <w:color w:val="000000"/>
          <w:sz w:val="24"/>
          <w:szCs w:val="24"/>
        </w:rPr>
        <w:t xml:space="preserve"> O c</w:t>
      </w:r>
      <w:r w:rsidR="00FB511F" w:rsidRPr="00456970">
        <w:rPr>
          <w:b/>
          <w:color w:val="000000"/>
          <w:sz w:val="24"/>
          <w:szCs w:val="24"/>
        </w:rPr>
        <w:t>ontrato a ser celebrado conterá dentre suas cláusulas</w:t>
      </w:r>
      <w:r w:rsidR="003414E7" w:rsidRPr="00456970">
        <w:rPr>
          <w:b/>
          <w:color w:val="000000"/>
          <w:sz w:val="24"/>
          <w:szCs w:val="24"/>
        </w:rPr>
        <w:t xml:space="preserve"> </w:t>
      </w:r>
      <w:r w:rsidR="002D6775" w:rsidRPr="00456970">
        <w:rPr>
          <w:b/>
          <w:color w:val="000000"/>
          <w:sz w:val="24"/>
          <w:szCs w:val="24"/>
        </w:rPr>
        <w:t>as de Obrigações da Contratada,</w:t>
      </w:r>
      <w:r w:rsidR="003414E7" w:rsidRPr="00456970">
        <w:rPr>
          <w:b/>
          <w:color w:val="000000"/>
          <w:sz w:val="24"/>
          <w:szCs w:val="24"/>
        </w:rPr>
        <w:t xml:space="preserve"> Obrigações do Contratante,</w:t>
      </w:r>
      <w:r w:rsidR="002D6775" w:rsidRPr="00456970">
        <w:rPr>
          <w:b/>
          <w:color w:val="000000"/>
          <w:sz w:val="24"/>
          <w:szCs w:val="24"/>
        </w:rPr>
        <w:t xml:space="preserve"> cronograma de entrega</w:t>
      </w:r>
      <w:r w:rsidR="00C566F7" w:rsidRPr="00456970">
        <w:rPr>
          <w:b/>
          <w:color w:val="000000"/>
          <w:sz w:val="24"/>
          <w:szCs w:val="24"/>
        </w:rPr>
        <w:t>,</w:t>
      </w:r>
      <w:r w:rsidR="002D6775" w:rsidRPr="00456970">
        <w:rPr>
          <w:b/>
          <w:color w:val="000000"/>
          <w:sz w:val="24"/>
          <w:szCs w:val="24"/>
        </w:rPr>
        <w:t xml:space="preserve"> descrição da prestação </w:t>
      </w:r>
      <w:r w:rsidR="002D6775" w:rsidRPr="0092256E">
        <w:rPr>
          <w:b/>
          <w:color w:val="000000"/>
          <w:sz w:val="24"/>
          <w:szCs w:val="24"/>
        </w:rPr>
        <w:t>de serviço</w:t>
      </w:r>
      <w:r w:rsidR="00C566F7" w:rsidRPr="0092256E">
        <w:rPr>
          <w:b/>
          <w:color w:val="000000"/>
          <w:sz w:val="24"/>
          <w:szCs w:val="24"/>
        </w:rPr>
        <w:t xml:space="preserve"> e condições de recebimento, </w:t>
      </w:r>
      <w:r w:rsidR="003414E7" w:rsidRPr="0092256E">
        <w:rPr>
          <w:b/>
          <w:color w:val="000000"/>
          <w:sz w:val="24"/>
          <w:szCs w:val="24"/>
        </w:rPr>
        <w:t xml:space="preserve">conforme minuta </w:t>
      </w:r>
      <w:r w:rsidR="00C705D2" w:rsidRPr="0092256E">
        <w:rPr>
          <w:b/>
          <w:sz w:val="24"/>
          <w:szCs w:val="24"/>
        </w:rPr>
        <w:t>–</w:t>
      </w:r>
      <w:r w:rsidR="003414E7" w:rsidRPr="0092256E">
        <w:rPr>
          <w:b/>
          <w:sz w:val="24"/>
          <w:szCs w:val="24"/>
        </w:rPr>
        <w:t xml:space="preserve"> </w:t>
      </w:r>
      <w:r w:rsidR="00DE76CD" w:rsidRPr="0092256E">
        <w:rPr>
          <w:b/>
          <w:sz w:val="24"/>
          <w:szCs w:val="24"/>
        </w:rPr>
        <w:t>A</w:t>
      </w:r>
      <w:r w:rsidR="003414E7" w:rsidRPr="0092256E">
        <w:rPr>
          <w:b/>
          <w:sz w:val="24"/>
          <w:szCs w:val="24"/>
        </w:rPr>
        <w:t xml:space="preserve">nexo </w:t>
      </w:r>
      <w:r w:rsidR="005C4EBD">
        <w:rPr>
          <w:b/>
          <w:sz w:val="24"/>
          <w:szCs w:val="24"/>
        </w:rPr>
        <w:t>VII</w:t>
      </w:r>
      <w:r w:rsidR="0037560C" w:rsidRPr="0092256E">
        <w:rPr>
          <w:b/>
          <w:sz w:val="24"/>
          <w:szCs w:val="24"/>
        </w:rPr>
        <w:t>, que</w:t>
      </w:r>
      <w:r w:rsidR="003414E7" w:rsidRPr="0092256E">
        <w:rPr>
          <w:b/>
          <w:sz w:val="24"/>
          <w:szCs w:val="24"/>
        </w:rPr>
        <w:t xml:space="preserve"> </w:t>
      </w:r>
      <w:r w:rsidR="004D4B2A" w:rsidRPr="0092256E">
        <w:rPr>
          <w:b/>
          <w:sz w:val="24"/>
          <w:szCs w:val="24"/>
        </w:rPr>
        <w:t>é</w:t>
      </w:r>
      <w:r w:rsidR="003414E7" w:rsidRPr="0092256E">
        <w:rPr>
          <w:b/>
          <w:sz w:val="24"/>
          <w:szCs w:val="24"/>
        </w:rPr>
        <w:t xml:space="preserve"> parte</w:t>
      </w:r>
      <w:r w:rsidR="003414E7" w:rsidRPr="00456970">
        <w:rPr>
          <w:b/>
          <w:sz w:val="24"/>
          <w:szCs w:val="24"/>
        </w:rPr>
        <w:t xml:space="preserve"> </w:t>
      </w:r>
      <w:r w:rsidR="003414E7" w:rsidRPr="00456970">
        <w:rPr>
          <w:b/>
          <w:color w:val="000000"/>
          <w:sz w:val="24"/>
          <w:szCs w:val="24"/>
        </w:rPr>
        <w:t xml:space="preserve">integrante deste </w:t>
      </w:r>
      <w:r w:rsidR="00065C4A" w:rsidRPr="00456970">
        <w:rPr>
          <w:b/>
          <w:color w:val="000000"/>
          <w:sz w:val="24"/>
          <w:szCs w:val="24"/>
        </w:rPr>
        <w:t>Edital</w:t>
      </w:r>
      <w:r w:rsidR="003414E7" w:rsidRPr="00456970">
        <w:rPr>
          <w:b/>
          <w:color w:val="000000"/>
          <w:sz w:val="24"/>
          <w:szCs w:val="24"/>
        </w:rPr>
        <w:t>.</w:t>
      </w:r>
    </w:p>
    <w:p w14:paraId="6BDEADFF" w14:textId="77777777" w:rsidR="000031A0" w:rsidRDefault="000031A0" w:rsidP="00FE0BF2">
      <w:pPr>
        <w:pStyle w:val="PargrafodaLista"/>
        <w:spacing w:line="180" w:lineRule="exact"/>
        <w:ind w:right="-567"/>
        <w:jc w:val="both"/>
        <w:rPr>
          <w:color w:val="000000"/>
          <w:sz w:val="24"/>
          <w:szCs w:val="24"/>
        </w:rPr>
      </w:pPr>
    </w:p>
    <w:p w14:paraId="58C60CB1" w14:textId="2F75808A" w:rsidR="002D7F44" w:rsidRDefault="002D7F44" w:rsidP="00992AB4">
      <w:pPr>
        <w:pStyle w:val="PargrafodaLista"/>
        <w:ind w:left="567" w:right="-567" w:hanging="567"/>
        <w:jc w:val="both"/>
        <w:rPr>
          <w:color w:val="000000"/>
          <w:sz w:val="24"/>
          <w:szCs w:val="24"/>
        </w:rPr>
      </w:pPr>
      <w:r w:rsidRPr="00456970">
        <w:rPr>
          <w:b/>
          <w:color w:val="000000"/>
          <w:sz w:val="24"/>
          <w:szCs w:val="24"/>
        </w:rPr>
        <w:t>1</w:t>
      </w:r>
      <w:r w:rsidR="00082CFF" w:rsidRPr="00456970">
        <w:rPr>
          <w:b/>
          <w:color w:val="000000"/>
          <w:sz w:val="24"/>
          <w:szCs w:val="24"/>
        </w:rPr>
        <w:t>6</w:t>
      </w:r>
      <w:r w:rsidRPr="00456970">
        <w:rPr>
          <w:b/>
          <w:color w:val="000000"/>
          <w:sz w:val="24"/>
          <w:szCs w:val="24"/>
        </w:rPr>
        <w:t>.</w:t>
      </w:r>
      <w:r w:rsidR="002E4636">
        <w:rPr>
          <w:b/>
          <w:color w:val="000000"/>
          <w:sz w:val="24"/>
          <w:szCs w:val="24"/>
        </w:rPr>
        <w:t>6</w:t>
      </w:r>
      <w:r w:rsidR="008B22D2" w:rsidRPr="00456970">
        <w:rPr>
          <w:b/>
          <w:color w:val="000000"/>
          <w:sz w:val="24"/>
          <w:szCs w:val="24"/>
        </w:rPr>
        <w:t>.</w:t>
      </w:r>
      <w:r w:rsidRPr="00456970">
        <w:rPr>
          <w:color w:val="000000"/>
          <w:sz w:val="24"/>
          <w:szCs w:val="24"/>
        </w:rPr>
        <w:t xml:space="preserve"> As despesas com a publicação do </w:t>
      </w:r>
      <w:r w:rsidR="00FC7216" w:rsidRPr="00456970">
        <w:rPr>
          <w:color w:val="000000"/>
          <w:sz w:val="24"/>
          <w:szCs w:val="24"/>
        </w:rPr>
        <w:t>extrato</w:t>
      </w:r>
      <w:r w:rsidRPr="00456970">
        <w:rPr>
          <w:color w:val="000000"/>
          <w:sz w:val="24"/>
          <w:szCs w:val="24"/>
        </w:rPr>
        <w:t xml:space="preserve"> do contrato no Diário Oficial do Município “DOM” correrão por conta d</w:t>
      </w:r>
      <w:r w:rsidR="000760EE" w:rsidRPr="00456970">
        <w:rPr>
          <w:color w:val="000000"/>
          <w:sz w:val="24"/>
          <w:szCs w:val="24"/>
        </w:rPr>
        <w:t>a</w:t>
      </w:r>
      <w:r w:rsidR="00D26095" w:rsidRPr="00456970">
        <w:rPr>
          <w:color w:val="000000"/>
          <w:sz w:val="24"/>
          <w:szCs w:val="24"/>
        </w:rPr>
        <w:t xml:space="preserve"> </w:t>
      </w:r>
      <w:r w:rsidR="00FB3693">
        <w:rPr>
          <w:color w:val="000000"/>
          <w:sz w:val="24"/>
          <w:szCs w:val="24"/>
        </w:rPr>
        <w:t>Administração Municipal e/ou PBH Ativos S/A</w:t>
      </w:r>
      <w:r w:rsidR="00D26095" w:rsidRPr="00456970">
        <w:rPr>
          <w:color w:val="000000"/>
          <w:sz w:val="24"/>
          <w:szCs w:val="24"/>
        </w:rPr>
        <w:t>.</w:t>
      </w:r>
    </w:p>
    <w:p w14:paraId="6DC78A3F" w14:textId="77777777" w:rsidR="00483321" w:rsidRDefault="00483321" w:rsidP="00992AB4">
      <w:pPr>
        <w:pStyle w:val="PargrafodaLista"/>
        <w:ind w:left="567" w:right="-567" w:hanging="567"/>
        <w:jc w:val="both"/>
        <w:rPr>
          <w:color w:val="000000"/>
          <w:sz w:val="24"/>
          <w:szCs w:val="24"/>
        </w:rPr>
      </w:pPr>
    </w:p>
    <w:p w14:paraId="4011C519" w14:textId="5AEBFC52" w:rsidR="00483321" w:rsidRDefault="00483321" w:rsidP="00483321">
      <w:pPr>
        <w:ind w:right="-567"/>
        <w:jc w:val="both"/>
        <w:rPr>
          <w:b/>
          <w:sz w:val="24"/>
          <w:szCs w:val="24"/>
        </w:rPr>
      </w:pPr>
      <w:r w:rsidRPr="00456970">
        <w:rPr>
          <w:b/>
          <w:sz w:val="24"/>
          <w:szCs w:val="24"/>
        </w:rPr>
        <w:t xml:space="preserve">17. </w:t>
      </w:r>
      <w:r>
        <w:rPr>
          <w:b/>
          <w:sz w:val="24"/>
          <w:szCs w:val="24"/>
        </w:rPr>
        <w:t xml:space="preserve">DO PRAZO E LOCAL DE EXECUÇÃO </w:t>
      </w:r>
      <w:r w:rsidR="00450C13">
        <w:rPr>
          <w:b/>
          <w:sz w:val="24"/>
          <w:szCs w:val="24"/>
        </w:rPr>
        <w:t xml:space="preserve">E ACEITE </w:t>
      </w:r>
      <w:r>
        <w:rPr>
          <w:b/>
          <w:sz w:val="24"/>
          <w:szCs w:val="24"/>
        </w:rPr>
        <w:t>DO SERVIÇO</w:t>
      </w:r>
    </w:p>
    <w:p w14:paraId="50B9D039" w14:textId="77777777" w:rsidR="00483321" w:rsidRDefault="00483321" w:rsidP="00915FCE">
      <w:pPr>
        <w:pStyle w:val="PargrafodaLista"/>
        <w:spacing w:line="180" w:lineRule="exact"/>
        <w:ind w:left="567" w:right="-567" w:hanging="567"/>
        <w:jc w:val="both"/>
        <w:rPr>
          <w:b/>
          <w:sz w:val="24"/>
          <w:szCs w:val="24"/>
        </w:rPr>
      </w:pPr>
    </w:p>
    <w:p w14:paraId="6069E290" w14:textId="2EA43106" w:rsidR="00483321" w:rsidRDefault="00483321" w:rsidP="00483321">
      <w:pPr>
        <w:ind w:left="567" w:right="-567" w:hanging="567"/>
        <w:jc w:val="both"/>
        <w:rPr>
          <w:sz w:val="24"/>
          <w:szCs w:val="24"/>
        </w:rPr>
      </w:pPr>
      <w:r>
        <w:rPr>
          <w:b/>
          <w:sz w:val="24"/>
          <w:szCs w:val="24"/>
        </w:rPr>
        <w:t xml:space="preserve">17.1. </w:t>
      </w:r>
      <w:r>
        <w:rPr>
          <w:sz w:val="24"/>
          <w:szCs w:val="24"/>
        </w:rPr>
        <w:t>O prazo para execução do serviço será de até 30 (trinta) dias corridos, a partir da assinatura do contrato.</w:t>
      </w:r>
    </w:p>
    <w:p w14:paraId="6BF9781D" w14:textId="77777777" w:rsidR="00483321" w:rsidRDefault="00483321" w:rsidP="00915FCE">
      <w:pPr>
        <w:pStyle w:val="PargrafodaLista"/>
        <w:spacing w:line="180" w:lineRule="exact"/>
        <w:ind w:left="567" w:right="-567" w:hanging="567"/>
        <w:jc w:val="both"/>
        <w:rPr>
          <w:sz w:val="24"/>
          <w:szCs w:val="24"/>
        </w:rPr>
      </w:pPr>
    </w:p>
    <w:p w14:paraId="5C81CE92" w14:textId="1430C8CE" w:rsidR="00483321" w:rsidRDefault="00483321" w:rsidP="00483321">
      <w:pPr>
        <w:ind w:left="567" w:right="-567" w:hanging="567"/>
        <w:jc w:val="both"/>
        <w:rPr>
          <w:sz w:val="24"/>
          <w:szCs w:val="24"/>
        </w:rPr>
      </w:pPr>
      <w:r w:rsidRPr="00483321">
        <w:rPr>
          <w:b/>
          <w:sz w:val="24"/>
          <w:szCs w:val="24"/>
        </w:rPr>
        <w:t>17.2</w:t>
      </w:r>
      <w:r>
        <w:rPr>
          <w:sz w:val="24"/>
          <w:szCs w:val="24"/>
        </w:rPr>
        <w:t>. A execução do serviço deverá ser feita no local abaixo e conforme Anexo I deste edital:</w:t>
      </w:r>
    </w:p>
    <w:p w14:paraId="45F6C352" w14:textId="77777777" w:rsidR="00483321" w:rsidRPr="002D22B8" w:rsidRDefault="00483321" w:rsidP="00483321">
      <w:pPr>
        <w:ind w:left="426" w:firstLine="142"/>
        <w:rPr>
          <w:sz w:val="22"/>
          <w:szCs w:val="22"/>
          <w:u w:val="single"/>
        </w:rPr>
      </w:pPr>
      <w:r w:rsidRPr="002D22B8">
        <w:rPr>
          <w:sz w:val="22"/>
          <w:szCs w:val="22"/>
          <w:u w:val="single"/>
        </w:rPr>
        <w:t>LOTE 007A - QUADRA 156-JATOBÁ</w:t>
      </w:r>
    </w:p>
    <w:p w14:paraId="26AFF8FB" w14:textId="587A8E6C" w:rsidR="00483321" w:rsidRPr="002D22B8" w:rsidRDefault="00483321" w:rsidP="00483321">
      <w:pPr>
        <w:ind w:left="426" w:firstLine="142"/>
        <w:rPr>
          <w:sz w:val="22"/>
          <w:szCs w:val="22"/>
          <w:u w:val="single"/>
        </w:rPr>
      </w:pPr>
      <w:r w:rsidRPr="002D22B8">
        <w:rPr>
          <w:sz w:val="22"/>
          <w:szCs w:val="22"/>
          <w:u w:val="single"/>
        </w:rPr>
        <w:t xml:space="preserve">Frente para Rua Pastor José Batista </w:t>
      </w:r>
      <w:r w:rsidR="00CF1D17">
        <w:rPr>
          <w:sz w:val="22"/>
          <w:szCs w:val="22"/>
          <w:u w:val="single"/>
        </w:rPr>
        <w:t>– Belo Horizonte – Minas Gerais - Brasil</w:t>
      </w:r>
    </w:p>
    <w:p w14:paraId="05233BD1" w14:textId="77777777" w:rsidR="00450C13" w:rsidRDefault="00450C13" w:rsidP="00A23700">
      <w:pPr>
        <w:spacing w:line="180" w:lineRule="exact"/>
        <w:ind w:left="425" w:firstLine="142"/>
        <w:rPr>
          <w:rFonts w:ascii="Arial" w:hAnsi="Arial" w:cs="Arial"/>
          <w:sz w:val="24"/>
          <w:szCs w:val="24"/>
        </w:rPr>
      </w:pPr>
    </w:p>
    <w:p w14:paraId="33BA69B0" w14:textId="55B28CB6" w:rsidR="00450C13" w:rsidRDefault="00450C13" w:rsidP="00450C13">
      <w:pPr>
        <w:ind w:left="426" w:hanging="426"/>
        <w:rPr>
          <w:sz w:val="24"/>
          <w:szCs w:val="24"/>
        </w:rPr>
      </w:pPr>
      <w:r w:rsidRPr="00450C13">
        <w:rPr>
          <w:b/>
          <w:sz w:val="24"/>
          <w:szCs w:val="24"/>
        </w:rPr>
        <w:t>17.3.</w:t>
      </w:r>
      <w:r>
        <w:rPr>
          <w:b/>
          <w:sz w:val="24"/>
          <w:szCs w:val="24"/>
        </w:rPr>
        <w:t xml:space="preserve"> </w:t>
      </w:r>
      <w:r>
        <w:rPr>
          <w:sz w:val="24"/>
          <w:szCs w:val="24"/>
        </w:rPr>
        <w:t xml:space="preserve">O Aceite do serviço será: </w:t>
      </w:r>
    </w:p>
    <w:p w14:paraId="2074CF30" w14:textId="3BF4C5D7" w:rsidR="00450C13" w:rsidRPr="00450C13" w:rsidRDefault="002D22B8" w:rsidP="007E5ECC">
      <w:pPr>
        <w:numPr>
          <w:ilvl w:val="0"/>
          <w:numId w:val="31"/>
        </w:numPr>
        <w:autoSpaceDE w:val="0"/>
        <w:autoSpaceDN w:val="0"/>
        <w:adjustRightInd w:val="0"/>
        <w:ind w:left="851" w:right="-143" w:hanging="284"/>
        <w:jc w:val="both"/>
        <w:rPr>
          <w:sz w:val="24"/>
          <w:szCs w:val="24"/>
        </w:rPr>
      </w:pPr>
      <w:r w:rsidRPr="00450C13">
        <w:rPr>
          <w:b/>
          <w:bCs/>
          <w:sz w:val="24"/>
          <w:szCs w:val="24"/>
        </w:rPr>
        <w:t>Provisóri</w:t>
      </w:r>
      <w:r>
        <w:rPr>
          <w:b/>
          <w:bCs/>
          <w:sz w:val="24"/>
          <w:szCs w:val="24"/>
        </w:rPr>
        <w:t>o</w:t>
      </w:r>
      <w:r>
        <w:rPr>
          <w:sz w:val="24"/>
          <w:szCs w:val="24"/>
        </w:rPr>
        <w:t>:</w:t>
      </w:r>
      <w:r w:rsidR="00450C13" w:rsidRPr="00450C13">
        <w:rPr>
          <w:sz w:val="24"/>
          <w:szCs w:val="24"/>
        </w:rPr>
        <w:t xml:space="preserve"> para efeito de posterior verificação se encontrar da conformidade com o especificado neste </w:t>
      </w:r>
      <w:r w:rsidR="00450C13">
        <w:rPr>
          <w:sz w:val="24"/>
          <w:szCs w:val="24"/>
        </w:rPr>
        <w:t>edital</w:t>
      </w:r>
      <w:r w:rsidR="00450C13" w:rsidRPr="00450C13">
        <w:rPr>
          <w:sz w:val="24"/>
          <w:szCs w:val="24"/>
        </w:rPr>
        <w:t>.</w:t>
      </w:r>
    </w:p>
    <w:p w14:paraId="110743F2" w14:textId="35ACD9BF" w:rsidR="00450C13" w:rsidRPr="00450C13" w:rsidRDefault="00450C13" w:rsidP="007E5ECC">
      <w:pPr>
        <w:numPr>
          <w:ilvl w:val="0"/>
          <w:numId w:val="31"/>
        </w:numPr>
        <w:autoSpaceDE w:val="0"/>
        <w:autoSpaceDN w:val="0"/>
        <w:adjustRightInd w:val="0"/>
        <w:ind w:left="851" w:right="-143" w:hanging="284"/>
        <w:jc w:val="both"/>
        <w:rPr>
          <w:sz w:val="24"/>
          <w:szCs w:val="24"/>
        </w:rPr>
      </w:pPr>
      <w:r w:rsidRPr="00450C13">
        <w:rPr>
          <w:b/>
          <w:bCs/>
          <w:sz w:val="24"/>
          <w:szCs w:val="24"/>
        </w:rPr>
        <w:t>Definitiv</w:t>
      </w:r>
      <w:r w:rsidR="002D22B8">
        <w:rPr>
          <w:b/>
          <w:bCs/>
          <w:sz w:val="24"/>
          <w:szCs w:val="24"/>
        </w:rPr>
        <w:t>o:</w:t>
      </w:r>
      <w:r w:rsidRPr="00450C13">
        <w:rPr>
          <w:b/>
          <w:bCs/>
          <w:sz w:val="24"/>
          <w:szCs w:val="24"/>
        </w:rPr>
        <w:t xml:space="preserve"> </w:t>
      </w:r>
      <w:r w:rsidRPr="00450C13">
        <w:rPr>
          <w:bCs/>
          <w:sz w:val="24"/>
          <w:szCs w:val="24"/>
        </w:rPr>
        <w:t xml:space="preserve">no caso da execução do serviço estar de acordo com o especificado neste </w:t>
      </w:r>
      <w:r>
        <w:rPr>
          <w:bCs/>
          <w:sz w:val="24"/>
          <w:szCs w:val="24"/>
        </w:rPr>
        <w:t>edital.</w:t>
      </w:r>
    </w:p>
    <w:p w14:paraId="09C782EF" w14:textId="77777777" w:rsidR="00483321" w:rsidRPr="00483321" w:rsidRDefault="00483321" w:rsidP="00483321">
      <w:pPr>
        <w:ind w:left="567" w:right="-567" w:hanging="567"/>
        <w:jc w:val="both"/>
        <w:rPr>
          <w:sz w:val="24"/>
          <w:szCs w:val="24"/>
        </w:rPr>
      </w:pPr>
    </w:p>
    <w:p w14:paraId="2FE73826" w14:textId="11A17189" w:rsidR="003414E7" w:rsidRPr="00456970" w:rsidRDefault="004A7E10" w:rsidP="00470FCE">
      <w:pPr>
        <w:ind w:right="-567"/>
        <w:jc w:val="both"/>
        <w:rPr>
          <w:b/>
          <w:sz w:val="24"/>
          <w:szCs w:val="24"/>
        </w:rPr>
      </w:pPr>
      <w:r>
        <w:rPr>
          <w:b/>
          <w:sz w:val="24"/>
          <w:szCs w:val="24"/>
        </w:rPr>
        <w:t>18</w:t>
      </w:r>
      <w:r w:rsidR="003414E7" w:rsidRPr="00456970">
        <w:rPr>
          <w:b/>
          <w:sz w:val="24"/>
          <w:szCs w:val="24"/>
        </w:rPr>
        <w:t>. DAS CONDIÇÕES DE PAGAMENTO</w:t>
      </w:r>
    </w:p>
    <w:p w14:paraId="5461C42C" w14:textId="77777777" w:rsidR="00321451" w:rsidRPr="00456970" w:rsidRDefault="00321451" w:rsidP="00FE0BF2">
      <w:pPr>
        <w:pStyle w:val="PargrafodaLista"/>
        <w:spacing w:line="180" w:lineRule="exact"/>
        <w:ind w:right="-567"/>
        <w:jc w:val="both"/>
        <w:rPr>
          <w:sz w:val="24"/>
          <w:szCs w:val="24"/>
        </w:rPr>
      </w:pPr>
    </w:p>
    <w:p w14:paraId="0156605A" w14:textId="3E0AB430" w:rsidR="00321451" w:rsidRPr="00456970" w:rsidRDefault="004A7E10" w:rsidP="00321701">
      <w:pPr>
        <w:pStyle w:val="PargrafodaLista"/>
        <w:ind w:left="567" w:right="-567" w:hanging="567"/>
        <w:jc w:val="both"/>
        <w:rPr>
          <w:sz w:val="24"/>
          <w:szCs w:val="24"/>
        </w:rPr>
      </w:pPr>
      <w:r>
        <w:rPr>
          <w:b/>
          <w:bCs/>
          <w:sz w:val="24"/>
          <w:szCs w:val="24"/>
        </w:rPr>
        <w:t>18</w:t>
      </w:r>
      <w:r w:rsidR="00321451" w:rsidRPr="00456970">
        <w:rPr>
          <w:b/>
          <w:bCs/>
          <w:sz w:val="24"/>
          <w:szCs w:val="24"/>
        </w:rPr>
        <w:t>.1</w:t>
      </w:r>
      <w:r w:rsidR="00321701" w:rsidRPr="00456970">
        <w:rPr>
          <w:b/>
          <w:bCs/>
          <w:sz w:val="24"/>
          <w:szCs w:val="24"/>
        </w:rPr>
        <w:t>.</w:t>
      </w:r>
      <w:r w:rsidR="00321451" w:rsidRPr="00456970">
        <w:rPr>
          <w:bCs/>
          <w:sz w:val="24"/>
          <w:szCs w:val="24"/>
        </w:rPr>
        <w:t xml:space="preserve"> </w:t>
      </w:r>
      <w:r w:rsidR="00321451" w:rsidRPr="00456970">
        <w:rPr>
          <w:sz w:val="24"/>
          <w:szCs w:val="24"/>
        </w:rPr>
        <w:t>Os documentos fiscais deverão ser atestados pela</w:t>
      </w:r>
      <w:r w:rsidR="008042E8">
        <w:rPr>
          <w:sz w:val="24"/>
          <w:szCs w:val="24"/>
        </w:rPr>
        <w:t xml:space="preserve"> </w:t>
      </w:r>
      <w:r w:rsidR="00A62E75">
        <w:rPr>
          <w:sz w:val="24"/>
          <w:szCs w:val="24"/>
        </w:rPr>
        <w:t xml:space="preserve">Gerência de Patrimônio e </w:t>
      </w:r>
      <w:r w:rsidR="008042E8">
        <w:rPr>
          <w:sz w:val="24"/>
          <w:szCs w:val="24"/>
        </w:rPr>
        <w:t xml:space="preserve">Diretoria Executiva da PBH Ativos </w:t>
      </w:r>
      <w:r w:rsidR="00321451" w:rsidRPr="00456970">
        <w:rPr>
          <w:sz w:val="24"/>
          <w:szCs w:val="24"/>
        </w:rPr>
        <w:t>S/A, após a execução dos serviços</w:t>
      </w:r>
      <w:r w:rsidR="008042E8">
        <w:rPr>
          <w:sz w:val="24"/>
          <w:szCs w:val="24"/>
        </w:rPr>
        <w:t xml:space="preserve"> e recebimento definitivo do objeto contratado.</w:t>
      </w:r>
    </w:p>
    <w:p w14:paraId="69BB00A9" w14:textId="77777777" w:rsidR="00873B45" w:rsidRPr="00456970" w:rsidRDefault="00873B45" w:rsidP="00FE0BF2">
      <w:pPr>
        <w:pStyle w:val="PargrafodaLista"/>
        <w:spacing w:line="180" w:lineRule="exact"/>
        <w:ind w:right="-567"/>
        <w:jc w:val="both"/>
        <w:rPr>
          <w:sz w:val="24"/>
          <w:szCs w:val="24"/>
        </w:rPr>
      </w:pPr>
    </w:p>
    <w:p w14:paraId="4615346E" w14:textId="50E2EFC7" w:rsidR="00321451" w:rsidRPr="00456970" w:rsidRDefault="004A7E10" w:rsidP="00321701">
      <w:pPr>
        <w:pStyle w:val="PargrafodaLista"/>
        <w:ind w:left="567" w:right="-567" w:hanging="567"/>
        <w:jc w:val="both"/>
        <w:rPr>
          <w:sz w:val="24"/>
          <w:szCs w:val="24"/>
        </w:rPr>
      </w:pPr>
      <w:r>
        <w:rPr>
          <w:b/>
          <w:sz w:val="24"/>
          <w:szCs w:val="24"/>
        </w:rPr>
        <w:t>18</w:t>
      </w:r>
      <w:r w:rsidR="00321451" w:rsidRPr="00456970">
        <w:rPr>
          <w:b/>
          <w:sz w:val="24"/>
          <w:szCs w:val="24"/>
        </w:rPr>
        <w:t>.2</w:t>
      </w:r>
      <w:r w:rsidR="00321701" w:rsidRPr="00456970">
        <w:rPr>
          <w:b/>
          <w:sz w:val="24"/>
          <w:szCs w:val="24"/>
        </w:rPr>
        <w:t>.</w:t>
      </w:r>
      <w:r w:rsidR="00321451" w:rsidRPr="00456970">
        <w:rPr>
          <w:sz w:val="24"/>
          <w:szCs w:val="24"/>
        </w:rPr>
        <w:t xml:space="preserve"> O pagamento será efetuado pela Gerência </w:t>
      </w:r>
      <w:r w:rsidR="00321701" w:rsidRPr="00456970">
        <w:rPr>
          <w:sz w:val="24"/>
          <w:szCs w:val="24"/>
        </w:rPr>
        <w:t>Financeira</w:t>
      </w:r>
      <w:r w:rsidR="00321451" w:rsidRPr="00456970">
        <w:rPr>
          <w:sz w:val="24"/>
          <w:szCs w:val="24"/>
        </w:rPr>
        <w:t xml:space="preserve"> da PBH Ativos S/A, no prazo de até </w:t>
      </w:r>
      <w:r w:rsidR="00AB48EB">
        <w:rPr>
          <w:sz w:val="24"/>
          <w:szCs w:val="24"/>
        </w:rPr>
        <w:t xml:space="preserve">20 </w:t>
      </w:r>
      <w:r w:rsidR="00321451" w:rsidRPr="00456970">
        <w:rPr>
          <w:sz w:val="24"/>
          <w:szCs w:val="24"/>
        </w:rPr>
        <w:t>(</w:t>
      </w:r>
      <w:r w:rsidR="00AB48EB">
        <w:rPr>
          <w:sz w:val="24"/>
          <w:szCs w:val="24"/>
        </w:rPr>
        <w:t>vinte</w:t>
      </w:r>
      <w:r w:rsidR="004D49BB">
        <w:rPr>
          <w:sz w:val="24"/>
          <w:szCs w:val="24"/>
        </w:rPr>
        <w:t>) dias, contados do adimplemento.</w:t>
      </w:r>
    </w:p>
    <w:p w14:paraId="36892785" w14:textId="77777777" w:rsidR="00873B45" w:rsidRPr="00456970" w:rsidRDefault="00873B45" w:rsidP="00FE0BF2">
      <w:pPr>
        <w:pStyle w:val="PargrafodaLista"/>
        <w:spacing w:line="180" w:lineRule="exact"/>
        <w:ind w:right="-567"/>
        <w:jc w:val="both"/>
        <w:rPr>
          <w:sz w:val="24"/>
          <w:szCs w:val="24"/>
        </w:rPr>
      </w:pPr>
    </w:p>
    <w:p w14:paraId="46BDDEB3" w14:textId="306FA259" w:rsidR="00321451" w:rsidRPr="00456970" w:rsidRDefault="004A7E10" w:rsidP="00321701">
      <w:pPr>
        <w:pStyle w:val="PargrafodaLista"/>
        <w:ind w:left="567" w:right="-567" w:hanging="567"/>
        <w:jc w:val="both"/>
        <w:rPr>
          <w:sz w:val="24"/>
          <w:szCs w:val="24"/>
        </w:rPr>
      </w:pPr>
      <w:r>
        <w:rPr>
          <w:b/>
          <w:sz w:val="24"/>
          <w:szCs w:val="24"/>
        </w:rPr>
        <w:t>18</w:t>
      </w:r>
      <w:r w:rsidR="00321451" w:rsidRPr="00456970">
        <w:rPr>
          <w:b/>
          <w:sz w:val="24"/>
          <w:szCs w:val="24"/>
        </w:rPr>
        <w:t>.3</w:t>
      </w:r>
      <w:r w:rsidR="00321701" w:rsidRPr="00456970">
        <w:rPr>
          <w:b/>
          <w:sz w:val="24"/>
          <w:szCs w:val="24"/>
        </w:rPr>
        <w:t>.</w:t>
      </w:r>
      <w:r w:rsidR="00321451" w:rsidRPr="00456970">
        <w:rPr>
          <w:sz w:val="24"/>
          <w:szCs w:val="24"/>
        </w:rPr>
        <w:t xml:space="preserve"> Os documentos fiscais deverão, obrigatoriamente, discriminar a prestação dos serviços realizada e o período da execução. </w:t>
      </w:r>
    </w:p>
    <w:p w14:paraId="7D155A81" w14:textId="77777777" w:rsidR="00A177FE" w:rsidRPr="00456970" w:rsidRDefault="00A177FE" w:rsidP="00A177FE">
      <w:pPr>
        <w:pStyle w:val="PargrafodaLista"/>
        <w:spacing w:line="180" w:lineRule="exact"/>
        <w:ind w:right="-567"/>
        <w:jc w:val="both"/>
        <w:rPr>
          <w:sz w:val="24"/>
          <w:szCs w:val="24"/>
        </w:rPr>
      </w:pPr>
    </w:p>
    <w:p w14:paraId="373E1321" w14:textId="2450AA2E" w:rsidR="00321451" w:rsidRDefault="004A7E10" w:rsidP="00321701">
      <w:pPr>
        <w:pStyle w:val="PargrafodaLista"/>
        <w:ind w:left="567" w:right="-567" w:hanging="567"/>
        <w:jc w:val="both"/>
        <w:rPr>
          <w:sz w:val="24"/>
          <w:szCs w:val="24"/>
        </w:rPr>
      </w:pPr>
      <w:r>
        <w:rPr>
          <w:b/>
          <w:sz w:val="24"/>
          <w:szCs w:val="24"/>
        </w:rPr>
        <w:t>18</w:t>
      </w:r>
      <w:r w:rsidR="00321451" w:rsidRPr="00456970">
        <w:rPr>
          <w:b/>
          <w:sz w:val="24"/>
          <w:szCs w:val="24"/>
        </w:rPr>
        <w:t>.4</w:t>
      </w:r>
      <w:r w:rsidR="00321701" w:rsidRPr="00456970">
        <w:rPr>
          <w:sz w:val="24"/>
          <w:szCs w:val="24"/>
        </w:rPr>
        <w:t xml:space="preserve">. </w:t>
      </w:r>
      <w:r w:rsidR="00321451" w:rsidRPr="00456970">
        <w:rPr>
          <w:sz w:val="24"/>
          <w:szCs w:val="24"/>
        </w:rPr>
        <w:t>A Contratada deverá emitir a nota fiscal/fatura conforme legislação vigente e deverá entrega-la até 1 (um) dia após sua emissão</w:t>
      </w:r>
      <w:r w:rsidR="00B2443D">
        <w:rPr>
          <w:sz w:val="24"/>
          <w:szCs w:val="24"/>
        </w:rPr>
        <w:t>.</w:t>
      </w:r>
    </w:p>
    <w:p w14:paraId="6370B406" w14:textId="77777777" w:rsidR="00E60A6C" w:rsidRPr="00456970" w:rsidRDefault="00E60A6C" w:rsidP="00321701">
      <w:pPr>
        <w:pStyle w:val="PargrafodaLista"/>
        <w:ind w:left="567" w:right="-567" w:hanging="567"/>
        <w:jc w:val="both"/>
        <w:rPr>
          <w:sz w:val="24"/>
          <w:szCs w:val="24"/>
        </w:rPr>
      </w:pPr>
    </w:p>
    <w:p w14:paraId="75B73E9E" w14:textId="428DDE9B" w:rsidR="00321451" w:rsidRPr="00456970" w:rsidRDefault="004A7E10" w:rsidP="00321701">
      <w:pPr>
        <w:pStyle w:val="PargrafodaLista"/>
        <w:ind w:left="567" w:right="-567" w:hanging="567"/>
        <w:jc w:val="both"/>
        <w:rPr>
          <w:sz w:val="24"/>
          <w:szCs w:val="24"/>
        </w:rPr>
      </w:pPr>
      <w:r>
        <w:rPr>
          <w:b/>
          <w:sz w:val="24"/>
          <w:szCs w:val="24"/>
        </w:rPr>
        <w:t>18</w:t>
      </w:r>
      <w:r w:rsidR="00321451" w:rsidRPr="00456970">
        <w:rPr>
          <w:b/>
          <w:sz w:val="24"/>
          <w:szCs w:val="24"/>
        </w:rPr>
        <w:t>.5</w:t>
      </w:r>
      <w:r w:rsidR="00321701" w:rsidRPr="00456970">
        <w:rPr>
          <w:b/>
          <w:sz w:val="24"/>
          <w:szCs w:val="24"/>
        </w:rPr>
        <w:t>.</w:t>
      </w:r>
      <w:r w:rsidR="00321451" w:rsidRPr="00456970">
        <w:rPr>
          <w:sz w:val="24"/>
          <w:szCs w:val="24"/>
        </w:rPr>
        <w:t xml:space="preserve"> Havendo irregularidades na emissão da Nota Fiscal/Fatura o prazo para pagamento será contado a partir da sua reapresentação devidamente regularizada. </w:t>
      </w:r>
    </w:p>
    <w:p w14:paraId="35D9EF8D" w14:textId="742401D1" w:rsidR="009F2BFC" w:rsidRPr="00456970" w:rsidRDefault="004A7E10" w:rsidP="00EC256E">
      <w:pPr>
        <w:autoSpaceDE w:val="0"/>
        <w:autoSpaceDN w:val="0"/>
        <w:adjustRightInd w:val="0"/>
        <w:ind w:left="-142" w:right="-567" w:firstLine="142"/>
        <w:jc w:val="both"/>
        <w:rPr>
          <w:b/>
          <w:sz w:val="24"/>
          <w:szCs w:val="24"/>
        </w:rPr>
      </w:pPr>
      <w:r>
        <w:rPr>
          <w:b/>
          <w:sz w:val="24"/>
          <w:szCs w:val="24"/>
        </w:rPr>
        <w:lastRenderedPageBreak/>
        <w:t>19</w:t>
      </w:r>
      <w:r w:rsidR="009F2BFC" w:rsidRPr="00456970">
        <w:rPr>
          <w:b/>
          <w:sz w:val="24"/>
          <w:szCs w:val="24"/>
        </w:rPr>
        <w:t>. SANÇÕES ADMINISTRATIVAS:</w:t>
      </w:r>
    </w:p>
    <w:p w14:paraId="04C7CBAB" w14:textId="77777777" w:rsidR="009F2BFC" w:rsidRPr="00456970" w:rsidRDefault="009F2BFC" w:rsidP="00BF6B89">
      <w:pPr>
        <w:pStyle w:val="PargrafodaLista"/>
        <w:spacing w:line="200" w:lineRule="exact"/>
        <w:ind w:right="-567"/>
        <w:jc w:val="both"/>
        <w:rPr>
          <w:b/>
          <w:sz w:val="24"/>
          <w:szCs w:val="24"/>
        </w:rPr>
      </w:pPr>
    </w:p>
    <w:p w14:paraId="7FDD119F" w14:textId="10652D3E" w:rsidR="006B2ACF" w:rsidRDefault="006B2ACF" w:rsidP="000343CB">
      <w:pPr>
        <w:pStyle w:val="PargrafodaLista"/>
        <w:ind w:left="567" w:right="-567" w:hanging="567"/>
        <w:jc w:val="both"/>
        <w:rPr>
          <w:sz w:val="24"/>
          <w:szCs w:val="24"/>
        </w:rPr>
      </w:pPr>
      <w:r w:rsidRPr="00456970">
        <w:rPr>
          <w:b/>
          <w:sz w:val="24"/>
          <w:szCs w:val="24"/>
        </w:rPr>
        <w:t>1</w:t>
      </w:r>
      <w:r w:rsidR="004A7E10">
        <w:rPr>
          <w:b/>
          <w:sz w:val="24"/>
          <w:szCs w:val="24"/>
        </w:rPr>
        <w:t>9</w:t>
      </w:r>
      <w:r w:rsidRPr="00456970">
        <w:rPr>
          <w:b/>
          <w:sz w:val="24"/>
          <w:szCs w:val="24"/>
        </w:rPr>
        <w:t>.1</w:t>
      </w:r>
      <w:r w:rsidR="00EC256E" w:rsidRPr="00456970">
        <w:rPr>
          <w:b/>
          <w:sz w:val="24"/>
          <w:szCs w:val="24"/>
        </w:rPr>
        <w:t>.</w:t>
      </w:r>
      <w:r w:rsidRPr="00456970">
        <w:rPr>
          <w:sz w:val="24"/>
          <w:szCs w:val="24"/>
        </w:rPr>
        <w:t xml:space="preserve"> A prática de atos ilícitos e o descumprimento total ou parcial das obrigações assumidas sujeita </w:t>
      </w:r>
      <w:r w:rsidR="001B3F2B" w:rsidRPr="00456970">
        <w:rPr>
          <w:sz w:val="24"/>
          <w:szCs w:val="24"/>
        </w:rPr>
        <w:t>a</w:t>
      </w:r>
      <w:r w:rsidR="001B3F2B">
        <w:rPr>
          <w:sz w:val="24"/>
          <w:szCs w:val="24"/>
        </w:rPr>
        <w:t xml:space="preserve"> Contratada</w:t>
      </w:r>
      <w:r w:rsidRPr="00456970">
        <w:rPr>
          <w:sz w:val="24"/>
          <w:szCs w:val="24"/>
        </w:rPr>
        <w:t xml:space="preserve"> às seguintes sanções administrativas:</w:t>
      </w:r>
    </w:p>
    <w:p w14:paraId="34B6BB80" w14:textId="77777777" w:rsidR="006B2ACF" w:rsidRPr="00456970" w:rsidRDefault="006B2ACF" w:rsidP="00885AB2">
      <w:pPr>
        <w:pStyle w:val="PargrafodaLista"/>
        <w:ind w:left="1276" w:right="-567" w:hanging="850"/>
        <w:jc w:val="both"/>
        <w:rPr>
          <w:rFonts w:eastAsia="DejaVu Sans"/>
          <w:sz w:val="24"/>
          <w:szCs w:val="24"/>
        </w:rPr>
      </w:pPr>
      <w:r w:rsidRPr="00456970">
        <w:rPr>
          <w:rFonts w:eastAsia="DejaVu Sans"/>
          <w:sz w:val="24"/>
          <w:szCs w:val="24"/>
        </w:rPr>
        <w:t>a) advertência;</w:t>
      </w:r>
    </w:p>
    <w:p w14:paraId="6143EDD2" w14:textId="77777777" w:rsidR="006B2ACF" w:rsidRPr="00456970" w:rsidRDefault="006B2ACF" w:rsidP="00885AB2">
      <w:pPr>
        <w:pStyle w:val="PargrafodaLista"/>
        <w:ind w:left="1276" w:right="-567" w:hanging="850"/>
        <w:jc w:val="both"/>
        <w:rPr>
          <w:rFonts w:eastAsia="DejaVu Sans"/>
          <w:sz w:val="24"/>
          <w:szCs w:val="24"/>
        </w:rPr>
      </w:pPr>
      <w:r w:rsidRPr="00456970">
        <w:rPr>
          <w:rFonts w:eastAsia="DejaVu Sans"/>
          <w:sz w:val="24"/>
          <w:szCs w:val="24"/>
        </w:rPr>
        <w:t>b) multa;</w:t>
      </w:r>
    </w:p>
    <w:p w14:paraId="060786B5" w14:textId="49D0E9ED" w:rsidR="006B2ACF" w:rsidRDefault="00885AB2" w:rsidP="00885AB2">
      <w:pPr>
        <w:pStyle w:val="PargrafodaLista"/>
        <w:ind w:left="709" w:right="-567" w:hanging="566"/>
        <w:jc w:val="both"/>
        <w:rPr>
          <w:sz w:val="24"/>
          <w:szCs w:val="24"/>
        </w:rPr>
      </w:pPr>
      <w:r w:rsidRPr="00456970">
        <w:rPr>
          <w:rFonts w:eastAsia="DejaVu Sans"/>
          <w:sz w:val="24"/>
          <w:szCs w:val="24"/>
        </w:rPr>
        <w:t xml:space="preserve">     </w:t>
      </w:r>
      <w:proofErr w:type="gramStart"/>
      <w:r w:rsidR="001B3F2B">
        <w:rPr>
          <w:rFonts w:eastAsia="DejaVu Sans"/>
          <w:sz w:val="24"/>
          <w:szCs w:val="24"/>
        </w:rPr>
        <w:t>c)</w:t>
      </w:r>
      <w:r w:rsidR="001B3F2B" w:rsidRPr="00456970">
        <w:rPr>
          <w:rFonts w:eastAsia="DejaVu Sans"/>
          <w:sz w:val="24"/>
          <w:szCs w:val="24"/>
        </w:rPr>
        <w:t>impedimento</w:t>
      </w:r>
      <w:proofErr w:type="gramEnd"/>
      <w:r w:rsidR="006B2ACF" w:rsidRPr="00456970">
        <w:rPr>
          <w:sz w:val="24"/>
          <w:szCs w:val="24"/>
        </w:rPr>
        <w:t xml:space="preserve"> de licitar e impedimento de contratar, nos termos </w:t>
      </w:r>
      <w:r w:rsidR="00F35C8F" w:rsidRPr="00456970">
        <w:rPr>
          <w:sz w:val="24"/>
          <w:szCs w:val="24"/>
        </w:rPr>
        <w:t xml:space="preserve">do art. 7º. </w:t>
      </w:r>
      <w:r w:rsidR="00C705D2" w:rsidRPr="00456970">
        <w:rPr>
          <w:sz w:val="24"/>
          <w:szCs w:val="24"/>
        </w:rPr>
        <w:t>D</w:t>
      </w:r>
      <w:r w:rsidR="00F35C8F" w:rsidRPr="00456970">
        <w:rPr>
          <w:sz w:val="24"/>
          <w:szCs w:val="24"/>
        </w:rPr>
        <w:t xml:space="preserve">a </w:t>
      </w:r>
      <w:r w:rsidR="002043BD" w:rsidRPr="00456970">
        <w:rPr>
          <w:sz w:val="24"/>
          <w:szCs w:val="24"/>
        </w:rPr>
        <w:br/>
      </w:r>
      <w:r w:rsidR="00F35C8F" w:rsidRPr="00456970">
        <w:rPr>
          <w:sz w:val="24"/>
          <w:szCs w:val="24"/>
        </w:rPr>
        <w:t>Lei</w:t>
      </w:r>
      <w:r w:rsidR="002043BD" w:rsidRPr="00456970">
        <w:rPr>
          <w:sz w:val="24"/>
          <w:szCs w:val="24"/>
        </w:rPr>
        <w:t xml:space="preserve"> Federal</w:t>
      </w:r>
      <w:r w:rsidR="00F35C8F" w:rsidRPr="00456970">
        <w:rPr>
          <w:sz w:val="24"/>
          <w:szCs w:val="24"/>
        </w:rPr>
        <w:t xml:space="preserve"> n</w:t>
      </w:r>
      <w:r w:rsidR="002043BD" w:rsidRPr="00456970">
        <w:rPr>
          <w:sz w:val="24"/>
          <w:szCs w:val="24"/>
        </w:rPr>
        <w:t>º</w:t>
      </w:r>
      <w:r w:rsidR="00F35C8F" w:rsidRPr="00456970">
        <w:rPr>
          <w:sz w:val="24"/>
          <w:szCs w:val="24"/>
        </w:rPr>
        <w:t xml:space="preserve"> 10.520/02;</w:t>
      </w:r>
    </w:p>
    <w:p w14:paraId="69C77311" w14:textId="77777777" w:rsidR="00F35C8F" w:rsidRDefault="00F35C8F" w:rsidP="006F5F5C">
      <w:pPr>
        <w:widowControl w:val="0"/>
        <w:suppressAutoHyphens/>
        <w:ind w:left="709" w:right="-567" w:hanging="283"/>
        <w:jc w:val="both"/>
        <w:rPr>
          <w:rFonts w:eastAsia="DejaVu Sans"/>
          <w:kern w:val="1"/>
          <w:sz w:val="24"/>
          <w:szCs w:val="24"/>
          <w:lang w:eastAsia="zh-CN"/>
        </w:rPr>
      </w:pPr>
      <w:r w:rsidRPr="00456970">
        <w:rPr>
          <w:rFonts w:eastAsia="DejaVu Sans"/>
          <w:kern w:val="1"/>
          <w:sz w:val="24"/>
          <w:szCs w:val="24"/>
          <w:lang w:eastAsia="zh-CN"/>
        </w:rPr>
        <w:t>d) declaração de inidoneidade para licitar ou contratar com a Administração Pública enquanto perdurarem os motivos determinantes da punição ou até que seja promovida a reabilitação perante a autoridade que aplicou a penalidade.</w:t>
      </w:r>
    </w:p>
    <w:p w14:paraId="33041A6F" w14:textId="77777777" w:rsidR="00FA01CD" w:rsidRPr="00456970" w:rsidRDefault="00FA01CD" w:rsidP="006F5F5C">
      <w:pPr>
        <w:widowControl w:val="0"/>
        <w:suppressAutoHyphens/>
        <w:ind w:left="709" w:right="-567" w:hanging="283"/>
        <w:jc w:val="both"/>
        <w:rPr>
          <w:rFonts w:eastAsia="DejaVu Sans"/>
          <w:kern w:val="1"/>
          <w:sz w:val="24"/>
          <w:szCs w:val="24"/>
          <w:lang w:eastAsia="zh-CN"/>
        </w:rPr>
      </w:pPr>
    </w:p>
    <w:p w14:paraId="55EA65DD" w14:textId="471A7D91" w:rsidR="00F35C8F" w:rsidRPr="004A7E10" w:rsidRDefault="00F35C8F" w:rsidP="004A7E10">
      <w:pPr>
        <w:pStyle w:val="PargrafodaLista"/>
        <w:numPr>
          <w:ilvl w:val="1"/>
          <w:numId w:val="44"/>
        </w:numPr>
        <w:ind w:left="567" w:right="-567" w:hanging="567"/>
        <w:jc w:val="both"/>
        <w:rPr>
          <w:sz w:val="24"/>
          <w:szCs w:val="24"/>
        </w:rPr>
      </w:pPr>
      <w:r w:rsidRPr="004A7E10">
        <w:rPr>
          <w:rFonts w:eastAsia="DejaVu Sans"/>
          <w:kern w:val="1"/>
          <w:sz w:val="24"/>
          <w:szCs w:val="24"/>
          <w:lang w:eastAsia="zh-CN"/>
        </w:rPr>
        <w:t>Compete ao Diretor Executivo da PBH Ativos</w:t>
      </w:r>
      <w:r w:rsidR="00F91350" w:rsidRPr="004A7E10">
        <w:rPr>
          <w:rFonts w:eastAsia="DejaVu Sans"/>
          <w:kern w:val="1"/>
          <w:sz w:val="24"/>
          <w:szCs w:val="24"/>
          <w:lang w:eastAsia="zh-CN"/>
        </w:rPr>
        <w:t xml:space="preserve"> S/A</w:t>
      </w:r>
      <w:r w:rsidRPr="004A7E10">
        <w:rPr>
          <w:rFonts w:eastAsia="DejaVu Sans"/>
          <w:kern w:val="1"/>
          <w:sz w:val="24"/>
          <w:szCs w:val="24"/>
          <w:lang w:eastAsia="zh-CN"/>
        </w:rPr>
        <w:t xml:space="preserve"> aplicar as penalid</w:t>
      </w:r>
      <w:r w:rsidR="00A667DA" w:rsidRPr="004A7E10">
        <w:rPr>
          <w:rFonts w:eastAsia="DejaVu Sans"/>
          <w:kern w:val="1"/>
          <w:sz w:val="24"/>
          <w:szCs w:val="24"/>
          <w:lang w:eastAsia="zh-CN"/>
        </w:rPr>
        <w:t xml:space="preserve">ades previstas no subitem </w:t>
      </w:r>
      <w:r w:rsidR="004A7E10">
        <w:rPr>
          <w:rFonts w:eastAsia="DejaVu Sans"/>
          <w:kern w:val="1"/>
          <w:sz w:val="24"/>
          <w:szCs w:val="24"/>
          <w:lang w:eastAsia="zh-CN"/>
        </w:rPr>
        <w:t>19</w:t>
      </w:r>
      <w:r w:rsidRPr="004A7E10">
        <w:rPr>
          <w:rFonts w:eastAsia="DejaVu Sans"/>
          <w:kern w:val="1"/>
          <w:sz w:val="24"/>
          <w:szCs w:val="24"/>
          <w:lang w:eastAsia="zh-CN"/>
        </w:rPr>
        <w:t>.1</w:t>
      </w:r>
      <w:r w:rsidR="00DA64C5" w:rsidRPr="004A7E10">
        <w:rPr>
          <w:rFonts w:eastAsia="DejaVu Sans"/>
          <w:kern w:val="1"/>
          <w:sz w:val="24"/>
          <w:szCs w:val="24"/>
          <w:lang w:eastAsia="zh-CN"/>
        </w:rPr>
        <w:t>,</w:t>
      </w:r>
      <w:r w:rsidRPr="004A7E10">
        <w:rPr>
          <w:rFonts w:eastAsia="DejaVu Sans"/>
          <w:kern w:val="1"/>
          <w:sz w:val="24"/>
          <w:szCs w:val="24"/>
          <w:lang w:eastAsia="zh-CN"/>
        </w:rPr>
        <w:t xml:space="preserve"> letras “a”, “b” e “c”, devendo </w:t>
      </w:r>
      <w:r w:rsidRPr="004A7E10">
        <w:rPr>
          <w:sz w:val="24"/>
          <w:szCs w:val="24"/>
        </w:rPr>
        <w:t>o recurso administrativo será analisado e julgado pelo Diretor Presidente</w:t>
      </w:r>
      <w:r w:rsidR="00DA64C5" w:rsidRPr="004A7E10">
        <w:rPr>
          <w:sz w:val="24"/>
          <w:szCs w:val="24"/>
        </w:rPr>
        <w:t xml:space="preserve"> da PBH Ativos</w:t>
      </w:r>
      <w:r w:rsidRPr="004A7E10">
        <w:rPr>
          <w:sz w:val="24"/>
          <w:szCs w:val="24"/>
        </w:rPr>
        <w:t>.</w:t>
      </w:r>
    </w:p>
    <w:p w14:paraId="1C52A36F" w14:textId="77777777" w:rsidR="00F35C8F" w:rsidRPr="00456970" w:rsidRDefault="00F35C8F" w:rsidP="006F5F5C">
      <w:pPr>
        <w:pStyle w:val="PargrafodaLista"/>
        <w:ind w:left="567" w:right="-567" w:hanging="567"/>
        <w:jc w:val="both"/>
        <w:rPr>
          <w:sz w:val="24"/>
          <w:szCs w:val="24"/>
        </w:rPr>
      </w:pPr>
    </w:p>
    <w:p w14:paraId="29548C21" w14:textId="2F3EC86F" w:rsidR="00F35C8F" w:rsidRPr="004A7E10" w:rsidRDefault="00F35C8F" w:rsidP="004A7E10">
      <w:pPr>
        <w:pStyle w:val="PargrafodaLista"/>
        <w:numPr>
          <w:ilvl w:val="1"/>
          <w:numId w:val="44"/>
        </w:numPr>
        <w:ind w:left="567" w:right="-567" w:hanging="567"/>
        <w:jc w:val="both"/>
        <w:rPr>
          <w:sz w:val="24"/>
          <w:szCs w:val="24"/>
        </w:rPr>
      </w:pPr>
      <w:r w:rsidRPr="004A7E10">
        <w:rPr>
          <w:sz w:val="24"/>
          <w:szCs w:val="24"/>
        </w:rPr>
        <w:t>Compete ao Diretor Presidente da PBH Ativos aplicar as pe</w:t>
      </w:r>
      <w:r w:rsidR="00A667DA" w:rsidRPr="004A7E10">
        <w:rPr>
          <w:sz w:val="24"/>
          <w:szCs w:val="24"/>
        </w:rPr>
        <w:t>nalidades previstas no subitem 1</w:t>
      </w:r>
      <w:r w:rsidR="004A7E10">
        <w:rPr>
          <w:sz w:val="24"/>
          <w:szCs w:val="24"/>
        </w:rPr>
        <w:t>9</w:t>
      </w:r>
      <w:r w:rsidRPr="004A7E10">
        <w:rPr>
          <w:sz w:val="24"/>
          <w:szCs w:val="24"/>
        </w:rPr>
        <w:t>.1, letra “d”</w:t>
      </w:r>
      <w:r w:rsidRPr="004A7E10">
        <w:rPr>
          <w:rFonts w:eastAsia="DejaVu Sans"/>
          <w:kern w:val="1"/>
          <w:sz w:val="24"/>
          <w:szCs w:val="24"/>
          <w:lang w:eastAsia="zh-CN"/>
        </w:rPr>
        <w:t xml:space="preserve"> e o recurso administrativo será analisado e julgado pelo Conselho de Administração</w:t>
      </w:r>
      <w:r w:rsidR="00DA64C5" w:rsidRPr="004A7E10">
        <w:rPr>
          <w:rFonts w:eastAsia="DejaVu Sans"/>
          <w:kern w:val="1"/>
          <w:sz w:val="24"/>
          <w:szCs w:val="24"/>
          <w:lang w:eastAsia="zh-CN"/>
        </w:rPr>
        <w:t xml:space="preserve"> da PBH Ativos</w:t>
      </w:r>
      <w:r w:rsidRPr="004A7E10">
        <w:rPr>
          <w:rFonts w:eastAsia="DejaVu Sans"/>
          <w:kern w:val="1"/>
          <w:sz w:val="24"/>
          <w:szCs w:val="24"/>
          <w:lang w:eastAsia="zh-CN"/>
        </w:rPr>
        <w:t>.</w:t>
      </w:r>
    </w:p>
    <w:p w14:paraId="1CE5717D" w14:textId="77777777" w:rsidR="004D49BB" w:rsidRPr="004D49BB" w:rsidRDefault="004D49BB" w:rsidP="004D49BB">
      <w:pPr>
        <w:pStyle w:val="PargrafodaLista"/>
        <w:rPr>
          <w:sz w:val="24"/>
          <w:szCs w:val="24"/>
        </w:rPr>
      </w:pPr>
    </w:p>
    <w:p w14:paraId="62A3B9D0" w14:textId="77777777" w:rsidR="00F35C8F" w:rsidRDefault="00F35C8F" w:rsidP="004A7E10">
      <w:pPr>
        <w:pStyle w:val="PargrafodaLista"/>
        <w:numPr>
          <w:ilvl w:val="1"/>
          <w:numId w:val="44"/>
        </w:numPr>
        <w:ind w:left="567" w:right="-567" w:hanging="567"/>
        <w:jc w:val="both"/>
        <w:rPr>
          <w:sz w:val="24"/>
          <w:szCs w:val="24"/>
        </w:rPr>
      </w:pPr>
      <w:r w:rsidRPr="00456970">
        <w:rPr>
          <w:sz w:val="24"/>
          <w:szCs w:val="24"/>
        </w:rPr>
        <w:t>As penalidades são independentes entre si, podendo ser aplicadas em conjunto ou separadamente, cumulativamente, após a análise do caso concreto e não exime a CONTRATADA da plena execução do objeto contratado.</w:t>
      </w:r>
    </w:p>
    <w:p w14:paraId="24E2B7AD" w14:textId="77777777" w:rsidR="005C4EBD" w:rsidRPr="00456970" w:rsidRDefault="005C4EBD" w:rsidP="005C4EBD">
      <w:pPr>
        <w:pStyle w:val="PargrafodaLista"/>
        <w:ind w:left="567" w:right="-567"/>
        <w:jc w:val="both"/>
        <w:rPr>
          <w:sz w:val="24"/>
          <w:szCs w:val="24"/>
        </w:rPr>
      </w:pPr>
    </w:p>
    <w:p w14:paraId="5F7A2ABD" w14:textId="77777777" w:rsidR="006B2ACF" w:rsidRPr="007D7FB2" w:rsidRDefault="006B2ACF" w:rsidP="004A7E10">
      <w:pPr>
        <w:pStyle w:val="PargrafodaLista"/>
        <w:numPr>
          <w:ilvl w:val="1"/>
          <w:numId w:val="44"/>
        </w:numPr>
        <w:ind w:right="-567" w:hanging="906"/>
        <w:jc w:val="both"/>
        <w:rPr>
          <w:sz w:val="24"/>
          <w:szCs w:val="24"/>
        </w:rPr>
      </w:pPr>
      <w:r w:rsidRPr="007D7FB2">
        <w:rPr>
          <w:b/>
          <w:sz w:val="24"/>
          <w:szCs w:val="24"/>
        </w:rPr>
        <w:t>Da advertência</w:t>
      </w:r>
      <w:r w:rsidR="00FE0BF2" w:rsidRPr="007D7FB2">
        <w:rPr>
          <w:b/>
          <w:sz w:val="24"/>
          <w:szCs w:val="24"/>
        </w:rPr>
        <w:t>:</w:t>
      </w:r>
    </w:p>
    <w:p w14:paraId="6CC680A1" w14:textId="77777777" w:rsidR="00C705D2" w:rsidRDefault="00C705D2" w:rsidP="00C705D2">
      <w:pPr>
        <w:pStyle w:val="PargrafodaLista"/>
        <w:rPr>
          <w:sz w:val="24"/>
          <w:szCs w:val="24"/>
        </w:rPr>
      </w:pPr>
    </w:p>
    <w:p w14:paraId="164196E1" w14:textId="7B082042" w:rsidR="00A667DA" w:rsidRPr="00456970" w:rsidRDefault="006B2ACF" w:rsidP="00A667DA">
      <w:pPr>
        <w:pStyle w:val="PargrafodaLista"/>
        <w:ind w:left="1276" w:right="-567" w:hanging="709"/>
        <w:jc w:val="both"/>
        <w:rPr>
          <w:sz w:val="24"/>
          <w:szCs w:val="24"/>
        </w:rPr>
      </w:pPr>
      <w:r w:rsidRPr="00456970">
        <w:rPr>
          <w:b/>
          <w:sz w:val="24"/>
          <w:szCs w:val="24"/>
        </w:rPr>
        <w:t>1</w:t>
      </w:r>
      <w:r w:rsidR="004A7E10">
        <w:rPr>
          <w:b/>
          <w:sz w:val="24"/>
          <w:szCs w:val="24"/>
        </w:rPr>
        <w:t>9</w:t>
      </w:r>
      <w:r w:rsidR="00F35C8F" w:rsidRPr="00456970">
        <w:rPr>
          <w:b/>
          <w:sz w:val="24"/>
          <w:szCs w:val="24"/>
        </w:rPr>
        <w:t>.5</w:t>
      </w:r>
      <w:r w:rsidR="00A5723E" w:rsidRPr="00456970">
        <w:rPr>
          <w:b/>
          <w:sz w:val="24"/>
          <w:szCs w:val="24"/>
        </w:rPr>
        <w:t>.1</w:t>
      </w:r>
      <w:r w:rsidR="00EC256E" w:rsidRPr="00456970">
        <w:rPr>
          <w:b/>
          <w:sz w:val="24"/>
          <w:szCs w:val="24"/>
        </w:rPr>
        <w:t>.</w:t>
      </w:r>
      <w:r w:rsidR="00E763D3" w:rsidRPr="00456970">
        <w:rPr>
          <w:b/>
          <w:sz w:val="24"/>
          <w:szCs w:val="24"/>
        </w:rPr>
        <w:t xml:space="preserve"> </w:t>
      </w:r>
      <w:r w:rsidRPr="00456970">
        <w:rPr>
          <w:sz w:val="24"/>
          <w:szCs w:val="24"/>
        </w:rPr>
        <w:t xml:space="preserve">A sanção de advertência, prevista neste </w:t>
      </w:r>
      <w:r w:rsidR="00524DB3" w:rsidRPr="00456970">
        <w:rPr>
          <w:sz w:val="24"/>
          <w:szCs w:val="24"/>
        </w:rPr>
        <w:t>Edital</w:t>
      </w:r>
      <w:r w:rsidRPr="00456970">
        <w:rPr>
          <w:sz w:val="24"/>
          <w:szCs w:val="24"/>
        </w:rPr>
        <w:t>, consiste em comunicação formal ao infrator decorrente da inexecução de deveres que ocasionem riscos e/ou prejuízos de menor potencial ofensivo para a CONTRATANTE.</w:t>
      </w:r>
    </w:p>
    <w:p w14:paraId="6D45E8E9" w14:textId="77777777" w:rsidR="001401B1" w:rsidRPr="00456970" w:rsidRDefault="001401B1" w:rsidP="00A667DA">
      <w:pPr>
        <w:pStyle w:val="PargrafodaLista"/>
        <w:ind w:left="0" w:right="-567"/>
        <w:jc w:val="both"/>
        <w:rPr>
          <w:b/>
          <w:sz w:val="24"/>
          <w:szCs w:val="24"/>
        </w:rPr>
      </w:pPr>
    </w:p>
    <w:p w14:paraId="2E05352C" w14:textId="77777777" w:rsidR="006B2ACF" w:rsidRPr="00FB6E84" w:rsidRDefault="00FB6E84" w:rsidP="004A7E10">
      <w:pPr>
        <w:pStyle w:val="PargrafodaLista"/>
        <w:numPr>
          <w:ilvl w:val="1"/>
          <w:numId w:val="44"/>
        </w:numPr>
        <w:ind w:right="-567" w:hanging="906"/>
        <w:jc w:val="both"/>
        <w:rPr>
          <w:sz w:val="24"/>
          <w:szCs w:val="24"/>
        </w:rPr>
      </w:pPr>
      <w:r>
        <w:rPr>
          <w:b/>
          <w:sz w:val="24"/>
          <w:szCs w:val="24"/>
        </w:rPr>
        <w:t xml:space="preserve"> </w:t>
      </w:r>
      <w:r w:rsidR="006B2ACF" w:rsidRPr="00FB6E84">
        <w:rPr>
          <w:b/>
          <w:sz w:val="24"/>
          <w:szCs w:val="24"/>
        </w:rPr>
        <w:t>Da multa</w:t>
      </w:r>
      <w:r w:rsidR="00EC256E" w:rsidRPr="00FB6E84">
        <w:rPr>
          <w:b/>
          <w:sz w:val="24"/>
          <w:szCs w:val="24"/>
        </w:rPr>
        <w:t>:</w:t>
      </w:r>
    </w:p>
    <w:p w14:paraId="18D59CA6" w14:textId="77777777" w:rsidR="00914A54" w:rsidRPr="00456970" w:rsidRDefault="00914A54" w:rsidP="00FE0BF2">
      <w:pPr>
        <w:pStyle w:val="PargrafodaLista"/>
        <w:spacing w:line="180" w:lineRule="exact"/>
        <w:ind w:right="-567"/>
        <w:jc w:val="both"/>
        <w:rPr>
          <w:sz w:val="24"/>
          <w:szCs w:val="24"/>
        </w:rPr>
      </w:pPr>
    </w:p>
    <w:p w14:paraId="55E7409B" w14:textId="52FE1648" w:rsidR="006B2ACF" w:rsidRPr="00456970" w:rsidRDefault="006B2ACF" w:rsidP="00A667DA">
      <w:pPr>
        <w:pStyle w:val="PargrafodaLista"/>
        <w:ind w:left="1276" w:right="-567" w:hanging="709"/>
        <w:jc w:val="both"/>
        <w:rPr>
          <w:sz w:val="24"/>
          <w:szCs w:val="24"/>
        </w:rPr>
      </w:pPr>
      <w:r w:rsidRPr="00456970">
        <w:rPr>
          <w:b/>
          <w:sz w:val="24"/>
          <w:szCs w:val="24"/>
        </w:rPr>
        <w:t>1</w:t>
      </w:r>
      <w:r w:rsidR="004A7E10">
        <w:rPr>
          <w:b/>
          <w:sz w:val="24"/>
          <w:szCs w:val="24"/>
        </w:rPr>
        <w:t>9</w:t>
      </w:r>
      <w:r w:rsidRPr="00456970">
        <w:rPr>
          <w:b/>
          <w:sz w:val="24"/>
          <w:szCs w:val="24"/>
        </w:rPr>
        <w:t>.</w:t>
      </w:r>
      <w:r w:rsidR="00A667DA" w:rsidRPr="00456970">
        <w:rPr>
          <w:b/>
          <w:sz w:val="24"/>
          <w:szCs w:val="24"/>
        </w:rPr>
        <w:t>6</w:t>
      </w:r>
      <w:r w:rsidRPr="00456970">
        <w:rPr>
          <w:b/>
          <w:sz w:val="24"/>
          <w:szCs w:val="24"/>
        </w:rPr>
        <w:t>.1</w:t>
      </w:r>
      <w:r w:rsidR="00EC256E" w:rsidRPr="00456970">
        <w:rPr>
          <w:b/>
          <w:sz w:val="24"/>
          <w:szCs w:val="24"/>
        </w:rPr>
        <w:t>.</w:t>
      </w:r>
      <w:r w:rsidRPr="00456970">
        <w:rPr>
          <w:sz w:val="24"/>
          <w:szCs w:val="24"/>
        </w:rPr>
        <w:t xml:space="preserve"> O i</w:t>
      </w:r>
      <w:r w:rsidR="00C4623C" w:rsidRPr="00456970">
        <w:rPr>
          <w:sz w:val="24"/>
          <w:szCs w:val="24"/>
        </w:rPr>
        <w:t>nfrator que</w:t>
      </w:r>
      <w:r w:rsidRPr="00456970">
        <w:rPr>
          <w:sz w:val="24"/>
          <w:szCs w:val="24"/>
        </w:rPr>
        <w:t xml:space="preserve"> descumprir a legislação ou cláusulas contratuais ou der causa a atraso no cumprimento dos prazos previstos</w:t>
      </w:r>
      <w:r w:rsidR="00524DB3" w:rsidRPr="00456970">
        <w:rPr>
          <w:sz w:val="24"/>
          <w:szCs w:val="24"/>
        </w:rPr>
        <w:t xml:space="preserve"> neste Edital,</w:t>
      </w:r>
      <w:r w:rsidRPr="00456970">
        <w:rPr>
          <w:sz w:val="24"/>
          <w:szCs w:val="24"/>
        </w:rPr>
        <w:t xml:space="preserve"> nos contratos ou sua inexecução total ou parcial, sujeitar-se-á à aplicação da penalidade de multa, sem prejuízo das demais sanções legais cabíveis, devendo ser observados, os seguintes percentuais e diretrizes:</w:t>
      </w:r>
    </w:p>
    <w:p w14:paraId="23A64BE8" w14:textId="77777777" w:rsidR="00F35C8F" w:rsidRPr="00456970" w:rsidRDefault="00F35C8F" w:rsidP="00562617">
      <w:pPr>
        <w:pStyle w:val="PargrafodaLista"/>
        <w:spacing w:line="180" w:lineRule="exact"/>
        <w:ind w:right="-567"/>
        <w:jc w:val="both"/>
        <w:rPr>
          <w:sz w:val="24"/>
          <w:szCs w:val="24"/>
        </w:rPr>
      </w:pPr>
    </w:p>
    <w:p w14:paraId="3DBAD5B4" w14:textId="77777777" w:rsidR="006B2ACF" w:rsidRDefault="006B2ACF" w:rsidP="00A667DA">
      <w:pPr>
        <w:pStyle w:val="PargrafodaLista"/>
        <w:ind w:left="1560" w:right="-567" w:hanging="284"/>
        <w:jc w:val="both"/>
        <w:rPr>
          <w:sz w:val="24"/>
          <w:szCs w:val="24"/>
        </w:rPr>
      </w:pPr>
      <w:r w:rsidRPr="00456970">
        <w:rPr>
          <w:b/>
          <w:sz w:val="24"/>
          <w:szCs w:val="24"/>
        </w:rPr>
        <w:t>I</w:t>
      </w:r>
      <w:r w:rsidRPr="00456970">
        <w:rPr>
          <w:sz w:val="24"/>
          <w:szCs w:val="24"/>
        </w:rPr>
        <w:t xml:space="preserve"> </w:t>
      </w:r>
      <w:r w:rsidR="00C705D2">
        <w:rPr>
          <w:sz w:val="24"/>
          <w:szCs w:val="24"/>
        </w:rPr>
        <w:t>–</w:t>
      </w:r>
      <w:r w:rsidRPr="00456970">
        <w:rPr>
          <w:sz w:val="24"/>
          <w:szCs w:val="24"/>
        </w:rPr>
        <w:t xml:space="preserve"> multa moratória de 0,33% (trinta e três centésimos por cento) por dia de atraso na entrega </w:t>
      </w:r>
      <w:r w:rsidR="00B2443D">
        <w:rPr>
          <w:sz w:val="24"/>
          <w:szCs w:val="24"/>
        </w:rPr>
        <w:t>da execução dos serviços,</w:t>
      </w:r>
      <w:r w:rsidRPr="00456970">
        <w:rPr>
          <w:sz w:val="24"/>
          <w:szCs w:val="24"/>
        </w:rPr>
        <w:t xml:space="preserve"> objeto da contratação, até o limite de 9,9%, correspondente a até 30 (trinta) dias de atraso, calculado sobre o valor da contratação;</w:t>
      </w:r>
    </w:p>
    <w:p w14:paraId="43A52CBD" w14:textId="77777777" w:rsidR="00C879CE" w:rsidRPr="00456970" w:rsidRDefault="00C879CE" w:rsidP="00A667DA">
      <w:pPr>
        <w:pStyle w:val="PargrafodaLista"/>
        <w:ind w:left="1560" w:right="-567" w:hanging="284"/>
        <w:jc w:val="both"/>
        <w:rPr>
          <w:sz w:val="24"/>
          <w:szCs w:val="24"/>
        </w:rPr>
      </w:pPr>
    </w:p>
    <w:p w14:paraId="32B21A0A" w14:textId="77777777" w:rsidR="00FE0BF2" w:rsidRDefault="006B2ACF" w:rsidP="00FB02AA">
      <w:pPr>
        <w:pStyle w:val="PargrafodaLista"/>
        <w:ind w:left="1560" w:right="-567" w:hanging="284"/>
        <w:jc w:val="both"/>
        <w:rPr>
          <w:sz w:val="24"/>
          <w:szCs w:val="24"/>
        </w:rPr>
      </w:pPr>
      <w:r w:rsidRPr="00456970">
        <w:rPr>
          <w:b/>
          <w:sz w:val="24"/>
          <w:szCs w:val="24"/>
        </w:rPr>
        <w:t>II</w:t>
      </w:r>
      <w:r w:rsidRPr="00456970">
        <w:rPr>
          <w:sz w:val="24"/>
          <w:szCs w:val="24"/>
        </w:rPr>
        <w:t xml:space="preserve"> </w:t>
      </w:r>
      <w:r w:rsidR="00C705D2">
        <w:rPr>
          <w:sz w:val="24"/>
          <w:szCs w:val="24"/>
        </w:rPr>
        <w:t>–</w:t>
      </w:r>
      <w:r w:rsidRPr="00456970">
        <w:rPr>
          <w:sz w:val="24"/>
          <w:szCs w:val="24"/>
        </w:rPr>
        <w:t xml:space="preserve"> multa indenizatória de 10% (dez por cento) sobre o valor total da adjudicação da licitação em caso de recusa do infrator em assinar o contrato, ou recusar-se a aceitar ou retirar o instrumento equivalente;</w:t>
      </w:r>
    </w:p>
    <w:p w14:paraId="759DC121" w14:textId="77777777" w:rsidR="008C031A" w:rsidRPr="00456970" w:rsidRDefault="008C031A" w:rsidP="00FB02AA">
      <w:pPr>
        <w:pStyle w:val="PargrafodaLista"/>
        <w:ind w:left="1560" w:right="-567" w:hanging="284"/>
        <w:jc w:val="both"/>
        <w:rPr>
          <w:sz w:val="24"/>
          <w:szCs w:val="24"/>
        </w:rPr>
      </w:pPr>
    </w:p>
    <w:p w14:paraId="4007047A" w14:textId="77777777" w:rsidR="006B2ACF" w:rsidRPr="00456970" w:rsidRDefault="006B2ACF" w:rsidP="00A667DA">
      <w:pPr>
        <w:pStyle w:val="PargrafodaLista"/>
        <w:ind w:left="1701" w:right="-567" w:hanging="425"/>
        <w:jc w:val="both"/>
        <w:rPr>
          <w:sz w:val="24"/>
          <w:szCs w:val="24"/>
        </w:rPr>
      </w:pPr>
      <w:r w:rsidRPr="00456970">
        <w:rPr>
          <w:b/>
          <w:sz w:val="24"/>
          <w:szCs w:val="24"/>
        </w:rPr>
        <w:t>III</w:t>
      </w:r>
      <w:r w:rsidRPr="00456970">
        <w:rPr>
          <w:sz w:val="24"/>
          <w:szCs w:val="24"/>
        </w:rPr>
        <w:t xml:space="preserve"> </w:t>
      </w:r>
      <w:r w:rsidR="00C705D2">
        <w:rPr>
          <w:sz w:val="24"/>
          <w:szCs w:val="24"/>
        </w:rPr>
        <w:t>–</w:t>
      </w:r>
      <w:r w:rsidRPr="00456970">
        <w:rPr>
          <w:sz w:val="24"/>
          <w:szCs w:val="24"/>
        </w:rPr>
        <w:t xml:space="preserve"> multa de 3% (três por cento) sobre o valor de referência para a licitação, na hipótese de o infrator retardar o procedimento de contratação ou descumprir preceito normativo ou as obrigações assumidas, tais como:</w:t>
      </w:r>
    </w:p>
    <w:p w14:paraId="68438EF7" w14:textId="77777777" w:rsidR="00991EA6" w:rsidRPr="00456970" w:rsidRDefault="00991EA6" w:rsidP="00A667DA">
      <w:pPr>
        <w:pStyle w:val="PargrafodaLista"/>
        <w:ind w:left="1701" w:right="-567" w:hanging="425"/>
        <w:jc w:val="both"/>
        <w:rPr>
          <w:sz w:val="24"/>
          <w:szCs w:val="24"/>
        </w:rPr>
      </w:pPr>
    </w:p>
    <w:p w14:paraId="02D080FC" w14:textId="77777777" w:rsidR="006B2ACF" w:rsidRPr="00456970" w:rsidRDefault="006B2ACF" w:rsidP="001401B1">
      <w:pPr>
        <w:pStyle w:val="PargrafodaLista"/>
        <w:ind w:left="1560" w:right="-567" w:hanging="284"/>
        <w:jc w:val="both"/>
        <w:rPr>
          <w:sz w:val="24"/>
          <w:szCs w:val="24"/>
        </w:rPr>
      </w:pPr>
      <w:r w:rsidRPr="00456970">
        <w:rPr>
          <w:sz w:val="24"/>
          <w:szCs w:val="24"/>
        </w:rPr>
        <w:lastRenderedPageBreak/>
        <w:t xml:space="preserve">a) </w:t>
      </w:r>
      <w:r w:rsidR="00FE0BF2" w:rsidRPr="00456970">
        <w:rPr>
          <w:sz w:val="24"/>
          <w:szCs w:val="24"/>
        </w:rPr>
        <w:t xml:space="preserve"> </w:t>
      </w:r>
      <w:r w:rsidRPr="00456970">
        <w:rPr>
          <w:sz w:val="24"/>
          <w:szCs w:val="24"/>
        </w:rPr>
        <w:t>deixar de entregar documentação exigida para o certame licitatório;</w:t>
      </w:r>
    </w:p>
    <w:p w14:paraId="13F10291" w14:textId="77777777" w:rsidR="006B2ACF" w:rsidRPr="00456970" w:rsidRDefault="00FE0BF2" w:rsidP="001401B1">
      <w:pPr>
        <w:pStyle w:val="PargrafodaLista"/>
        <w:ind w:left="1560" w:right="-567" w:hanging="284"/>
        <w:jc w:val="both"/>
        <w:rPr>
          <w:sz w:val="24"/>
          <w:szCs w:val="24"/>
        </w:rPr>
      </w:pPr>
      <w:r w:rsidRPr="00456970">
        <w:rPr>
          <w:sz w:val="24"/>
          <w:szCs w:val="24"/>
        </w:rPr>
        <w:t xml:space="preserve">b) </w:t>
      </w:r>
      <w:r w:rsidR="006B2ACF" w:rsidRPr="00456970">
        <w:rPr>
          <w:sz w:val="24"/>
          <w:szCs w:val="24"/>
        </w:rPr>
        <w:t xml:space="preserve">desistir da proposta, salvo por motivo justo decorrente de fato superveniente e aceito pela </w:t>
      </w:r>
      <w:r w:rsidR="00F71E48" w:rsidRPr="00456970">
        <w:rPr>
          <w:sz w:val="24"/>
          <w:szCs w:val="24"/>
        </w:rPr>
        <w:t>PBH Ativos S/A</w:t>
      </w:r>
      <w:r w:rsidR="006B2ACF" w:rsidRPr="00456970">
        <w:rPr>
          <w:sz w:val="24"/>
          <w:szCs w:val="24"/>
        </w:rPr>
        <w:t xml:space="preserve">; </w:t>
      </w:r>
    </w:p>
    <w:p w14:paraId="1FFC1EF1" w14:textId="77777777" w:rsidR="006B2ACF" w:rsidRPr="00456970" w:rsidRDefault="006B2ACF" w:rsidP="001401B1">
      <w:pPr>
        <w:pStyle w:val="PargrafodaLista"/>
        <w:ind w:left="1560" w:right="-567" w:hanging="284"/>
        <w:jc w:val="both"/>
        <w:rPr>
          <w:sz w:val="24"/>
          <w:szCs w:val="24"/>
        </w:rPr>
      </w:pPr>
      <w:r w:rsidRPr="00456970">
        <w:rPr>
          <w:sz w:val="24"/>
          <w:szCs w:val="24"/>
        </w:rPr>
        <w:t xml:space="preserve">c) </w:t>
      </w:r>
      <w:r w:rsidR="00FE0BF2" w:rsidRPr="00456970">
        <w:rPr>
          <w:sz w:val="24"/>
          <w:szCs w:val="24"/>
        </w:rPr>
        <w:t xml:space="preserve"> </w:t>
      </w:r>
      <w:r w:rsidRPr="00456970">
        <w:rPr>
          <w:sz w:val="24"/>
          <w:szCs w:val="24"/>
        </w:rPr>
        <w:t>tumultuar a sessão pública da licitação;</w:t>
      </w:r>
    </w:p>
    <w:p w14:paraId="263BB8C0" w14:textId="77777777" w:rsidR="006B2ACF" w:rsidRPr="00456970" w:rsidRDefault="00FE0BF2" w:rsidP="001401B1">
      <w:pPr>
        <w:pStyle w:val="PargrafodaLista"/>
        <w:ind w:left="1560" w:right="-567" w:hanging="284"/>
        <w:jc w:val="both"/>
        <w:rPr>
          <w:sz w:val="24"/>
          <w:szCs w:val="24"/>
        </w:rPr>
      </w:pPr>
      <w:r w:rsidRPr="00456970">
        <w:rPr>
          <w:sz w:val="24"/>
          <w:szCs w:val="24"/>
        </w:rPr>
        <w:t xml:space="preserve">d) </w:t>
      </w:r>
      <w:r w:rsidR="006B2ACF" w:rsidRPr="00456970">
        <w:rPr>
          <w:sz w:val="24"/>
          <w:szCs w:val="24"/>
        </w:rPr>
        <w:t xml:space="preserve">descumprir requisitos de habilitação na modalidade pregão, a despeito da declaração em sentido contrário; </w:t>
      </w:r>
    </w:p>
    <w:p w14:paraId="5C2B763D" w14:textId="77777777" w:rsidR="006B2ACF" w:rsidRPr="00456970" w:rsidRDefault="006B2ACF" w:rsidP="001401B1">
      <w:pPr>
        <w:pStyle w:val="PargrafodaLista"/>
        <w:ind w:left="1560" w:right="-567" w:hanging="284"/>
        <w:jc w:val="both"/>
        <w:rPr>
          <w:sz w:val="24"/>
          <w:szCs w:val="24"/>
        </w:rPr>
      </w:pPr>
      <w:r w:rsidRPr="00456970">
        <w:rPr>
          <w:sz w:val="24"/>
          <w:szCs w:val="24"/>
        </w:rPr>
        <w:t xml:space="preserve">e) </w:t>
      </w:r>
      <w:r w:rsidR="00FE0BF2" w:rsidRPr="00456970">
        <w:rPr>
          <w:sz w:val="24"/>
          <w:szCs w:val="24"/>
        </w:rPr>
        <w:t xml:space="preserve"> </w:t>
      </w:r>
      <w:r w:rsidRPr="00456970">
        <w:rPr>
          <w:sz w:val="24"/>
          <w:szCs w:val="24"/>
        </w:rPr>
        <w:t xml:space="preserve">propor recursos manifestamente protelatórios em sede de licitação; </w:t>
      </w:r>
    </w:p>
    <w:p w14:paraId="0A63EFDC" w14:textId="77777777" w:rsidR="006B2ACF" w:rsidRDefault="006B2ACF" w:rsidP="001401B1">
      <w:pPr>
        <w:pStyle w:val="PargrafodaLista"/>
        <w:ind w:left="1560" w:right="-567" w:hanging="284"/>
        <w:jc w:val="both"/>
        <w:rPr>
          <w:sz w:val="24"/>
          <w:szCs w:val="24"/>
        </w:rPr>
      </w:pPr>
      <w:r w:rsidRPr="00456970">
        <w:rPr>
          <w:sz w:val="24"/>
          <w:szCs w:val="24"/>
        </w:rPr>
        <w:t xml:space="preserve">f) </w:t>
      </w:r>
      <w:r w:rsidR="00FE0BF2" w:rsidRPr="00456970">
        <w:rPr>
          <w:sz w:val="24"/>
          <w:szCs w:val="24"/>
        </w:rPr>
        <w:t xml:space="preserve"> </w:t>
      </w:r>
      <w:r w:rsidRPr="00456970">
        <w:rPr>
          <w:sz w:val="24"/>
          <w:szCs w:val="24"/>
        </w:rPr>
        <w:t xml:space="preserve">deixar de regularizar os documentos fiscais no prazo concedido, na hipótese de o infrator enquadrar-se como Microempresa ou Empresa de Pequeno Porte, nos termos da Lei Complementar Federal nº 123, de 14 de dezembro de 2006; </w:t>
      </w:r>
    </w:p>
    <w:p w14:paraId="6700A937" w14:textId="77777777" w:rsidR="005C4EBD" w:rsidRPr="00456970" w:rsidRDefault="005C4EBD" w:rsidP="001401B1">
      <w:pPr>
        <w:pStyle w:val="PargrafodaLista"/>
        <w:ind w:left="1560" w:right="-567" w:hanging="284"/>
        <w:jc w:val="both"/>
        <w:rPr>
          <w:sz w:val="24"/>
          <w:szCs w:val="24"/>
        </w:rPr>
      </w:pPr>
    </w:p>
    <w:p w14:paraId="028BE5E7" w14:textId="77777777" w:rsidR="006B2ACF" w:rsidRPr="00456970" w:rsidRDefault="006B2ACF" w:rsidP="00FF617F">
      <w:pPr>
        <w:pStyle w:val="PargrafodaLista"/>
        <w:ind w:left="1560" w:right="-567" w:hanging="284"/>
        <w:jc w:val="both"/>
        <w:rPr>
          <w:sz w:val="24"/>
          <w:szCs w:val="24"/>
        </w:rPr>
      </w:pPr>
      <w:r w:rsidRPr="00456970">
        <w:rPr>
          <w:b/>
          <w:sz w:val="24"/>
          <w:szCs w:val="24"/>
        </w:rPr>
        <w:t>IV</w:t>
      </w:r>
      <w:r w:rsidR="002D25E1">
        <w:rPr>
          <w:sz w:val="24"/>
          <w:szCs w:val="24"/>
        </w:rPr>
        <w:t xml:space="preserve"> </w:t>
      </w:r>
      <w:r w:rsidR="00C705D2">
        <w:rPr>
          <w:sz w:val="24"/>
          <w:szCs w:val="24"/>
        </w:rPr>
        <w:t>–</w:t>
      </w:r>
      <w:r w:rsidRPr="00456970">
        <w:rPr>
          <w:sz w:val="24"/>
          <w:szCs w:val="24"/>
        </w:rPr>
        <w:t>multa de 3% (três por cento) sobre o valor total da adjudicação da licitação, quando houver o descumprimento das normas jurídicas atinentes ou das obrigações assumidas, tais como:</w:t>
      </w:r>
    </w:p>
    <w:p w14:paraId="4BFF8D55" w14:textId="77777777" w:rsidR="00FF617F" w:rsidRPr="00456970" w:rsidRDefault="00FF617F" w:rsidP="00FF617F">
      <w:pPr>
        <w:pStyle w:val="PargrafodaLista"/>
        <w:ind w:left="1560" w:right="-567" w:hanging="284"/>
        <w:jc w:val="both"/>
        <w:rPr>
          <w:sz w:val="24"/>
          <w:szCs w:val="24"/>
        </w:rPr>
      </w:pPr>
    </w:p>
    <w:p w14:paraId="25DDDB7C" w14:textId="77777777" w:rsidR="006B2ACF" w:rsidRPr="00456970" w:rsidRDefault="006B2ACF" w:rsidP="00FF617F">
      <w:pPr>
        <w:pStyle w:val="PargrafodaLista"/>
        <w:ind w:left="1560" w:right="-567" w:hanging="284"/>
        <w:jc w:val="both"/>
        <w:rPr>
          <w:sz w:val="24"/>
          <w:szCs w:val="24"/>
        </w:rPr>
      </w:pPr>
      <w:r w:rsidRPr="00456970">
        <w:rPr>
          <w:sz w:val="24"/>
          <w:szCs w:val="24"/>
        </w:rPr>
        <w:t xml:space="preserve">a) deixar de manter as condições de habilitação durante o prazo do contrato, nos termos do inciso XIII do art. 55 da Lei Federal nº 8.666/93; </w:t>
      </w:r>
    </w:p>
    <w:p w14:paraId="4B39FA37" w14:textId="77777777" w:rsidR="006B2ACF" w:rsidRPr="00456970" w:rsidRDefault="006B2ACF" w:rsidP="00FF617F">
      <w:pPr>
        <w:pStyle w:val="PargrafodaLista"/>
        <w:ind w:left="1560" w:right="-567" w:hanging="284"/>
        <w:jc w:val="both"/>
        <w:rPr>
          <w:sz w:val="24"/>
          <w:szCs w:val="24"/>
        </w:rPr>
      </w:pPr>
      <w:r w:rsidRPr="00456970">
        <w:rPr>
          <w:sz w:val="24"/>
          <w:szCs w:val="24"/>
        </w:rPr>
        <w:t xml:space="preserve">b) permanecer inadimplente após a aplicação de advertência; </w:t>
      </w:r>
    </w:p>
    <w:p w14:paraId="0A40E57A" w14:textId="77777777" w:rsidR="006B2ACF" w:rsidRPr="00456970" w:rsidRDefault="006B2ACF" w:rsidP="00FF617F">
      <w:pPr>
        <w:pStyle w:val="PargrafodaLista"/>
        <w:ind w:left="1560" w:right="-567" w:hanging="284"/>
        <w:jc w:val="both"/>
        <w:rPr>
          <w:sz w:val="24"/>
          <w:szCs w:val="24"/>
        </w:rPr>
      </w:pPr>
      <w:r w:rsidRPr="00456970">
        <w:rPr>
          <w:sz w:val="24"/>
          <w:szCs w:val="24"/>
        </w:rPr>
        <w:t>c) deixar de regularizar, no prazo definido pelo Contratante, os documentos exigidos na legislação, para fins de liquidação e pagamento da despesa;</w:t>
      </w:r>
    </w:p>
    <w:p w14:paraId="61262F19" w14:textId="4BBCEDD7" w:rsidR="006B2ACF" w:rsidRPr="00456970" w:rsidRDefault="00AE241A" w:rsidP="00FF617F">
      <w:pPr>
        <w:pStyle w:val="PargrafodaLista"/>
        <w:tabs>
          <w:tab w:val="left" w:pos="2410"/>
          <w:tab w:val="left" w:pos="2694"/>
        </w:tabs>
        <w:ind w:left="1560" w:right="-567" w:hanging="284"/>
        <w:jc w:val="both"/>
        <w:rPr>
          <w:sz w:val="24"/>
          <w:szCs w:val="24"/>
        </w:rPr>
      </w:pPr>
      <w:r>
        <w:rPr>
          <w:sz w:val="24"/>
          <w:szCs w:val="24"/>
        </w:rPr>
        <w:t>d</w:t>
      </w:r>
      <w:r w:rsidR="00FE0BF2" w:rsidRPr="00456970">
        <w:rPr>
          <w:sz w:val="24"/>
          <w:szCs w:val="24"/>
        </w:rPr>
        <w:t xml:space="preserve">) </w:t>
      </w:r>
      <w:r w:rsidR="006B2ACF" w:rsidRPr="00456970">
        <w:rPr>
          <w:sz w:val="24"/>
          <w:szCs w:val="24"/>
        </w:rPr>
        <w:t>não devolver os</w:t>
      </w:r>
      <w:r w:rsidR="00C4623C" w:rsidRPr="00456970">
        <w:rPr>
          <w:sz w:val="24"/>
          <w:szCs w:val="24"/>
        </w:rPr>
        <w:t xml:space="preserve"> eventuais </w:t>
      </w:r>
      <w:r w:rsidR="006B2ACF" w:rsidRPr="00456970">
        <w:rPr>
          <w:sz w:val="24"/>
          <w:szCs w:val="24"/>
        </w:rPr>
        <w:t xml:space="preserve">valores pagos indevidamente pela CONTRATANTE; </w:t>
      </w:r>
    </w:p>
    <w:p w14:paraId="10E9B105" w14:textId="735675B3" w:rsidR="006B2ACF" w:rsidRPr="00456970" w:rsidRDefault="00AE241A" w:rsidP="00FF617F">
      <w:pPr>
        <w:pStyle w:val="PargrafodaLista"/>
        <w:ind w:left="1560" w:right="-567" w:hanging="284"/>
        <w:jc w:val="both"/>
        <w:rPr>
          <w:sz w:val="24"/>
          <w:szCs w:val="24"/>
        </w:rPr>
      </w:pPr>
      <w:r>
        <w:rPr>
          <w:sz w:val="24"/>
          <w:szCs w:val="24"/>
        </w:rPr>
        <w:t>e</w:t>
      </w:r>
      <w:r w:rsidR="006B2ACF" w:rsidRPr="00456970">
        <w:rPr>
          <w:sz w:val="24"/>
          <w:szCs w:val="24"/>
        </w:rPr>
        <w:t>) manter funcionário sem qualificação para a execução do objeto do contrato;</w:t>
      </w:r>
    </w:p>
    <w:p w14:paraId="7038C59C" w14:textId="0F3C3788" w:rsidR="006B2ACF" w:rsidRPr="00456970" w:rsidRDefault="00AE241A" w:rsidP="00FF617F">
      <w:pPr>
        <w:pStyle w:val="PargrafodaLista"/>
        <w:ind w:left="1560" w:right="-567" w:hanging="284"/>
        <w:jc w:val="both"/>
        <w:rPr>
          <w:sz w:val="24"/>
          <w:szCs w:val="24"/>
        </w:rPr>
      </w:pPr>
      <w:r>
        <w:rPr>
          <w:sz w:val="24"/>
          <w:szCs w:val="24"/>
        </w:rPr>
        <w:t>f</w:t>
      </w:r>
      <w:r w:rsidR="006B2ACF" w:rsidRPr="00456970">
        <w:rPr>
          <w:sz w:val="24"/>
          <w:szCs w:val="24"/>
        </w:rPr>
        <w:t>) tolerar, no cumprimento do contrato, situação apta a gerar ou causar dano físico, lesão corporal ou consequências letais a qualquer pessoa;</w:t>
      </w:r>
    </w:p>
    <w:p w14:paraId="4D01E5BC" w14:textId="51B1526C" w:rsidR="006B2ACF" w:rsidRPr="00456970" w:rsidRDefault="00AE241A" w:rsidP="00FF617F">
      <w:pPr>
        <w:pStyle w:val="PargrafodaLista"/>
        <w:ind w:left="1560" w:right="-567" w:hanging="284"/>
        <w:jc w:val="both"/>
        <w:rPr>
          <w:sz w:val="24"/>
          <w:szCs w:val="24"/>
        </w:rPr>
      </w:pPr>
      <w:r>
        <w:rPr>
          <w:sz w:val="24"/>
          <w:szCs w:val="24"/>
        </w:rPr>
        <w:t>g</w:t>
      </w:r>
      <w:r w:rsidR="006B2ACF" w:rsidRPr="00456970">
        <w:rPr>
          <w:sz w:val="24"/>
          <w:szCs w:val="24"/>
        </w:rPr>
        <w:t>) deixar de substituir empregado cujo comportamento for incompatível com o interesse público, em especial quando solicitado pelo Contratante;</w:t>
      </w:r>
    </w:p>
    <w:p w14:paraId="5CD74512" w14:textId="7FA1327A" w:rsidR="006B2ACF" w:rsidRPr="00456970" w:rsidRDefault="00AE241A" w:rsidP="00FF617F">
      <w:pPr>
        <w:pStyle w:val="PargrafodaLista"/>
        <w:ind w:left="1560" w:right="-567" w:hanging="284"/>
        <w:jc w:val="both"/>
        <w:rPr>
          <w:sz w:val="24"/>
          <w:szCs w:val="24"/>
        </w:rPr>
      </w:pPr>
      <w:r>
        <w:rPr>
          <w:sz w:val="24"/>
          <w:szCs w:val="24"/>
        </w:rPr>
        <w:t>h</w:t>
      </w:r>
      <w:r w:rsidR="006B2ACF" w:rsidRPr="00456970">
        <w:rPr>
          <w:sz w:val="24"/>
          <w:szCs w:val="24"/>
        </w:rPr>
        <w:t>) deixar de observar a legislação pertinente aplicável ao seu ramo de atividade;</w:t>
      </w:r>
    </w:p>
    <w:p w14:paraId="4981B355" w14:textId="1E2A01B4" w:rsidR="006B2ACF" w:rsidRPr="00456970" w:rsidRDefault="00AE241A" w:rsidP="00FF617F">
      <w:pPr>
        <w:pStyle w:val="PargrafodaLista"/>
        <w:ind w:left="1560" w:right="-567" w:hanging="284"/>
        <w:jc w:val="both"/>
        <w:rPr>
          <w:sz w:val="24"/>
          <w:szCs w:val="24"/>
        </w:rPr>
      </w:pPr>
      <w:r>
        <w:rPr>
          <w:sz w:val="24"/>
          <w:szCs w:val="24"/>
        </w:rPr>
        <w:t>i</w:t>
      </w:r>
      <w:r w:rsidR="001715E2" w:rsidRPr="00456970">
        <w:rPr>
          <w:sz w:val="24"/>
          <w:szCs w:val="24"/>
        </w:rPr>
        <w:t xml:space="preserve">) </w:t>
      </w:r>
      <w:r w:rsidR="006B2ACF" w:rsidRPr="00456970">
        <w:rPr>
          <w:sz w:val="24"/>
          <w:szCs w:val="24"/>
        </w:rPr>
        <w:t>deixar de efetuar o pagamento</w:t>
      </w:r>
      <w:r w:rsidR="00AC3010" w:rsidRPr="00456970">
        <w:rPr>
          <w:sz w:val="24"/>
          <w:szCs w:val="24"/>
        </w:rPr>
        <w:t xml:space="preserve"> de salários, </w:t>
      </w:r>
      <w:r w:rsidR="00AB6C26" w:rsidRPr="00456970">
        <w:rPr>
          <w:sz w:val="24"/>
          <w:szCs w:val="24"/>
        </w:rPr>
        <w:t>vale-transporte</w:t>
      </w:r>
      <w:r w:rsidR="004D3D58" w:rsidRPr="00456970">
        <w:rPr>
          <w:sz w:val="24"/>
          <w:szCs w:val="24"/>
        </w:rPr>
        <w:t xml:space="preserve">, </w:t>
      </w:r>
      <w:r w:rsidR="00AB6C26" w:rsidRPr="00456970">
        <w:rPr>
          <w:sz w:val="24"/>
          <w:szCs w:val="24"/>
        </w:rPr>
        <w:t>vale-refeição</w:t>
      </w:r>
      <w:r w:rsidR="006B2ACF" w:rsidRPr="00456970">
        <w:rPr>
          <w:sz w:val="24"/>
          <w:szCs w:val="24"/>
        </w:rPr>
        <w:t>, seguros, encargos fiscais e sociais, bem como deixar de arcar com quaisquer outras despesas relacionadas à execução do contrato nas datas avençadas;</w:t>
      </w:r>
    </w:p>
    <w:p w14:paraId="0FC99E05" w14:textId="50835108" w:rsidR="006B2ACF" w:rsidRPr="00456970" w:rsidRDefault="00AE241A" w:rsidP="00FF617F">
      <w:pPr>
        <w:pStyle w:val="PargrafodaLista"/>
        <w:ind w:left="1560" w:right="-567" w:hanging="284"/>
        <w:jc w:val="both"/>
        <w:rPr>
          <w:sz w:val="24"/>
          <w:szCs w:val="24"/>
        </w:rPr>
      </w:pPr>
      <w:r>
        <w:rPr>
          <w:sz w:val="24"/>
          <w:szCs w:val="24"/>
        </w:rPr>
        <w:t>j</w:t>
      </w:r>
      <w:r w:rsidR="001715E2" w:rsidRPr="00456970">
        <w:rPr>
          <w:sz w:val="24"/>
          <w:szCs w:val="24"/>
        </w:rPr>
        <w:t xml:space="preserve">) </w:t>
      </w:r>
      <w:r w:rsidR="006B2ACF" w:rsidRPr="00456970">
        <w:rPr>
          <w:sz w:val="24"/>
          <w:szCs w:val="24"/>
        </w:rPr>
        <w:t>deixar de apresentar, quando solicitado, documentação fiscal, trabalhista e previdenciária regularizada;</w:t>
      </w:r>
    </w:p>
    <w:p w14:paraId="44BFED00" w14:textId="77777777" w:rsidR="00A667DA" w:rsidRPr="00456970" w:rsidRDefault="00A667DA" w:rsidP="00FE0BF2">
      <w:pPr>
        <w:pStyle w:val="PargrafodaLista"/>
        <w:spacing w:line="200" w:lineRule="exact"/>
        <w:ind w:left="2126" w:right="-567"/>
        <w:jc w:val="both"/>
        <w:rPr>
          <w:sz w:val="24"/>
          <w:szCs w:val="24"/>
        </w:rPr>
      </w:pPr>
    </w:p>
    <w:p w14:paraId="11F3E1E9" w14:textId="77777777" w:rsidR="006B2ACF" w:rsidRPr="00456970" w:rsidRDefault="006B2ACF" w:rsidP="00FF617F">
      <w:pPr>
        <w:pStyle w:val="PargrafodaLista"/>
        <w:ind w:left="1701" w:right="-567" w:hanging="425"/>
        <w:jc w:val="both"/>
        <w:rPr>
          <w:sz w:val="24"/>
          <w:szCs w:val="24"/>
        </w:rPr>
      </w:pPr>
      <w:r w:rsidRPr="00456970">
        <w:rPr>
          <w:b/>
          <w:sz w:val="24"/>
          <w:szCs w:val="24"/>
        </w:rPr>
        <w:t>V</w:t>
      </w:r>
      <w:r w:rsidRPr="00456970">
        <w:rPr>
          <w:sz w:val="24"/>
          <w:szCs w:val="24"/>
        </w:rPr>
        <w:t xml:space="preserve"> </w:t>
      </w:r>
      <w:r w:rsidR="00C705D2">
        <w:rPr>
          <w:sz w:val="24"/>
          <w:szCs w:val="24"/>
        </w:rPr>
        <w:t>–</w:t>
      </w:r>
      <w:r w:rsidRPr="00456970">
        <w:rPr>
          <w:sz w:val="24"/>
          <w:szCs w:val="24"/>
        </w:rPr>
        <w:t xml:space="preserve"> mul</w:t>
      </w:r>
      <w:r w:rsidR="00F17538">
        <w:rPr>
          <w:sz w:val="24"/>
          <w:szCs w:val="24"/>
        </w:rPr>
        <w:t>ta de 10% (dez por cento) sobre o valor total da adjudicação da licitação</w:t>
      </w:r>
      <w:r w:rsidRPr="00456970">
        <w:rPr>
          <w:sz w:val="24"/>
          <w:szCs w:val="24"/>
        </w:rPr>
        <w:t xml:space="preserve"> n</w:t>
      </w:r>
      <w:r w:rsidR="00FE0BF2" w:rsidRPr="00456970">
        <w:rPr>
          <w:sz w:val="24"/>
          <w:szCs w:val="24"/>
        </w:rPr>
        <w:t xml:space="preserve">a hipótese de o infrator </w:t>
      </w:r>
      <w:r w:rsidR="00F17538">
        <w:rPr>
          <w:sz w:val="24"/>
          <w:szCs w:val="24"/>
        </w:rPr>
        <w:t>entregar o objeto contratual</w:t>
      </w:r>
      <w:r w:rsidRPr="00456970">
        <w:rPr>
          <w:sz w:val="24"/>
          <w:szCs w:val="24"/>
        </w:rPr>
        <w:t xml:space="preserve"> em desacordo com as especificações, condições e qualidade contratadas e/ou com vício, irregularidade ou defeito oculto que o tornem impróprio para o fim a que se destina;</w:t>
      </w:r>
    </w:p>
    <w:p w14:paraId="542E5101" w14:textId="77777777" w:rsidR="00FE0BF2" w:rsidRPr="00456970" w:rsidRDefault="00FE0BF2" w:rsidP="00FE0BF2">
      <w:pPr>
        <w:pStyle w:val="PargrafodaLista"/>
        <w:spacing w:line="200" w:lineRule="exact"/>
        <w:ind w:left="2126" w:right="-567"/>
        <w:jc w:val="both"/>
        <w:rPr>
          <w:sz w:val="24"/>
          <w:szCs w:val="24"/>
        </w:rPr>
      </w:pPr>
    </w:p>
    <w:p w14:paraId="0FE67765" w14:textId="77777777" w:rsidR="006B2ACF" w:rsidRPr="00456970" w:rsidRDefault="006B2ACF" w:rsidP="00FF617F">
      <w:pPr>
        <w:pStyle w:val="PargrafodaLista"/>
        <w:ind w:left="1843" w:right="-567" w:hanging="567"/>
        <w:jc w:val="both"/>
        <w:rPr>
          <w:sz w:val="24"/>
          <w:szCs w:val="24"/>
        </w:rPr>
      </w:pPr>
      <w:r w:rsidRPr="00456970">
        <w:rPr>
          <w:b/>
          <w:sz w:val="24"/>
          <w:szCs w:val="24"/>
        </w:rPr>
        <w:t>VI</w:t>
      </w:r>
      <w:r w:rsidRPr="00456970">
        <w:rPr>
          <w:sz w:val="24"/>
          <w:szCs w:val="24"/>
        </w:rPr>
        <w:t xml:space="preserve"> </w:t>
      </w:r>
      <w:r w:rsidR="00C705D2">
        <w:rPr>
          <w:sz w:val="24"/>
          <w:szCs w:val="24"/>
        </w:rPr>
        <w:t>–</w:t>
      </w:r>
      <w:r w:rsidRPr="00456970">
        <w:rPr>
          <w:sz w:val="24"/>
          <w:szCs w:val="24"/>
        </w:rPr>
        <w:t xml:space="preserve"> multa indenizatória de 10% (dez por cento) sobre o valor total do contrato, quando o infrator </w:t>
      </w:r>
      <w:r w:rsidR="004D3D58" w:rsidRPr="00456970">
        <w:rPr>
          <w:sz w:val="24"/>
          <w:szCs w:val="24"/>
        </w:rPr>
        <w:t>der causa à rescisão do mesmo</w:t>
      </w:r>
      <w:r w:rsidRPr="00456970">
        <w:rPr>
          <w:sz w:val="24"/>
          <w:szCs w:val="24"/>
        </w:rPr>
        <w:t xml:space="preserve">; </w:t>
      </w:r>
    </w:p>
    <w:p w14:paraId="177F23FA" w14:textId="77777777" w:rsidR="00FE0BF2" w:rsidRPr="00456970" w:rsidRDefault="00FE0BF2" w:rsidP="00FE0BF2">
      <w:pPr>
        <w:pStyle w:val="PargrafodaLista"/>
        <w:spacing w:line="200" w:lineRule="exact"/>
        <w:ind w:left="2126" w:right="-567"/>
        <w:jc w:val="both"/>
        <w:rPr>
          <w:sz w:val="24"/>
          <w:szCs w:val="24"/>
        </w:rPr>
      </w:pPr>
    </w:p>
    <w:p w14:paraId="0393EFD6" w14:textId="77777777" w:rsidR="006B2ACF" w:rsidRPr="00456970" w:rsidRDefault="006B2ACF" w:rsidP="005C54E9">
      <w:pPr>
        <w:pStyle w:val="PargrafodaLista"/>
        <w:tabs>
          <w:tab w:val="left" w:pos="2127"/>
        </w:tabs>
        <w:ind w:left="1843" w:right="-567" w:hanging="567"/>
        <w:jc w:val="both"/>
        <w:rPr>
          <w:sz w:val="24"/>
          <w:szCs w:val="24"/>
        </w:rPr>
      </w:pPr>
      <w:r w:rsidRPr="00456970">
        <w:rPr>
          <w:b/>
          <w:sz w:val="24"/>
          <w:szCs w:val="24"/>
        </w:rPr>
        <w:t>VII</w:t>
      </w:r>
      <w:r w:rsidRPr="00456970">
        <w:rPr>
          <w:sz w:val="24"/>
          <w:szCs w:val="24"/>
        </w:rPr>
        <w:t xml:space="preserve"> </w:t>
      </w:r>
      <w:r w:rsidR="00C705D2">
        <w:rPr>
          <w:sz w:val="24"/>
          <w:szCs w:val="24"/>
        </w:rPr>
        <w:t>–</w:t>
      </w:r>
      <w:r w:rsidRPr="00456970">
        <w:rPr>
          <w:sz w:val="24"/>
          <w:szCs w:val="24"/>
        </w:rPr>
        <w:t xml:space="preserve"> indenização a título de perdas e danos, na hipótese de o infrator ensejar a rescisão do contrato e sua conduta implicar em gastos à CONTRATANTE superiores aos contratados.</w:t>
      </w:r>
    </w:p>
    <w:p w14:paraId="5D649931" w14:textId="77777777" w:rsidR="005D7463" w:rsidRPr="00456970" w:rsidRDefault="005D7463" w:rsidP="00470FCE">
      <w:pPr>
        <w:pStyle w:val="PargrafodaLista"/>
        <w:ind w:left="2124" w:right="-567"/>
        <w:jc w:val="both"/>
        <w:rPr>
          <w:b/>
          <w:sz w:val="24"/>
          <w:szCs w:val="24"/>
        </w:rPr>
      </w:pPr>
    </w:p>
    <w:p w14:paraId="7755CC55" w14:textId="2790B4CD" w:rsidR="006B2ACF" w:rsidRPr="00456970" w:rsidRDefault="006B2ACF" w:rsidP="00A667DA">
      <w:pPr>
        <w:pStyle w:val="PargrafodaLista"/>
        <w:ind w:left="1276" w:right="-567" w:hanging="709"/>
        <w:jc w:val="both"/>
        <w:rPr>
          <w:sz w:val="24"/>
          <w:szCs w:val="24"/>
        </w:rPr>
      </w:pPr>
      <w:r w:rsidRPr="00456970">
        <w:rPr>
          <w:b/>
          <w:sz w:val="24"/>
          <w:szCs w:val="24"/>
        </w:rPr>
        <w:t>1</w:t>
      </w:r>
      <w:r w:rsidR="004A7E10">
        <w:rPr>
          <w:b/>
          <w:sz w:val="24"/>
          <w:szCs w:val="24"/>
        </w:rPr>
        <w:t>9</w:t>
      </w:r>
      <w:r w:rsidR="00A667DA" w:rsidRPr="00456970">
        <w:rPr>
          <w:b/>
          <w:sz w:val="24"/>
          <w:szCs w:val="24"/>
        </w:rPr>
        <w:t>.6</w:t>
      </w:r>
      <w:r w:rsidRPr="00456970">
        <w:rPr>
          <w:b/>
          <w:sz w:val="24"/>
          <w:szCs w:val="24"/>
        </w:rPr>
        <w:t>.2</w:t>
      </w:r>
      <w:r w:rsidR="00FE0BF2" w:rsidRPr="00456970">
        <w:rPr>
          <w:b/>
          <w:sz w:val="24"/>
          <w:szCs w:val="24"/>
        </w:rPr>
        <w:t>.</w:t>
      </w:r>
      <w:r w:rsidRPr="00456970">
        <w:rPr>
          <w:sz w:val="24"/>
          <w:szCs w:val="24"/>
        </w:rPr>
        <w:t xml:space="preserve"> Se a recusa em assinar o contrato a que se refere o inciso II do </w:t>
      </w:r>
      <w:r w:rsidR="00812A62" w:rsidRPr="00456970">
        <w:rPr>
          <w:sz w:val="24"/>
          <w:szCs w:val="24"/>
        </w:rPr>
        <w:t>sub</w:t>
      </w:r>
      <w:r w:rsidRPr="00456970">
        <w:rPr>
          <w:sz w:val="24"/>
          <w:szCs w:val="24"/>
        </w:rPr>
        <w:t xml:space="preserve">item </w:t>
      </w:r>
      <w:r w:rsidR="005D1C06" w:rsidRPr="00456970">
        <w:rPr>
          <w:sz w:val="24"/>
          <w:szCs w:val="24"/>
        </w:rPr>
        <w:t>1</w:t>
      </w:r>
      <w:r w:rsidR="004A7E10">
        <w:rPr>
          <w:sz w:val="24"/>
          <w:szCs w:val="24"/>
        </w:rPr>
        <w:t>9</w:t>
      </w:r>
      <w:r w:rsidR="00812A62" w:rsidRPr="00456970">
        <w:rPr>
          <w:sz w:val="24"/>
          <w:szCs w:val="24"/>
        </w:rPr>
        <w:t>.6</w:t>
      </w:r>
      <w:r w:rsidRPr="00456970">
        <w:rPr>
          <w:sz w:val="24"/>
          <w:szCs w:val="24"/>
        </w:rPr>
        <w:t>.1 for motivada por fato impeditivo relevante, devidamente comprovado e superveniente à apresentação da proposta, a autoridade competente para a contratação poderá, mediante ato motivado, deixar de aplicar a multa.</w:t>
      </w:r>
    </w:p>
    <w:p w14:paraId="1F5024A3" w14:textId="77777777" w:rsidR="002E4636" w:rsidRDefault="002E4636" w:rsidP="00A667DA">
      <w:pPr>
        <w:pStyle w:val="PargrafodaLista"/>
        <w:ind w:left="1276" w:right="-567" w:hanging="709"/>
        <w:jc w:val="both"/>
        <w:rPr>
          <w:b/>
          <w:sz w:val="24"/>
          <w:szCs w:val="24"/>
        </w:rPr>
      </w:pPr>
    </w:p>
    <w:p w14:paraId="0118077C" w14:textId="1EDB9D9F" w:rsidR="006B2ACF" w:rsidRDefault="005D1C06" w:rsidP="00A667DA">
      <w:pPr>
        <w:pStyle w:val="PargrafodaLista"/>
        <w:ind w:left="1276" w:right="-567" w:hanging="709"/>
        <w:jc w:val="both"/>
        <w:rPr>
          <w:sz w:val="24"/>
          <w:szCs w:val="24"/>
        </w:rPr>
      </w:pPr>
      <w:r w:rsidRPr="00456970">
        <w:rPr>
          <w:b/>
          <w:sz w:val="24"/>
          <w:szCs w:val="24"/>
        </w:rPr>
        <w:t>1</w:t>
      </w:r>
      <w:r w:rsidR="004A7E10">
        <w:rPr>
          <w:b/>
          <w:sz w:val="24"/>
          <w:szCs w:val="24"/>
        </w:rPr>
        <w:t>9</w:t>
      </w:r>
      <w:r w:rsidR="00812A62" w:rsidRPr="00456970">
        <w:rPr>
          <w:b/>
          <w:sz w:val="24"/>
          <w:szCs w:val="24"/>
        </w:rPr>
        <w:t>.6</w:t>
      </w:r>
      <w:r w:rsidR="006B2ACF" w:rsidRPr="00456970">
        <w:rPr>
          <w:b/>
          <w:sz w:val="24"/>
          <w:szCs w:val="24"/>
        </w:rPr>
        <w:t>.3</w:t>
      </w:r>
      <w:r w:rsidR="00FE0BF2" w:rsidRPr="00456970">
        <w:rPr>
          <w:b/>
          <w:sz w:val="24"/>
          <w:szCs w:val="24"/>
        </w:rPr>
        <w:t>.</w:t>
      </w:r>
      <w:r w:rsidR="006B2ACF" w:rsidRPr="00456970">
        <w:rPr>
          <w:sz w:val="24"/>
          <w:szCs w:val="24"/>
        </w:rPr>
        <w:t xml:space="preserve"> O atraso, para efeito de cálculo da multa, será contado em dias corridos, a partir do primeiro dia útil subsequente ao do encerramento do prazo estabelecido para o cumprimento da obrigação. </w:t>
      </w:r>
    </w:p>
    <w:p w14:paraId="00C6E030" w14:textId="77777777" w:rsidR="003252BE" w:rsidRPr="00456970" w:rsidRDefault="003252BE" w:rsidP="00A667DA">
      <w:pPr>
        <w:pStyle w:val="PargrafodaLista"/>
        <w:ind w:left="1276" w:right="-567" w:hanging="709"/>
        <w:jc w:val="both"/>
        <w:rPr>
          <w:sz w:val="24"/>
          <w:szCs w:val="24"/>
        </w:rPr>
      </w:pPr>
    </w:p>
    <w:p w14:paraId="11E3CBF5" w14:textId="67261E84" w:rsidR="006B2ACF" w:rsidRPr="00456970" w:rsidRDefault="005D1C06" w:rsidP="00A667DA">
      <w:pPr>
        <w:pStyle w:val="PargrafodaLista"/>
        <w:ind w:left="1276" w:right="-567" w:hanging="709"/>
        <w:jc w:val="both"/>
        <w:rPr>
          <w:sz w:val="24"/>
          <w:szCs w:val="24"/>
        </w:rPr>
      </w:pPr>
      <w:r w:rsidRPr="00456970">
        <w:rPr>
          <w:b/>
          <w:sz w:val="24"/>
          <w:szCs w:val="24"/>
        </w:rPr>
        <w:t>1</w:t>
      </w:r>
      <w:r w:rsidR="004A7E10">
        <w:rPr>
          <w:b/>
          <w:sz w:val="24"/>
          <w:szCs w:val="24"/>
        </w:rPr>
        <w:t>9</w:t>
      </w:r>
      <w:r w:rsidR="00812A62" w:rsidRPr="00456970">
        <w:rPr>
          <w:b/>
          <w:sz w:val="24"/>
          <w:szCs w:val="24"/>
        </w:rPr>
        <w:t>.6</w:t>
      </w:r>
      <w:r w:rsidR="006B2ACF" w:rsidRPr="00456970">
        <w:rPr>
          <w:b/>
          <w:sz w:val="24"/>
          <w:szCs w:val="24"/>
        </w:rPr>
        <w:t>.4</w:t>
      </w:r>
      <w:r w:rsidR="00FE0BF2" w:rsidRPr="00456970">
        <w:rPr>
          <w:b/>
          <w:sz w:val="24"/>
          <w:szCs w:val="24"/>
        </w:rPr>
        <w:t>.</w:t>
      </w:r>
      <w:r w:rsidR="006B2ACF" w:rsidRPr="00456970">
        <w:rPr>
          <w:sz w:val="24"/>
          <w:szCs w:val="24"/>
        </w:rPr>
        <w:t xml:space="preserve">A aplicação das multas de natureza moratória não impede a aplicação superveniente de outras multas previstas neste </w:t>
      </w:r>
      <w:r w:rsidR="004C14E9" w:rsidRPr="00456970">
        <w:rPr>
          <w:sz w:val="24"/>
          <w:szCs w:val="24"/>
        </w:rPr>
        <w:t>Edital</w:t>
      </w:r>
      <w:r w:rsidR="006B2ACF" w:rsidRPr="00456970">
        <w:rPr>
          <w:sz w:val="24"/>
          <w:szCs w:val="24"/>
        </w:rPr>
        <w:t xml:space="preserve">, cumulando-se os respectivos valores. </w:t>
      </w:r>
    </w:p>
    <w:p w14:paraId="6B143A6A" w14:textId="77777777" w:rsidR="001501A2" w:rsidRPr="00456970" w:rsidRDefault="001501A2" w:rsidP="00A667DA">
      <w:pPr>
        <w:pStyle w:val="PargrafodaLista"/>
        <w:ind w:left="1276" w:right="-567" w:hanging="709"/>
        <w:jc w:val="both"/>
        <w:rPr>
          <w:b/>
          <w:sz w:val="24"/>
          <w:szCs w:val="24"/>
        </w:rPr>
      </w:pPr>
    </w:p>
    <w:p w14:paraId="0211D3A2" w14:textId="52E7F26F" w:rsidR="006B2ACF" w:rsidRPr="00456970" w:rsidRDefault="005D1C06" w:rsidP="00A667DA">
      <w:pPr>
        <w:pStyle w:val="PargrafodaLista"/>
        <w:ind w:left="1276" w:right="-567" w:hanging="709"/>
        <w:jc w:val="both"/>
        <w:rPr>
          <w:sz w:val="24"/>
          <w:szCs w:val="24"/>
        </w:rPr>
      </w:pPr>
      <w:r w:rsidRPr="00456970">
        <w:rPr>
          <w:b/>
          <w:sz w:val="24"/>
          <w:szCs w:val="24"/>
        </w:rPr>
        <w:t>1</w:t>
      </w:r>
      <w:r w:rsidR="004A7E10">
        <w:rPr>
          <w:b/>
          <w:sz w:val="24"/>
          <w:szCs w:val="24"/>
        </w:rPr>
        <w:t>9</w:t>
      </w:r>
      <w:r w:rsidR="00812A62" w:rsidRPr="00456970">
        <w:rPr>
          <w:b/>
          <w:sz w:val="24"/>
          <w:szCs w:val="24"/>
        </w:rPr>
        <w:t>.6</w:t>
      </w:r>
      <w:r w:rsidR="006B2ACF" w:rsidRPr="00456970">
        <w:rPr>
          <w:b/>
          <w:sz w:val="24"/>
          <w:szCs w:val="24"/>
        </w:rPr>
        <w:t>.5</w:t>
      </w:r>
      <w:r w:rsidR="00FE0BF2" w:rsidRPr="00456970">
        <w:rPr>
          <w:b/>
          <w:sz w:val="24"/>
          <w:szCs w:val="24"/>
        </w:rPr>
        <w:t>.</w:t>
      </w:r>
      <w:r w:rsidR="006B2ACF" w:rsidRPr="00456970">
        <w:rPr>
          <w:sz w:val="24"/>
          <w:szCs w:val="24"/>
        </w:rPr>
        <w:t xml:space="preserve"> Quando da aplicação da penalidade de multa deverão ser observadas as atenuantes e excludentes de sua aplicação, tais como as hipóteses de força maior ou caso fortuito, quando devidamente comprovadas pelo infrator.</w:t>
      </w:r>
    </w:p>
    <w:p w14:paraId="00F0A4EE" w14:textId="77777777" w:rsidR="001501A2" w:rsidRPr="00456970" w:rsidRDefault="001501A2" w:rsidP="00A667DA">
      <w:pPr>
        <w:pStyle w:val="PargrafodaLista"/>
        <w:ind w:left="1276" w:right="-567" w:hanging="709"/>
        <w:jc w:val="both"/>
        <w:rPr>
          <w:b/>
          <w:sz w:val="24"/>
          <w:szCs w:val="24"/>
        </w:rPr>
      </w:pPr>
    </w:p>
    <w:p w14:paraId="2AF3DEFC" w14:textId="3765BD09" w:rsidR="006B2ACF" w:rsidRPr="00456970" w:rsidRDefault="004A7E10" w:rsidP="00A667DA">
      <w:pPr>
        <w:pStyle w:val="PargrafodaLista"/>
        <w:ind w:left="1276" w:right="-567" w:hanging="709"/>
        <w:jc w:val="both"/>
        <w:rPr>
          <w:sz w:val="24"/>
          <w:szCs w:val="24"/>
        </w:rPr>
      </w:pPr>
      <w:r>
        <w:rPr>
          <w:b/>
          <w:sz w:val="24"/>
          <w:szCs w:val="24"/>
        </w:rPr>
        <w:t>9</w:t>
      </w:r>
      <w:r w:rsidR="00812A62" w:rsidRPr="00456970">
        <w:rPr>
          <w:b/>
          <w:sz w:val="24"/>
          <w:szCs w:val="24"/>
        </w:rPr>
        <w:t>.6</w:t>
      </w:r>
      <w:r w:rsidR="006B2ACF" w:rsidRPr="00456970">
        <w:rPr>
          <w:b/>
          <w:sz w:val="24"/>
          <w:szCs w:val="24"/>
        </w:rPr>
        <w:t>.6</w:t>
      </w:r>
      <w:r w:rsidR="00FE0BF2" w:rsidRPr="00456970">
        <w:rPr>
          <w:b/>
          <w:sz w:val="24"/>
          <w:szCs w:val="24"/>
        </w:rPr>
        <w:t>.</w:t>
      </w:r>
      <w:r w:rsidR="006B2ACF" w:rsidRPr="00456970">
        <w:rPr>
          <w:sz w:val="24"/>
          <w:szCs w:val="24"/>
        </w:rPr>
        <w:t xml:space="preserve">O atraso injustificado superior a 30 (trinta) dias corridos será considerado como inexecução total do Contrato, devendo os instrumentos respectivos ser rescindidos, salvo razões de interesse público devidamente explicitadas </w:t>
      </w:r>
      <w:r w:rsidR="00416D60" w:rsidRPr="00456970">
        <w:rPr>
          <w:sz w:val="24"/>
          <w:szCs w:val="24"/>
        </w:rPr>
        <w:t>pela</w:t>
      </w:r>
      <w:r w:rsidR="006B2ACF" w:rsidRPr="00456970">
        <w:rPr>
          <w:sz w:val="24"/>
          <w:szCs w:val="24"/>
        </w:rPr>
        <w:t xml:space="preserve"> autoridade competente p</w:t>
      </w:r>
      <w:r w:rsidR="00416D60" w:rsidRPr="00456970">
        <w:rPr>
          <w:sz w:val="24"/>
          <w:szCs w:val="24"/>
        </w:rPr>
        <w:t>ara</w:t>
      </w:r>
      <w:r w:rsidR="006B2ACF" w:rsidRPr="00456970">
        <w:rPr>
          <w:sz w:val="24"/>
          <w:szCs w:val="24"/>
        </w:rPr>
        <w:t xml:space="preserve"> contratação.</w:t>
      </w:r>
    </w:p>
    <w:p w14:paraId="68BE2D93" w14:textId="77777777" w:rsidR="00734EB7" w:rsidRPr="00456970" w:rsidRDefault="00734EB7" w:rsidP="00470FCE">
      <w:pPr>
        <w:pStyle w:val="Corpodetexto2"/>
        <w:spacing w:line="240" w:lineRule="auto"/>
        <w:ind w:left="-142" w:right="-567"/>
        <w:rPr>
          <w:b/>
          <w:szCs w:val="24"/>
        </w:rPr>
      </w:pPr>
    </w:p>
    <w:p w14:paraId="62E74AC3" w14:textId="295E2E09" w:rsidR="00812A62" w:rsidRPr="004A7E10" w:rsidRDefault="00812A62" w:rsidP="004A7E10">
      <w:pPr>
        <w:pStyle w:val="PargrafodaLista"/>
        <w:numPr>
          <w:ilvl w:val="1"/>
          <w:numId w:val="44"/>
        </w:numPr>
        <w:ind w:left="709" w:right="283" w:hanging="567"/>
        <w:jc w:val="both"/>
        <w:rPr>
          <w:b/>
          <w:sz w:val="24"/>
          <w:szCs w:val="24"/>
        </w:rPr>
      </w:pPr>
      <w:r w:rsidRPr="004A7E10">
        <w:rPr>
          <w:b/>
          <w:sz w:val="24"/>
          <w:szCs w:val="24"/>
        </w:rPr>
        <w:t>Dos procedimentos</w:t>
      </w:r>
    </w:p>
    <w:p w14:paraId="5E2C01A4" w14:textId="77777777" w:rsidR="00812A62" w:rsidRPr="00456970" w:rsidRDefault="00812A62" w:rsidP="00812A62">
      <w:pPr>
        <w:ind w:left="567" w:right="283"/>
        <w:jc w:val="both"/>
        <w:rPr>
          <w:sz w:val="24"/>
          <w:szCs w:val="24"/>
        </w:rPr>
      </w:pPr>
    </w:p>
    <w:p w14:paraId="5947D282" w14:textId="77777777" w:rsidR="00812A62" w:rsidRPr="00456970" w:rsidRDefault="00812A62" w:rsidP="004A7E10">
      <w:pPr>
        <w:numPr>
          <w:ilvl w:val="2"/>
          <w:numId w:val="44"/>
        </w:numPr>
        <w:ind w:left="1276" w:right="-567" w:hanging="709"/>
        <w:jc w:val="both"/>
        <w:rPr>
          <w:sz w:val="24"/>
          <w:szCs w:val="24"/>
        </w:rPr>
      </w:pPr>
      <w:r w:rsidRPr="00456970">
        <w:rPr>
          <w:sz w:val="24"/>
          <w:szCs w:val="24"/>
        </w:rPr>
        <w:t xml:space="preserve">Na aplicação das penalidades será facultada a apresentação de defesa prévia, no prazo de 5 (cinco) dias úteis, que será contado da data de juntada do aviso de recebimento </w:t>
      </w:r>
      <w:r w:rsidR="00C705D2">
        <w:rPr>
          <w:sz w:val="24"/>
          <w:szCs w:val="24"/>
        </w:rPr>
        <w:t>–</w:t>
      </w:r>
      <w:r w:rsidRPr="00456970">
        <w:rPr>
          <w:sz w:val="24"/>
          <w:szCs w:val="24"/>
        </w:rPr>
        <w:t xml:space="preserve"> AR aos autos do processo administrativo correspondente ou do protocolo da notificação.</w:t>
      </w:r>
    </w:p>
    <w:p w14:paraId="3363AE94" w14:textId="77777777" w:rsidR="00812A62" w:rsidRPr="00456970" w:rsidRDefault="00812A62" w:rsidP="00F47EB0">
      <w:pPr>
        <w:ind w:left="1134" w:right="-567"/>
        <w:jc w:val="both"/>
        <w:rPr>
          <w:sz w:val="24"/>
          <w:szCs w:val="24"/>
        </w:rPr>
      </w:pPr>
    </w:p>
    <w:p w14:paraId="122D2615" w14:textId="77777777" w:rsidR="00812A62" w:rsidRPr="00456970" w:rsidRDefault="00812A62" w:rsidP="004A7E10">
      <w:pPr>
        <w:numPr>
          <w:ilvl w:val="2"/>
          <w:numId w:val="44"/>
        </w:numPr>
        <w:ind w:left="1276" w:right="-567" w:hanging="709"/>
        <w:jc w:val="both"/>
        <w:rPr>
          <w:sz w:val="24"/>
          <w:szCs w:val="24"/>
        </w:rPr>
      </w:pPr>
      <w:r w:rsidRPr="00456970">
        <w:rPr>
          <w:sz w:val="24"/>
          <w:szCs w:val="24"/>
        </w:rPr>
        <w:t>O resultado do julgamento da defesa prévia será publicado no Diário Oficial do Município.</w:t>
      </w:r>
    </w:p>
    <w:p w14:paraId="691A9D96" w14:textId="77777777" w:rsidR="00C705D2" w:rsidRDefault="00C705D2" w:rsidP="001B3F2B">
      <w:pPr>
        <w:pStyle w:val="PargrafodaLista"/>
        <w:spacing w:line="180" w:lineRule="exact"/>
        <w:rPr>
          <w:sz w:val="24"/>
          <w:szCs w:val="24"/>
        </w:rPr>
      </w:pPr>
    </w:p>
    <w:p w14:paraId="3D1C78E8" w14:textId="7839C139" w:rsidR="00812A62" w:rsidRPr="004A7E10" w:rsidRDefault="00812A62" w:rsidP="004A7E10">
      <w:pPr>
        <w:pStyle w:val="PargrafodaLista"/>
        <w:numPr>
          <w:ilvl w:val="3"/>
          <w:numId w:val="45"/>
        </w:numPr>
        <w:tabs>
          <w:tab w:val="left" w:pos="1276"/>
          <w:tab w:val="left" w:pos="1985"/>
        </w:tabs>
        <w:ind w:right="-567" w:firstLine="496"/>
        <w:jc w:val="both"/>
        <w:rPr>
          <w:sz w:val="24"/>
          <w:szCs w:val="24"/>
        </w:rPr>
      </w:pPr>
      <w:r w:rsidRPr="004A7E10">
        <w:rPr>
          <w:sz w:val="24"/>
          <w:szCs w:val="24"/>
        </w:rPr>
        <w:t>Será concedido prazo de 10 (dez) dias úteis para apresentação de recurso administrativo.</w:t>
      </w:r>
    </w:p>
    <w:p w14:paraId="085727F6" w14:textId="77777777" w:rsidR="00D24130" w:rsidRPr="00456970" w:rsidRDefault="00D24130" w:rsidP="001B3F2B">
      <w:pPr>
        <w:pStyle w:val="PargrafodaLista"/>
        <w:spacing w:line="180" w:lineRule="exact"/>
        <w:rPr>
          <w:sz w:val="24"/>
          <w:szCs w:val="24"/>
        </w:rPr>
      </w:pPr>
    </w:p>
    <w:p w14:paraId="12A4CD61" w14:textId="62905722" w:rsidR="00812A62" w:rsidRPr="004A7E10" w:rsidRDefault="00812A62" w:rsidP="004A7E10">
      <w:pPr>
        <w:pStyle w:val="PargrafodaLista"/>
        <w:numPr>
          <w:ilvl w:val="3"/>
          <w:numId w:val="46"/>
        </w:numPr>
        <w:tabs>
          <w:tab w:val="left" w:pos="1985"/>
        </w:tabs>
        <w:ind w:right="-567" w:firstLine="436"/>
        <w:jc w:val="both"/>
        <w:rPr>
          <w:sz w:val="24"/>
          <w:szCs w:val="24"/>
        </w:rPr>
      </w:pPr>
      <w:r w:rsidRPr="004A7E10">
        <w:rPr>
          <w:sz w:val="24"/>
          <w:szCs w:val="24"/>
        </w:rPr>
        <w:t>O recurso administrativo não terá efeito suspensivo.</w:t>
      </w:r>
    </w:p>
    <w:p w14:paraId="5767C0E1" w14:textId="77777777" w:rsidR="00C705D2" w:rsidRDefault="00C705D2" w:rsidP="001B3F2B">
      <w:pPr>
        <w:pStyle w:val="PargrafodaLista"/>
        <w:spacing w:line="180" w:lineRule="exact"/>
        <w:rPr>
          <w:sz w:val="24"/>
          <w:szCs w:val="24"/>
        </w:rPr>
      </w:pPr>
    </w:p>
    <w:p w14:paraId="425F4BE2" w14:textId="1ED4D1CB" w:rsidR="00812A62" w:rsidRPr="004A7E10" w:rsidRDefault="00812A62" w:rsidP="004A7E10">
      <w:pPr>
        <w:pStyle w:val="PargrafodaLista"/>
        <w:numPr>
          <w:ilvl w:val="3"/>
          <w:numId w:val="46"/>
        </w:numPr>
        <w:tabs>
          <w:tab w:val="left" w:pos="1985"/>
        </w:tabs>
        <w:ind w:right="-567" w:firstLine="436"/>
        <w:jc w:val="both"/>
        <w:rPr>
          <w:sz w:val="24"/>
          <w:szCs w:val="24"/>
        </w:rPr>
      </w:pPr>
      <w:r w:rsidRPr="004A7E10">
        <w:rPr>
          <w:sz w:val="24"/>
          <w:szCs w:val="24"/>
        </w:rPr>
        <w:t>Será concedido prazo de 05 (cinco) dias úteis para o recolhimento do valor respectivo.</w:t>
      </w:r>
    </w:p>
    <w:p w14:paraId="0878F658" w14:textId="77777777" w:rsidR="00AE241A" w:rsidRDefault="00AE241A" w:rsidP="00AE241A">
      <w:pPr>
        <w:pStyle w:val="PargrafodaLista"/>
        <w:rPr>
          <w:sz w:val="24"/>
          <w:szCs w:val="24"/>
        </w:rPr>
      </w:pPr>
    </w:p>
    <w:p w14:paraId="566A6E63" w14:textId="77777777" w:rsidR="00812A62" w:rsidRPr="00456970" w:rsidRDefault="00812A62" w:rsidP="004A7E10">
      <w:pPr>
        <w:numPr>
          <w:ilvl w:val="2"/>
          <w:numId w:val="46"/>
        </w:numPr>
        <w:tabs>
          <w:tab w:val="left" w:pos="1276"/>
        </w:tabs>
        <w:ind w:left="1134" w:right="-567" w:hanging="567"/>
        <w:jc w:val="both"/>
        <w:rPr>
          <w:sz w:val="24"/>
          <w:szCs w:val="24"/>
        </w:rPr>
      </w:pPr>
      <w:r w:rsidRPr="00456970">
        <w:rPr>
          <w:sz w:val="24"/>
          <w:szCs w:val="24"/>
        </w:rPr>
        <w:t xml:space="preserve">Os prazos serão computados excluindo-se o dia do começo e incluindo-se o do vencimento, e considerar-se-ão os dias consecutivos e o início e o vencimento dos prazos dar-se-ão em dia útil. </w:t>
      </w:r>
    </w:p>
    <w:p w14:paraId="4C19A415" w14:textId="77777777" w:rsidR="00812A62" w:rsidRPr="00456970" w:rsidRDefault="00812A62" w:rsidP="00F47EB0">
      <w:pPr>
        <w:ind w:left="1134" w:right="-567"/>
        <w:jc w:val="both"/>
        <w:rPr>
          <w:sz w:val="24"/>
          <w:szCs w:val="24"/>
        </w:rPr>
      </w:pPr>
    </w:p>
    <w:p w14:paraId="0EB8847C" w14:textId="77777777" w:rsidR="00812A62" w:rsidRPr="00456970" w:rsidRDefault="00812A62" w:rsidP="004A7E10">
      <w:pPr>
        <w:numPr>
          <w:ilvl w:val="2"/>
          <w:numId w:val="46"/>
        </w:numPr>
        <w:tabs>
          <w:tab w:val="left" w:pos="1276"/>
        </w:tabs>
        <w:ind w:left="1134" w:right="-567" w:hanging="567"/>
        <w:jc w:val="both"/>
        <w:rPr>
          <w:sz w:val="24"/>
          <w:szCs w:val="24"/>
        </w:rPr>
      </w:pPr>
      <w:r w:rsidRPr="00456970">
        <w:rPr>
          <w:color w:val="000000"/>
          <w:sz w:val="24"/>
          <w:szCs w:val="24"/>
        </w:rPr>
        <w:t xml:space="preserve">Na hipótese de deixar o infrator de pagar a multa aplicada, o valor correspondente será executado observando-se os seguintes critérios: </w:t>
      </w:r>
    </w:p>
    <w:p w14:paraId="57BF4E21" w14:textId="77777777" w:rsidR="00C705D2" w:rsidRDefault="00C705D2" w:rsidP="00C705D2">
      <w:pPr>
        <w:pStyle w:val="PargrafodaLista"/>
        <w:rPr>
          <w:sz w:val="24"/>
          <w:szCs w:val="24"/>
        </w:rPr>
      </w:pPr>
    </w:p>
    <w:p w14:paraId="612533F5" w14:textId="1DDFFA92" w:rsidR="00812A62" w:rsidRDefault="00812A62" w:rsidP="0003365E">
      <w:pPr>
        <w:pStyle w:val="NormalWeb"/>
        <w:spacing w:before="0" w:beforeAutospacing="0" w:after="0" w:afterAutospacing="0"/>
        <w:ind w:left="1418" w:right="-567" w:hanging="284"/>
        <w:jc w:val="both"/>
        <w:rPr>
          <w:rStyle w:val="nfase"/>
          <w:i w:val="0"/>
        </w:rPr>
      </w:pPr>
      <w:r w:rsidRPr="00456970">
        <w:rPr>
          <w:rStyle w:val="nfase"/>
          <w:i w:val="0"/>
        </w:rPr>
        <w:t xml:space="preserve">I </w:t>
      </w:r>
      <w:r w:rsidR="00C705D2">
        <w:rPr>
          <w:rStyle w:val="nfase"/>
          <w:i w:val="0"/>
        </w:rPr>
        <w:t>–</w:t>
      </w:r>
      <w:r w:rsidRPr="00456970">
        <w:rPr>
          <w:rStyle w:val="nfase"/>
          <w:i w:val="0"/>
        </w:rPr>
        <w:t xml:space="preserve"> poderão ser descontados do valor da fatura imediatamente subsequente ao decurso do prazo previsto no </w:t>
      </w:r>
      <w:r w:rsidR="00FB21F5" w:rsidRPr="00456970">
        <w:rPr>
          <w:rStyle w:val="nfase"/>
          <w:i w:val="0"/>
        </w:rPr>
        <w:t>subitem</w:t>
      </w:r>
      <w:r w:rsidRPr="00456970">
        <w:rPr>
          <w:rStyle w:val="nfase"/>
          <w:i w:val="0"/>
        </w:rPr>
        <w:t xml:space="preserve"> </w:t>
      </w:r>
      <w:r w:rsidR="004A7E10">
        <w:rPr>
          <w:rStyle w:val="nfase"/>
          <w:i w:val="0"/>
        </w:rPr>
        <w:t>19</w:t>
      </w:r>
      <w:r w:rsidR="009460FA" w:rsidRPr="00456970">
        <w:rPr>
          <w:rStyle w:val="nfase"/>
          <w:i w:val="0"/>
        </w:rPr>
        <w:t>.7.</w:t>
      </w:r>
      <w:r w:rsidR="003F4C99" w:rsidRPr="00456970">
        <w:rPr>
          <w:rStyle w:val="nfase"/>
          <w:i w:val="0"/>
        </w:rPr>
        <w:t>2.</w:t>
      </w:r>
      <w:r w:rsidRPr="00456970">
        <w:rPr>
          <w:rStyle w:val="nfase"/>
          <w:i w:val="0"/>
        </w:rPr>
        <w:t>3;</w:t>
      </w:r>
    </w:p>
    <w:p w14:paraId="7BD93A8D" w14:textId="77777777" w:rsidR="002E4636" w:rsidRPr="00456970" w:rsidRDefault="002E4636" w:rsidP="0003365E">
      <w:pPr>
        <w:pStyle w:val="NormalWeb"/>
        <w:spacing w:before="0" w:beforeAutospacing="0" w:after="0" w:afterAutospacing="0"/>
        <w:ind w:left="1418" w:right="-567" w:hanging="284"/>
        <w:jc w:val="both"/>
        <w:rPr>
          <w:rStyle w:val="nfase"/>
          <w:i w:val="0"/>
        </w:rPr>
      </w:pPr>
    </w:p>
    <w:p w14:paraId="6B473463" w14:textId="77777777" w:rsidR="00812A62" w:rsidRPr="00456970" w:rsidRDefault="00812A62" w:rsidP="0003365E">
      <w:pPr>
        <w:pStyle w:val="western"/>
        <w:spacing w:before="0" w:after="0"/>
        <w:ind w:left="1418" w:right="-567" w:hanging="284"/>
        <w:jc w:val="both"/>
        <w:rPr>
          <w:rFonts w:ascii="Times New Roman" w:hAnsi="Times New Roman"/>
          <w:szCs w:val="24"/>
        </w:rPr>
      </w:pPr>
      <w:r w:rsidRPr="00456970">
        <w:rPr>
          <w:rFonts w:ascii="Times New Roman" w:hAnsi="Times New Roman"/>
          <w:szCs w:val="24"/>
        </w:rPr>
        <w:t>II – impossibilitado o desconto a que se refere o inc</w:t>
      </w:r>
      <w:r w:rsidR="00CC1E79" w:rsidRPr="00456970">
        <w:rPr>
          <w:rFonts w:ascii="Times New Roman" w:hAnsi="Times New Roman"/>
          <w:szCs w:val="24"/>
        </w:rPr>
        <w:t>iso I</w:t>
      </w:r>
      <w:r w:rsidRPr="00456970">
        <w:rPr>
          <w:rFonts w:ascii="Times New Roman" w:hAnsi="Times New Roman"/>
          <w:szCs w:val="24"/>
        </w:rPr>
        <w:t xml:space="preserve"> acima, poderão ser adotadas as medidas extrajudiciais, tais como protesto e/ou inscrição do débito nos órgãos de proteção ao crédito</w:t>
      </w:r>
      <w:r w:rsidR="00DA64C5" w:rsidRPr="00456970">
        <w:rPr>
          <w:rFonts w:ascii="Times New Roman" w:hAnsi="Times New Roman"/>
          <w:szCs w:val="24"/>
        </w:rPr>
        <w:t>,</w:t>
      </w:r>
      <w:r w:rsidRPr="00456970">
        <w:rPr>
          <w:rFonts w:ascii="Times New Roman" w:hAnsi="Times New Roman"/>
          <w:szCs w:val="24"/>
        </w:rPr>
        <w:t xml:space="preserve"> e judiciais.</w:t>
      </w:r>
    </w:p>
    <w:p w14:paraId="3151C639" w14:textId="77777777" w:rsidR="002E4636" w:rsidRDefault="002E4636" w:rsidP="0003365E">
      <w:pPr>
        <w:pStyle w:val="western"/>
        <w:spacing w:before="0" w:after="0"/>
        <w:ind w:left="1418" w:right="-567" w:hanging="284"/>
        <w:jc w:val="both"/>
        <w:rPr>
          <w:rFonts w:ascii="Times New Roman" w:hAnsi="Times New Roman"/>
          <w:szCs w:val="24"/>
        </w:rPr>
      </w:pPr>
    </w:p>
    <w:p w14:paraId="54B265E6" w14:textId="77777777" w:rsidR="000F60F9" w:rsidRDefault="000F60F9" w:rsidP="000F60F9">
      <w:pPr>
        <w:spacing w:line="200" w:lineRule="exact"/>
        <w:ind w:right="-567"/>
        <w:jc w:val="both"/>
        <w:rPr>
          <w:rFonts w:eastAsia="Arial Unicode MS"/>
          <w:sz w:val="24"/>
          <w:szCs w:val="24"/>
          <w:lang w:eastAsia="ar-SA"/>
        </w:rPr>
      </w:pPr>
    </w:p>
    <w:p w14:paraId="609A3FDA" w14:textId="77777777" w:rsidR="002E4636" w:rsidRDefault="002E4636" w:rsidP="000F60F9">
      <w:pPr>
        <w:spacing w:line="200" w:lineRule="exact"/>
        <w:ind w:right="-567"/>
        <w:jc w:val="both"/>
        <w:rPr>
          <w:rFonts w:eastAsia="Arial Unicode MS"/>
          <w:sz w:val="24"/>
          <w:szCs w:val="24"/>
          <w:lang w:eastAsia="ar-SA"/>
        </w:rPr>
      </w:pPr>
    </w:p>
    <w:p w14:paraId="189088B5" w14:textId="77777777" w:rsidR="002E4636" w:rsidRDefault="002E4636" w:rsidP="000F60F9">
      <w:pPr>
        <w:spacing w:line="200" w:lineRule="exact"/>
        <w:ind w:right="-567"/>
        <w:jc w:val="both"/>
        <w:rPr>
          <w:rFonts w:eastAsia="Arial Unicode MS"/>
          <w:sz w:val="24"/>
          <w:szCs w:val="24"/>
          <w:lang w:eastAsia="ar-SA"/>
        </w:rPr>
      </w:pPr>
    </w:p>
    <w:p w14:paraId="5AFC18D5" w14:textId="72266FD1" w:rsidR="000F60F9" w:rsidRPr="000F60F9" w:rsidRDefault="004A7E10" w:rsidP="000F60F9">
      <w:pPr>
        <w:spacing w:line="200" w:lineRule="exact"/>
        <w:ind w:right="-567" w:hanging="142"/>
        <w:jc w:val="both"/>
        <w:rPr>
          <w:b/>
          <w:sz w:val="24"/>
          <w:szCs w:val="24"/>
        </w:rPr>
      </w:pPr>
      <w:r>
        <w:rPr>
          <w:b/>
          <w:sz w:val="24"/>
          <w:szCs w:val="24"/>
        </w:rPr>
        <w:t>20</w:t>
      </w:r>
      <w:r w:rsidR="000F60F9" w:rsidRPr="000F60F9">
        <w:rPr>
          <w:b/>
          <w:sz w:val="24"/>
          <w:szCs w:val="24"/>
        </w:rPr>
        <w:t>. DA FRAUDE E CORRUPÇÃO</w:t>
      </w:r>
    </w:p>
    <w:p w14:paraId="145197AC" w14:textId="77777777" w:rsidR="000F60F9" w:rsidRPr="000F60F9" w:rsidRDefault="000F60F9" w:rsidP="000F60F9">
      <w:pPr>
        <w:pStyle w:val="PargrafodaLista"/>
        <w:spacing w:line="200" w:lineRule="exact"/>
        <w:ind w:left="840" w:right="-567"/>
        <w:jc w:val="both"/>
        <w:rPr>
          <w:b/>
          <w:sz w:val="24"/>
          <w:szCs w:val="24"/>
        </w:rPr>
      </w:pPr>
    </w:p>
    <w:p w14:paraId="1934515E" w14:textId="5FB861C9" w:rsidR="006027EE" w:rsidRDefault="004A7E10" w:rsidP="002C077B">
      <w:pPr>
        <w:pStyle w:val="PargrafodaLista"/>
        <w:ind w:left="426" w:right="-567" w:hanging="568"/>
        <w:jc w:val="both"/>
        <w:rPr>
          <w:sz w:val="24"/>
          <w:szCs w:val="24"/>
        </w:rPr>
      </w:pPr>
      <w:r>
        <w:rPr>
          <w:b/>
          <w:sz w:val="24"/>
          <w:szCs w:val="24"/>
        </w:rPr>
        <w:t>20</w:t>
      </w:r>
      <w:r w:rsidR="00FA01CD">
        <w:rPr>
          <w:b/>
          <w:sz w:val="24"/>
          <w:szCs w:val="24"/>
        </w:rPr>
        <w:t xml:space="preserve">.1. </w:t>
      </w:r>
      <w:r w:rsidR="006027EE" w:rsidRPr="00456970">
        <w:rPr>
          <w:sz w:val="24"/>
          <w:szCs w:val="24"/>
        </w:rPr>
        <w:t xml:space="preserve">Nos procedimentos licitatórios realizados pela </w:t>
      </w:r>
      <w:r w:rsidR="0093529B" w:rsidRPr="00456970">
        <w:rPr>
          <w:sz w:val="24"/>
          <w:szCs w:val="24"/>
        </w:rPr>
        <w:t>PBH Ativos S/A</w:t>
      </w:r>
      <w:r w:rsidR="00F90006" w:rsidRPr="00456970">
        <w:rPr>
          <w:sz w:val="24"/>
          <w:szCs w:val="24"/>
        </w:rPr>
        <w:t xml:space="preserve"> </w:t>
      </w:r>
      <w:r w:rsidR="006027EE" w:rsidRPr="00456970">
        <w:rPr>
          <w:sz w:val="24"/>
          <w:szCs w:val="24"/>
        </w:rPr>
        <w:t>serão observadas as determinações que se seguem.</w:t>
      </w:r>
    </w:p>
    <w:p w14:paraId="07223940" w14:textId="77777777" w:rsidR="002C57E7" w:rsidRPr="00456970" w:rsidRDefault="002C57E7" w:rsidP="002C077B">
      <w:pPr>
        <w:pStyle w:val="PargrafodaLista"/>
        <w:ind w:left="426" w:right="-567" w:hanging="568"/>
        <w:jc w:val="both"/>
        <w:rPr>
          <w:sz w:val="24"/>
          <w:szCs w:val="24"/>
        </w:rPr>
      </w:pPr>
    </w:p>
    <w:p w14:paraId="46FB0545" w14:textId="04C97EC2" w:rsidR="006027EE" w:rsidRDefault="004A7E10" w:rsidP="002C077B">
      <w:pPr>
        <w:pStyle w:val="PargrafodaLista"/>
        <w:ind w:left="426" w:right="-567" w:hanging="568"/>
        <w:jc w:val="both"/>
        <w:rPr>
          <w:sz w:val="24"/>
          <w:szCs w:val="24"/>
        </w:rPr>
      </w:pPr>
      <w:r>
        <w:rPr>
          <w:b/>
          <w:sz w:val="24"/>
          <w:szCs w:val="24"/>
        </w:rPr>
        <w:t>20</w:t>
      </w:r>
      <w:r w:rsidR="000F60F9">
        <w:rPr>
          <w:b/>
          <w:sz w:val="24"/>
          <w:szCs w:val="24"/>
        </w:rPr>
        <w:t>.2.</w:t>
      </w:r>
      <w:r w:rsidR="006027EE" w:rsidRPr="00456970">
        <w:rPr>
          <w:sz w:val="24"/>
          <w:szCs w:val="24"/>
        </w:rPr>
        <w:t xml:space="preserve"> A </w:t>
      </w:r>
      <w:r w:rsidR="0093529B" w:rsidRPr="00456970">
        <w:rPr>
          <w:sz w:val="24"/>
          <w:szCs w:val="24"/>
        </w:rPr>
        <w:t>PBH Ativos S/A exige que a</w:t>
      </w:r>
      <w:r w:rsidR="006027EE" w:rsidRPr="00456970">
        <w:rPr>
          <w:sz w:val="24"/>
          <w:szCs w:val="24"/>
        </w:rPr>
        <w:t>s licitantes/contratad</w:t>
      </w:r>
      <w:r w:rsidR="0093529B" w:rsidRPr="00456970">
        <w:rPr>
          <w:sz w:val="24"/>
          <w:szCs w:val="24"/>
        </w:rPr>
        <w:t>a</w:t>
      </w:r>
      <w:r w:rsidR="006027EE" w:rsidRPr="00456970">
        <w:rPr>
          <w:sz w:val="24"/>
          <w:szCs w:val="24"/>
        </w:rPr>
        <w:t>s, observem o mais alto padrão de ética durante a licitação e execução dos contratos. Em consequência desta política, define, com os propósitos dessa disposição, os seguintes termos:</w:t>
      </w:r>
    </w:p>
    <w:p w14:paraId="27060AAD" w14:textId="77777777" w:rsidR="00837BC3" w:rsidRPr="00456970" w:rsidRDefault="00837BC3" w:rsidP="002C077B">
      <w:pPr>
        <w:pStyle w:val="PargrafodaLista"/>
        <w:ind w:left="426" w:right="-567" w:hanging="568"/>
        <w:jc w:val="both"/>
        <w:rPr>
          <w:sz w:val="24"/>
          <w:szCs w:val="24"/>
        </w:rPr>
      </w:pPr>
    </w:p>
    <w:p w14:paraId="2DD443D3" w14:textId="71A7416E" w:rsidR="006027EE" w:rsidRDefault="006027EE" w:rsidP="00670350">
      <w:pPr>
        <w:pStyle w:val="PargrafodaLista"/>
        <w:ind w:left="1276" w:right="-567" w:hanging="850"/>
        <w:jc w:val="both"/>
        <w:rPr>
          <w:sz w:val="24"/>
          <w:szCs w:val="24"/>
        </w:rPr>
      </w:pPr>
      <w:r w:rsidRPr="00456970">
        <w:rPr>
          <w:sz w:val="24"/>
          <w:szCs w:val="24"/>
        </w:rPr>
        <w:t xml:space="preserve"> </w:t>
      </w:r>
      <w:r w:rsidR="004A7E10">
        <w:rPr>
          <w:b/>
          <w:sz w:val="24"/>
          <w:szCs w:val="24"/>
        </w:rPr>
        <w:t>20</w:t>
      </w:r>
      <w:r w:rsidRPr="00456970">
        <w:rPr>
          <w:b/>
          <w:sz w:val="24"/>
          <w:szCs w:val="24"/>
        </w:rPr>
        <w:t>.2.1.</w:t>
      </w:r>
      <w:r w:rsidRPr="00456970">
        <w:rPr>
          <w:sz w:val="24"/>
          <w:szCs w:val="24"/>
        </w:rPr>
        <w:t xml:space="preserve"> “</w:t>
      </w:r>
      <w:bookmarkStart w:id="2" w:name="_GoBack"/>
      <w:bookmarkEnd w:id="2"/>
      <w:r w:rsidR="00311982" w:rsidRPr="00456970">
        <w:rPr>
          <w:sz w:val="24"/>
          <w:szCs w:val="24"/>
        </w:rPr>
        <w:t>Prática</w:t>
      </w:r>
      <w:r w:rsidRPr="00456970">
        <w:rPr>
          <w:sz w:val="24"/>
          <w:szCs w:val="24"/>
        </w:rPr>
        <w:t xml:space="preserve"> corrupta” significa a oferta, a doação, o recebimento ou a solicitação de qualquer coisa de valor para influenciar a ação de um funcionário </w:t>
      </w:r>
      <w:r w:rsidR="00D07368" w:rsidRPr="00456970">
        <w:rPr>
          <w:sz w:val="24"/>
          <w:szCs w:val="24"/>
        </w:rPr>
        <w:t xml:space="preserve">e/ou empregado </w:t>
      </w:r>
      <w:r w:rsidRPr="00456970">
        <w:rPr>
          <w:sz w:val="24"/>
          <w:szCs w:val="24"/>
        </w:rPr>
        <w:t xml:space="preserve">público no processo de licitação ou execução do Contrato; </w:t>
      </w:r>
    </w:p>
    <w:p w14:paraId="5535A522" w14:textId="77777777" w:rsidR="001B3F2B" w:rsidRPr="00456970" w:rsidRDefault="001B3F2B" w:rsidP="00837BC3">
      <w:pPr>
        <w:pStyle w:val="PargrafodaLista"/>
        <w:ind w:right="-567" w:hanging="294"/>
        <w:jc w:val="both"/>
        <w:rPr>
          <w:sz w:val="24"/>
          <w:szCs w:val="24"/>
        </w:rPr>
      </w:pPr>
    </w:p>
    <w:p w14:paraId="3EE12CDB" w14:textId="6B1F3860" w:rsidR="006027EE" w:rsidRPr="00456970" w:rsidRDefault="004A7E10" w:rsidP="002C077B">
      <w:pPr>
        <w:pStyle w:val="PargrafodaLista"/>
        <w:ind w:left="1134" w:right="-567" w:hanging="708"/>
        <w:jc w:val="both"/>
        <w:rPr>
          <w:sz w:val="24"/>
          <w:szCs w:val="24"/>
        </w:rPr>
      </w:pPr>
      <w:r>
        <w:rPr>
          <w:b/>
          <w:sz w:val="24"/>
          <w:szCs w:val="24"/>
        </w:rPr>
        <w:t>20</w:t>
      </w:r>
      <w:r w:rsidR="006027EE" w:rsidRPr="00456970">
        <w:rPr>
          <w:b/>
          <w:sz w:val="24"/>
          <w:szCs w:val="24"/>
        </w:rPr>
        <w:t>.2.2.</w:t>
      </w:r>
      <w:r w:rsidR="006027EE" w:rsidRPr="00456970">
        <w:rPr>
          <w:sz w:val="24"/>
          <w:szCs w:val="24"/>
        </w:rPr>
        <w:t xml:space="preserve"> “</w:t>
      </w:r>
      <w:r w:rsidR="00311982" w:rsidRPr="00456970">
        <w:rPr>
          <w:sz w:val="24"/>
          <w:szCs w:val="24"/>
        </w:rPr>
        <w:t>Prática</w:t>
      </w:r>
      <w:r w:rsidR="006027EE" w:rsidRPr="00456970">
        <w:rPr>
          <w:sz w:val="24"/>
          <w:szCs w:val="24"/>
        </w:rPr>
        <w:t xml:space="preserve"> fraudulenta” significa a deturpação dos fatos a fim de influenciar um processo de licitação ou a execução de um Contrato em detrimento do Contratante;</w:t>
      </w:r>
    </w:p>
    <w:p w14:paraId="5F82A346" w14:textId="77777777" w:rsidR="006027EE" w:rsidRPr="00456970" w:rsidRDefault="006027EE" w:rsidP="002C077B">
      <w:pPr>
        <w:pStyle w:val="PargrafodaLista"/>
        <w:ind w:left="1134" w:right="-567" w:hanging="708"/>
        <w:jc w:val="both"/>
        <w:rPr>
          <w:sz w:val="24"/>
          <w:szCs w:val="24"/>
        </w:rPr>
      </w:pPr>
    </w:p>
    <w:p w14:paraId="31BEACD7" w14:textId="50CBA890" w:rsidR="006027EE" w:rsidRPr="00456970" w:rsidRDefault="004A7E10" w:rsidP="002C077B">
      <w:pPr>
        <w:pStyle w:val="PargrafodaLista"/>
        <w:ind w:left="1134" w:right="-567" w:hanging="708"/>
        <w:jc w:val="both"/>
        <w:rPr>
          <w:sz w:val="24"/>
          <w:szCs w:val="24"/>
        </w:rPr>
      </w:pPr>
      <w:r>
        <w:rPr>
          <w:b/>
          <w:sz w:val="24"/>
          <w:szCs w:val="24"/>
        </w:rPr>
        <w:t>20</w:t>
      </w:r>
      <w:r w:rsidR="006027EE" w:rsidRPr="00456970">
        <w:rPr>
          <w:b/>
          <w:sz w:val="24"/>
          <w:szCs w:val="24"/>
        </w:rPr>
        <w:t>.2.3</w:t>
      </w:r>
      <w:r w:rsidR="006027EE" w:rsidRPr="00456970">
        <w:rPr>
          <w:sz w:val="24"/>
          <w:szCs w:val="24"/>
        </w:rPr>
        <w:t>. “</w:t>
      </w:r>
      <w:r w:rsidR="00311982" w:rsidRPr="00456970">
        <w:rPr>
          <w:sz w:val="24"/>
          <w:szCs w:val="24"/>
        </w:rPr>
        <w:t>Prática</w:t>
      </w:r>
      <w:r w:rsidR="006027EE" w:rsidRPr="00456970">
        <w:rPr>
          <w:sz w:val="24"/>
          <w:szCs w:val="24"/>
        </w:rPr>
        <w:t xml:space="preserve"> conspiratória” significa um esquema ou arranjo entre os concorrentes (antes ou após a apresentação da proposta) com ou sem conhecimento do Contratante, destinado a estabelecer os preços das propostas a níveis artificiais não competitivos e privar o Contratante dos benefícios da competição livre e aberta; </w:t>
      </w:r>
    </w:p>
    <w:p w14:paraId="7AF989F8" w14:textId="77777777" w:rsidR="005E0425" w:rsidRPr="00456970" w:rsidRDefault="005E0425" w:rsidP="002C077B">
      <w:pPr>
        <w:pStyle w:val="PargrafodaLista"/>
        <w:ind w:left="1134" w:right="-567" w:hanging="708"/>
        <w:jc w:val="both"/>
        <w:rPr>
          <w:sz w:val="24"/>
          <w:szCs w:val="24"/>
        </w:rPr>
      </w:pPr>
    </w:p>
    <w:p w14:paraId="522EF570" w14:textId="300E83F1" w:rsidR="006027EE" w:rsidRPr="00456970" w:rsidRDefault="004A7E10" w:rsidP="002C077B">
      <w:pPr>
        <w:pStyle w:val="PargrafodaLista"/>
        <w:ind w:left="1134" w:right="-567" w:hanging="708"/>
        <w:jc w:val="both"/>
        <w:rPr>
          <w:sz w:val="24"/>
          <w:szCs w:val="24"/>
        </w:rPr>
      </w:pPr>
      <w:r>
        <w:rPr>
          <w:b/>
          <w:sz w:val="24"/>
          <w:szCs w:val="24"/>
        </w:rPr>
        <w:t>20</w:t>
      </w:r>
      <w:r w:rsidR="006027EE" w:rsidRPr="00456970">
        <w:rPr>
          <w:b/>
          <w:sz w:val="24"/>
          <w:szCs w:val="24"/>
        </w:rPr>
        <w:t>.2.4.</w:t>
      </w:r>
      <w:r w:rsidR="00311982">
        <w:rPr>
          <w:b/>
          <w:sz w:val="24"/>
          <w:szCs w:val="24"/>
        </w:rPr>
        <w:t xml:space="preserve"> </w:t>
      </w:r>
      <w:r w:rsidR="006027EE" w:rsidRPr="00456970">
        <w:rPr>
          <w:sz w:val="24"/>
          <w:szCs w:val="24"/>
        </w:rPr>
        <w:t>“</w:t>
      </w:r>
      <w:r w:rsidR="00311982">
        <w:rPr>
          <w:sz w:val="24"/>
          <w:szCs w:val="24"/>
        </w:rPr>
        <w:t>P</w:t>
      </w:r>
      <w:r w:rsidR="006027EE" w:rsidRPr="00456970">
        <w:rPr>
          <w:sz w:val="24"/>
          <w:szCs w:val="24"/>
        </w:rPr>
        <w:t>rática coercitiva” significa prejudicar ou ameaçar prejudicar, diretamente ou indiretamente, pessoas ou suas propriedades a fim de influenciar a participação delas no processo de licitação ou afetar a execução de um contrato;</w:t>
      </w:r>
    </w:p>
    <w:p w14:paraId="6E8ABDC0" w14:textId="77777777" w:rsidR="006027EE" w:rsidRPr="00456970" w:rsidRDefault="006027EE" w:rsidP="002C077B">
      <w:pPr>
        <w:pStyle w:val="PargrafodaLista"/>
        <w:ind w:left="1134" w:right="-567" w:hanging="708"/>
        <w:jc w:val="both"/>
        <w:rPr>
          <w:sz w:val="24"/>
          <w:szCs w:val="24"/>
        </w:rPr>
      </w:pPr>
    </w:p>
    <w:p w14:paraId="5B9E5673" w14:textId="221DB4AF" w:rsidR="006027EE" w:rsidRPr="00456970" w:rsidRDefault="004A7E10" w:rsidP="002C077B">
      <w:pPr>
        <w:pStyle w:val="PargrafodaLista"/>
        <w:ind w:left="1134" w:right="-567" w:hanging="708"/>
        <w:jc w:val="both"/>
        <w:rPr>
          <w:sz w:val="24"/>
          <w:szCs w:val="24"/>
        </w:rPr>
      </w:pPr>
      <w:r>
        <w:rPr>
          <w:b/>
          <w:sz w:val="24"/>
          <w:szCs w:val="24"/>
        </w:rPr>
        <w:t>20</w:t>
      </w:r>
      <w:r w:rsidR="006027EE" w:rsidRPr="00456970">
        <w:rPr>
          <w:b/>
          <w:sz w:val="24"/>
          <w:szCs w:val="24"/>
        </w:rPr>
        <w:t>.2.5</w:t>
      </w:r>
      <w:r w:rsidR="006027EE" w:rsidRPr="00456970">
        <w:rPr>
          <w:sz w:val="24"/>
          <w:szCs w:val="24"/>
        </w:rPr>
        <w:t>. “</w:t>
      </w:r>
      <w:r w:rsidR="00311982" w:rsidRPr="00456970">
        <w:rPr>
          <w:sz w:val="24"/>
          <w:szCs w:val="24"/>
        </w:rPr>
        <w:t>Prática</w:t>
      </w:r>
      <w:r w:rsidR="006027EE" w:rsidRPr="00456970">
        <w:rPr>
          <w:sz w:val="24"/>
          <w:szCs w:val="24"/>
        </w:rPr>
        <w:t xml:space="preserve"> obstrutiva” significa:</w:t>
      </w:r>
    </w:p>
    <w:p w14:paraId="6467629A" w14:textId="77777777" w:rsidR="004415F5" w:rsidRDefault="004415F5" w:rsidP="002C077B">
      <w:pPr>
        <w:spacing w:line="200" w:lineRule="exact"/>
        <w:ind w:left="1134" w:right="-567" w:hanging="708"/>
        <w:jc w:val="both"/>
        <w:rPr>
          <w:sz w:val="24"/>
          <w:szCs w:val="24"/>
        </w:rPr>
      </w:pPr>
    </w:p>
    <w:p w14:paraId="6D3E8C34" w14:textId="27D679A1" w:rsidR="006027EE" w:rsidRPr="00456970" w:rsidRDefault="004A7E10" w:rsidP="002C077B">
      <w:pPr>
        <w:ind w:left="1985" w:right="-567" w:hanging="851"/>
        <w:jc w:val="both"/>
        <w:rPr>
          <w:sz w:val="24"/>
          <w:szCs w:val="24"/>
        </w:rPr>
      </w:pPr>
      <w:r>
        <w:rPr>
          <w:b/>
          <w:sz w:val="24"/>
          <w:szCs w:val="24"/>
        </w:rPr>
        <w:t>20</w:t>
      </w:r>
      <w:r w:rsidR="006027EE" w:rsidRPr="00456970">
        <w:rPr>
          <w:b/>
          <w:sz w:val="24"/>
          <w:szCs w:val="24"/>
        </w:rPr>
        <w:t>.2.5.1</w:t>
      </w:r>
      <w:r w:rsidR="006027EE" w:rsidRPr="00456970">
        <w:rPr>
          <w:sz w:val="24"/>
          <w:szCs w:val="24"/>
        </w:rPr>
        <w:t xml:space="preserve">. </w:t>
      </w:r>
      <w:r w:rsidR="00311982" w:rsidRPr="00456970">
        <w:rPr>
          <w:sz w:val="24"/>
          <w:szCs w:val="24"/>
        </w:rPr>
        <w:t>Destruir</w:t>
      </w:r>
      <w:r w:rsidR="006027EE" w:rsidRPr="00456970">
        <w:rPr>
          <w:sz w:val="24"/>
          <w:szCs w:val="24"/>
        </w:rPr>
        <w:t>, falsificar, alterar ou esconder intencionalmente provas materiais para investigação ou oferecer informações falsas aos investigadores com o objetivo de impedir uma investigação do Contratante ou outro Órgão de Controle sobre alegações de corrupção, fraude, coerção ou conspiração; significa ainda ameaçar, assediar ou intimidar qualquer parte envolvida com vistas a impedir a liberação de informações ou conhecimentos que sejam relevantes para a investigação; ou</w:t>
      </w:r>
    </w:p>
    <w:p w14:paraId="13959410" w14:textId="77777777" w:rsidR="00172F2A" w:rsidRPr="00456970" w:rsidRDefault="00172F2A" w:rsidP="002C077B">
      <w:pPr>
        <w:ind w:left="1134" w:right="-567" w:hanging="708"/>
        <w:jc w:val="both"/>
        <w:rPr>
          <w:sz w:val="24"/>
          <w:szCs w:val="24"/>
        </w:rPr>
      </w:pPr>
    </w:p>
    <w:p w14:paraId="6C5DF650" w14:textId="54DADAAF" w:rsidR="006027EE" w:rsidRPr="00456970" w:rsidRDefault="004A7E10" w:rsidP="002C077B">
      <w:pPr>
        <w:ind w:left="1985" w:right="-567" w:hanging="851"/>
        <w:jc w:val="both"/>
        <w:rPr>
          <w:sz w:val="24"/>
          <w:szCs w:val="24"/>
        </w:rPr>
      </w:pPr>
      <w:r>
        <w:rPr>
          <w:b/>
          <w:sz w:val="24"/>
          <w:szCs w:val="24"/>
        </w:rPr>
        <w:t>20</w:t>
      </w:r>
      <w:r w:rsidR="00FD1E8E" w:rsidRPr="00456970">
        <w:rPr>
          <w:b/>
          <w:sz w:val="24"/>
          <w:szCs w:val="24"/>
        </w:rPr>
        <w:t>.</w:t>
      </w:r>
      <w:r w:rsidR="006027EE" w:rsidRPr="00456970">
        <w:rPr>
          <w:b/>
          <w:sz w:val="24"/>
          <w:szCs w:val="24"/>
        </w:rPr>
        <w:t>2.5.2.</w:t>
      </w:r>
      <w:r w:rsidR="006027EE" w:rsidRPr="00456970">
        <w:rPr>
          <w:sz w:val="24"/>
          <w:szCs w:val="24"/>
        </w:rPr>
        <w:t xml:space="preserve"> </w:t>
      </w:r>
      <w:r w:rsidR="00311982" w:rsidRPr="00456970">
        <w:rPr>
          <w:sz w:val="24"/>
          <w:szCs w:val="24"/>
        </w:rPr>
        <w:t>Agir</w:t>
      </w:r>
      <w:r w:rsidR="006027EE" w:rsidRPr="00456970">
        <w:rPr>
          <w:sz w:val="24"/>
          <w:szCs w:val="24"/>
        </w:rPr>
        <w:t xml:space="preserve"> intencionalmente com o objetivo de impedir o exercício do direito do Contratante ou outro Órgão de Controle de investigar e auditar.</w:t>
      </w:r>
    </w:p>
    <w:p w14:paraId="6BBF465C" w14:textId="77777777" w:rsidR="006C401E" w:rsidRPr="00456970" w:rsidRDefault="006C401E" w:rsidP="002C077B">
      <w:pPr>
        <w:pStyle w:val="Corpodetexto"/>
        <w:ind w:left="1134" w:right="-567" w:hanging="708"/>
        <w:rPr>
          <w:szCs w:val="24"/>
        </w:rPr>
      </w:pPr>
    </w:p>
    <w:p w14:paraId="23FB1575" w14:textId="49FD64C7" w:rsidR="006027EE" w:rsidRPr="00456970" w:rsidRDefault="004A7E10" w:rsidP="002C077B">
      <w:pPr>
        <w:pStyle w:val="PargrafodaLista"/>
        <w:ind w:left="284" w:right="-567" w:hanging="426"/>
        <w:jc w:val="both"/>
        <w:rPr>
          <w:sz w:val="24"/>
          <w:szCs w:val="24"/>
        </w:rPr>
      </w:pPr>
      <w:r>
        <w:rPr>
          <w:b/>
          <w:sz w:val="24"/>
          <w:szCs w:val="24"/>
        </w:rPr>
        <w:t>20</w:t>
      </w:r>
      <w:r w:rsidR="006027EE" w:rsidRPr="00456970">
        <w:rPr>
          <w:b/>
          <w:sz w:val="24"/>
          <w:szCs w:val="24"/>
        </w:rPr>
        <w:t>.3.</w:t>
      </w:r>
      <w:r w:rsidR="006027EE" w:rsidRPr="00456970">
        <w:rPr>
          <w:sz w:val="24"/>
          <w:szCs w:val="24"/>
        </w:rPr>
        <w:t xml:space="preserve"> </w:t>
      </w:r>
      <w:r w:rsidR="00166B9E" w:rsidRPr="00456970">
        <w:rPr>
          <w:sz w:val="24"/>
          <w:szCs w:val="24"/>
        </w:rPr>
        <w:t>A PBH Ativos S/A</w:t>
      </w:r>
      <w:r w:rsidR="006027EE" w:rsidRPr="00456970">
        <w:rPr>
          <w:sz w:val="24"/>
          <w:szCs w:val="24"/>
        </w:rPr>
        <w:t xml:space="preserve"> rejeitará uma proposta e aplicará as sanções previstas na legislação vigente se julgar que </w:t>
      </w:r>
      <w:r w:rsidR="007E6A04" w:rsidRPr="00456970">
        <w:rPr>
          <w:sz w:val="24"/>
          <w:szCs w:val="24"/>
        </w:rPr>
        <w:t>a licitante</w:t>
      </w:r>
      <w:r w:rsidR="006027EE" w:rsidRPr="00456970">
        <w:rPr>
          <w:sz w:val="24"/>
          <w:szCs w:val="24"/>
        </w:rPr>
        <w:t>, diretamente ou por um agente, envolveu-se em práticas corruptas, fraudulentas, conspiratórias ou coercitivas durante o procedimento licitatório.</w:t>
      </w:r>
    </w:p>
    <w:p w14:paraId="727301D7" w14:textId="77777777" w:rsidR="00734EB7" w:rsidRPr="00456970" w:rsidRDefault="002C077B" w:rsidP="002C077B">
      <w:pPr>
        <w:pStyle w:val="PargrafodaLista"/>
        <w:ind w:left="284" w:right="-567" w:hanging="568"/>
        <w:jc w:val="both"/>
        <w:rPr>
          <w:b/>
          <w:sz w:val="24"/>
          <w:szCs w:val="24"/>
        </w:rPr>
      </w:pPr>
      <w:r w:rsidRPr="00456970">
        <w:rPr>
          <w:b/>
          <w:sz w:val="24"/>
          <w:szCs w:val="24"/>
        </w:rPr>
        <w:t xml:space="preserve">  </w:t>
      </w:r>
    </w:p>
    <w:p w14:paraId="411A9B3A" w14:textId="151E72D2" w:rsidR="000A2D09" w:rsidRDefault="004A7E10" w:rsidP="00592D02">
      <w:pPr>
        <w:pStyle w:val="PargrafodaLista"/>
        <w:ind w:left="284" w:right="-567" w:hanging="426"/>
        <w:jc w:val="both"/>
        <w:rPr>
          <w:sz w:val="24"/>
          <w:szCs w:val="24"/>
        </w:rPr>
      </w:pPr>
      <w:r>
        <w:rPr>
          <w:b/>
          <w:sz w:val="24"/>
          <w:szCs w:val="24"/>
        </w:rPr>
        <w:t>20</w:t>
      </w:r>
      <w:r w:rsidR="000A2D09" w:rsidRPr="00456970">
        <w:rPr>
          <w:b/>
          <w:sz w:val="24"/>
          <w:szCs w:val="24"/>
        </w:rPr>
        <w:t>.4.</w:t>
      </w:r>
      <w:r w:rsidR="000A2D09" w:rsidRPr="00456970">
        <w:rPr>
          <w:sz w:val="24"/>
          <w:szCs w:val="24"/>
        </w:rPr>
        <w:t xml:space="preserve"> A ocorrência de qualquer das hipóteses acima elencadas, assim como as previstas no Anexo I da Portaria SDE nº 51 de 03 de julho de 2009, será denunciada à Secretaria de Desenvolvimento Econômico do Ministério da Justiça para adoção das medidas cabíveis.</w:t>
      </w:r>
    </w:p>
    <w:p w14:paraId="6965CFF2" w14:textId="77777777" w:rsidR="002E4636" w:rsidRDefault="002E4636" w:rsidP="00592D02">
      <w:pPr>
        <w:pStyle w:val="PargrafodaLista"/>
        <w:ind w:left="284" w:right="-567" w:hanging="426"/>
        <w:jc w:val="both"/>
        <w:rPr>
          <w:sz w:val="24"/>
          <w:szCs w:val="24"/>
        </w:rPr>
      </w:pPr>
    </w:p>
    <w:p w14:paraId="01E778FE" w14:textId="77777777" w:rsidR="002E4636" w:rsidRPr="00456970" w:rsidRDefault="002E4636" w:rsidP="00592D02">
      <w:pPr>
        <w:pStyle w:val="PargrafodaLista"/>
        <w:ind w:left="284" w:right="-567" w:hanging="426"/>
        <w:jc w:val="both"/>
        <w:rPr>
          <w:sz w:val="24"/>
          <w:szCs w:val="24"/>
        </w:rPr>
      </w:pPr>
    </w:p>
    <w:p w14:paraId="2D63C9E1" w14:textId="77777777" w:rsidR="00FA01CD" w:rsidRDefault="00FA01CD" w:rsidP="000F60F9">
      <w:pPr>
        <w:ind w:right="-567"/>
        <w:jc w:val="both"/>
        <w:rPr>
          <w:b/>
          <w:sz w:val="24"/>
          <w:szCs w:val="24"/>
        </w:rPr>
      </w:pPr>
    </w:p>
    <w:p w14:paraId="0CA08802" w14:textId="340AA296" w:rsidR="003414E7" w:rsidRPr="004A7E10" w:rsidRDefault="003414E7" w:rsidP="004A7E10">
      <w:pPr>
        <w:pStyle w:val="PargrafodaLista"/>
        <w:numPr>
          <w:ilvl w:val="0"/>
          <w:numId w:val="47"/>
        </w:numPr>
        <w:ind w:right="-567" w:hanging="622"/>
        <w:jc w:val="both"/>
        <w:rPr>
          <w:b/>
          <w:sz w:val="24"/>
          <w:szCs w:val="24"/>
        </w:rPr>
      </w:pPr>
      <w:r w:rsidRPr="004A7E10">
        <w:rPr>
          <w:b/>
          <w:sz w:val="24"/>
          <w:szCs w:val="24"/>
        </w:rPr>
        <w:lastRenderedPageBreak/>
        <w:t>DAS DISPOSIÇÕES FINAIS</w:t>
      </w:r>
    </w:p>
    <w:p w14:paraId="058E71F2" w14:textId="77777777" w:rsidR="005D7463" w:rsidRPr="00456970" w:rsidRDefault="005D7463" w:rsidP="002C077B">
      <w:pPr>
        <w:pStyle w:val="PargrafodaLista"/>
        <w:ind w:left="426" w:right="-567" w:hanging="568"/>
        <w:jc w:val="both"/>
        <w:rPr>
          <w:b/>
          <w:sz w:val="24"/>
          <w:szCs w:val="24"/>
        </w:rPr>
      </w:pPr>
    </w:p>
    <w:p w14:paraId="44B613C0" w14:textId="628EB9F8" w:rsidR="003414E7" w:rsidRPr="00456970" w:rsidRDefault="004A7E10" w:rsidP="002C077B">
      <w:pPr>
        <w:pStyle w:val="PargrafodaLista"/>
        <w:ind w:left="426" w:right="-567" w:hanging="568"/>
        <w:jc w:val="both"/>
        <w:rPr>
          <w:sz w:val="24"/>
          <w:szCs w:val="24"/>
        </w:rPr>
      </w:pPr>
      <w:r>
        <w:rPr>
          <w:b/>
          <w:sz w:val="24"/>
          <w:szCs w:val="24"/>
        </w:rPr>
        <w:t>21</w:t>
      </w:r>
      <w:r w:rsidR="002E4636">
        <w:rPr>
          <w:b/>
          <w:sz w:val="24"/>
          <w:szCs w:val="24"/>
        </w:rPr>
        <w:t xml:space="preserve">.1. </w:t>
      </w:r>
      <w:r w:rsidR="003414E7" w:rsidRPr="00456970">
        <w:rPr>
          <w:sz w:val="24"/>
          <w:szCs w:val="24"/>
        </w:rPr>
        <w:t xml:space="preserve"> Poderá a </w:t>
      </w:r>
      <w:r w:rsidR="00771961" w:rsidRPr="00456970">
        <w:rPr>
          <w:sz w:val="24"/>
          <w:szCs w:val="24"/>
        </w:rPr>
        <w:t>PBH Ativos S/A</w:t>
      </w:r>
      <w:r w:rsidR="003414E7" w:rsidRPr="00456970">
        <w:rPr>
          <w:sz w:val="24"/>
          <w:szCs w:val="24"/>
        </w:rPr>
        <w:t xml:space="preserve"> revogar a presente licitação, no todo ou em parte, por conveniência administrativa ou interesse público devidamente justificado, sem que caiba </w:t>
      </w:r>
      <w:r w:rsidR="00771961" w:rsidRPr="00456970">
        <w:rPr>
          <w:sz w:val="24"/>
          <w:szCs w:val="24"/>
        </w:rPr>
        <w:t>à</w:t>
      </w:r>
      <w:r w:rsidR="007E6A04" w:rsidRPr="00456970">
        <w:rPr>
          <w:sz w:val="24"/>
          <w:szCs w:val="24"/>
        </w:rPr>
        <w:t xml:space="preserve"> licitante</w:t>
      </w:r>
      <w:r w:rsidR="003414E7" w:rsidRPr="00456970">
        <w:rPr>
          <w:sz w:val="24"/>
          <w:szCs w:val="24"/>
        </w:rPr>
        <w:t xml:space="preserve"> direito à indenização, salvo em caso de dano efetivo disso resultante e na forma da lei.</w:t>
      </w:r>
    </w:p>
    <w:p w14:paraId="1820877E" w14:textId="77777777" w:rsidR="002C077B" w:rsidRPr="00456970" w:rsidRDefault="002C077B" w:rsidP="002C077B">
      <w:pPr>
        <w:pStyle w:val="PargrafodaLista"/>
        <w:ind w:left="0" w:right="-567" w:hanging="142"/>
        <w:jc w:val="both"/>
        <w:rPr>
          <w:sz w:val="24"/>
          <w:szCs w:val="24"/>
        </w:rPr>
      </w:pPr>
    </w:p>
    <w:p w14:paraId="32FA9EFA" w14:textId="2B73D721" w:rsidR="00467D11" w:rsidRPr="004A7E10" w:rsidRDefault="002E4636" w:rsidP="004A7E10">
      <w:pPr>
        <w:pStyle w:val="PargrafodaLista"/>
        <w:numPr>
          <w:ilvl w:val="1"/>
          <w:numId w:val="47"/>
        </w:numPr>
        <w:ind w:left="426" w:right="-567" w:hanging="568"/>
        <w:jc w:val="both"/>
        <w:rPr>
          <w:sz w:val="24"/>
          <w:szCs w:val="24"/>
        </w:rPr>
      </w:pPr>
      <w:proofErr w:type="gramStart"/>
      <w:r w:rsidRPr="004A7E10">
        <w:rPr>
          <w:sz w:val="24"/>
          <w:szCs w:val="24"/>
        </w:rPr>
        <w:t>.</w:t>
      </w:r>
      <w:r w:rsidR="00467D11" w:rsidRPr="004A7E10">
        <w:rPr>
          <w:sz w:val="24"/>
          <w:szCs w:val="24"/>
        </w:rPr>
        <w:t>É</w:t>
      </w:r>
      <w:proofErr w:type="gramEnd"/>
      <w:r w:rsidR="00467D11" w:rsidRPr="004A7E10">
        <w:rPr>
          <w:sz w:val="24"/>
          <w:szCs w:val="24"/>
        </w:rPr>
        <w:t xml:space="preserve"> facultado ao pregoeiro ou à autoridade a ele superior, em qualquer fase da licitação, promover diligências com vistas a esclarecer ou a complementar a instrução do processo, vedada a inclusão posterior de documento ou informação que deveria constar originariamente da proposta.</w:t>
      </w:r>
    </w:p>
    <w:p w14:paraId="53B1AB1F" w14:textId="77777777" w:rsidR="00837BC3" w:rsidRPr="00456970" w:rsidRDefault="00837BC3" w:rsidP="00837BC3">
      <w:pPr>
        <w:pStyle w:val="PargrafodaLista"/>
        <w:ind w:left="885" w:right="-567"/>
        <w:jc w:val="both"/>
        <w:rPr>
          <w:sz w:val="24"/>
          <w:szCs w:val="24"/>
        </w:rPr>
      </w:pPr>
    </w:p>
    <w:p w14:paraId="61FE96FB" w14:textId="5A37404C" w:rsidR="00EB2798" w:rsidRPr="00456970" w:rsidRDefault="002E4636" w:rsidP="002C077B">
      <w:pPr>
        <w:pStyle w:val="PargrafodaLista"/>
        <w:ind w:left="426" w:right="-567" w:hanging="568"/>
        <w:jc w:val="both"/>
        <w:rPr>
          <w:sz w:val="24"/>
          <w:szCs w:val="24"/>
        </w:rPr>
      </w:pPr>
      <w:r>
        <w:rPr>
          <w:b/>
          <w:color w:val="222222"/>
          <w:sz w:val="24"/>
          <w:szCs w:val="24"/>
          <w:shd w:val="clear" w:color="auto" w:fill="FFFFFF"/>
        </w:rPr>
        <w:t>2</w:t>
      </w:r>
      <w:r w:rsidR="004A7E10">
        <w:rPr>
          <w:b/>
          <w:color w:val="222222"/>
          <w:sz w:val="24"/>
          <w:szCs w:val="24"/>
          <w:shd w:val="clear" w:color="auto" w:fill="FFFFFF"/>
        </w:rPr>
        <w:t>1</w:t>
      </w:r>
      <w:r>
        <w:rPr>
          <w:b/>
          <w:color w:val="222222"/>
          <w:sz w:val="24"/>
          <w:szCs w:val="24"/>
          <w:shd w:val="clear" w:color="auto" w:fill="FFFFFF"/>
        </w:rPr>
        <w:t>.3.</w:t>
      </w:r>
      <w:r w:rsidR="00EB2798" w:rsidRPr="00456970">
        <w:rPr>
          <w:color w:val="222222"/>
          <w:sz w:val="24"/>
          <w:szCs w:val="24"/>
          <w:shd w:val="clear" w:color="auto" w:fill="FFFFFF"/>
        </w:rPr>
        <w:t xml:space="preserve"> </w:t>
      </w:r>
      <w:r w:rsidR="00EB2798" w:rsidRPr="00456970">
        <w:rPr>
          <w:sz w:val="24"/>
          <w:szCs w:val="24"/>
          <w:shd w:val="clear" w:color="auto" w:fill="FFFFFF"/>
        </w:rPr>
        <w:t>O pregoeiro, no exercício de suas funções, poderá valer-se de pareceres técnicos e/ou jurídicos exarados por servidor</w:t>
      </w:r>
      <w:r w:rsidR="00D07368" w:rsidRPr="00456970">
        <w:rPr>
          <w:sz w:val="24"/>
          <w:szCs w:val="24"/>
          <w:shd w:val="clear" w:color="auto" w:fill="FFFFFF"/>
        </w:rPr>
        <w:t xml:space="preserve"> e/ou empregado público</w:t>
      </w:r>
      <w:r w:rsidR="00EB2798" w:rsidRPr="00456970">
        <w:rPr>
          <w:sz w:val="24"/>
          <w:szCs w:val="24"/>
          <w:shd w:val="clear" w:color="auto" w:fill="FFFFFF"/>
        </w:rPr>
        <w:t>/comissão devidamente constituídos, para embasar sua decisão quando do julgamento das fases de habilitação e proposta.</w:t>
      </w:r>
    </w:p>
    <w:p w14:paraId="7EF30966" w14:textId="77777777" w:rsidR="00172F2A" w:rsidRPr="00456970" w:rsidRDefault="00172F2A" w:rsidP="002C077B">
      <w:pPr>
        <w:pStyle w:val="PargrafodaLista"/>
        <w:ind w:left="426" w:right="-567" w:hanging="568"/>
        <w:jc w:val="both"/>
        <w:rPr>
          <w:sz w:val="24"/>
          <w:szCs w:val="24"/>
        </w:rPr>
      </w:pPr>
    </w:p>
    <w:p w14:paraId="4CBC95AD" w14:textId="6AB580CB" w:rsidR="003414E7" w:rsidRPr="00456970" w:rsidRDefault="002E4636" w:rsidP="002C077B">
      <w:pPr>
        <w:pStyle w:val="PargrafodaLista"/>
        <w:ind w:left="426" w:right="-567" w:hanging="568"/>
        <w:jc w:val="both"/>
        <w:rPr>
          <w:sz w:val="24"/>
          <w:szCs w:val="24"/>
        </w:rPr>
      </w:pPr>
      <w:r>
        <w:rPr>
          <w:b/>
          <w:sz w:val="24"/>
          <w:szCs w:val="24"/>
        </w:rPr>
        <w:t>2</w:t>
      </w:r>
      <w:r w:rsidR="004A7E10">
        <w:rPr>
          <w:b/>
          <w:sz w:val="24"/>
          <w:szCs w:val="24"/>
        </w:rPr>
        <w:t>1</w:t>
      </w:r>
      <w:r>
        <w:rPr>
          <w:b/>
          <w:sz w:val="24"/>
          <w:szCs w:val="24"/>
        </w:rPr>
        <w:t>.4</w:t>
      </w:r>
      <w:r w:rsidR="003414E7" w:rsidRPr="00456970">
        <w:rPr>
          <w:b/>
          <w:sz w:val="24"/>
          <w:szCs w:val="24"/>
        </w:rPr>
        <w:t>.</w:t>
      </w:r>
      <w:r w:rsidR="003414E7" w:rsidRPr="00456970">
        <w:rPr>
          <w:sz w:val="24"/>
          <w:szCs w:val="24"/>
        </w:rPr>
        <w:t xml:space="preserve"> </w:t>
      </w:r>
      <w:r w:rsidR="007E6A04" w:rsidRPr="00456970">
        <w:rPr>
          <w:sz w:val="24"/>
          <w:szCs w:val="24"/>
        </w:rPr>
        <w:t>A licitante</w:t>
      </w:r>
      <w:r w:rsidR="003414E7" w:rsidRPr="00456970">
        <w:rPr>
          <w:sz w:val="24"/>
          <w:szCs w:val="24"/>
        </w:rPr>
        <w:t xml:space="preserve"> é responsável pela fidelidade e legitimidade das informações prestadas e dos documentos apresentados em qualquer fase da licitação e da execução do contrato. A falsidade de qualquer documento apresentado ou a inverdade das informações nele contidas implicará a imediata desclassificação d</w:t>
      </w:r>
      <w:r w:rsidR="007E6A04" w:rsidRPr="00456970">
        <w:rPr>
          <w:sz w:val="24"/>
          <w:szCs w:val="24"/>
        </w:rPr>
        <w:t>a licitante</w:t>
      </w:r>
      <w:r w:rsidR="003414E7" w:rsidRPr="00456970">
        <w:rPr>
          <w:sz w:val="24"/>
          <w:szCs w:val="24"/>
        </w:rPr>
        <w:t xml:space="preserve"> que o tiver ap</w:t>
      </w:r>
      <w:r w:rsidR="00771961" w:rsidRPr="00456970">
        <w:rPr>
          <w:sz w:val="24"/>
          <w:szCs w:val="24"/>
        </w:rPr>
        <w:t>resentado, ou, caso tenha sido a</w:t>
      </w:r>
      <w:r w:rsidR="003414E7" w:rsidRPr="00456970">
        <w:rPr>
          <w:sz w:val="24"/>
          <w:szCs w:val="24"/>
        </w:rPr>
        <w:t xml:space="preserve"> vencedor</w:t>
      </w:r>
      <w:r w:rsidR="00771961" w:rsidRPr="00456970">
        <w:rPr>
          <w:sz w:val="24"/>
          <w:szCs w:val="24"/>
        </w:rPr>
        <w:t>a</w:t>
      </w:r>
      <w:r w:rsidR="003414E7" w:rsidRPr="00456970">
        <w:rPr>
          <w:sz w:val="24"/>
          <w:szCs w:val="24"/>
        </w:rPr>
        <w:t>, a rescisão do contrato, sem prejuízo das demais sanções cabíveis.</w:t>
      </w:r>
    </w:p>
    <w:p w14:paraId="79C6DEFE" w14:textId="77777777" w:rsidR="003414E7" w:rsidRPr="00456970" w:rsidRDefault="003414E7" w:rsidP="005E0425">
      <w:pPr>
        <w:pStyle w:val="PargrafodaLista"/>
        <w:ind w:left="567" w:right="-567" w:hanging="567"/>
        <w:jc w:val="both"/>
        <w:rPr>
          <w:sz w:val="24"/>
          <w:szCs w:val="24"/>
        </w:rPr>
      </w:pPr>
    </w:p>
    <w:p w14:paraId="5D65AB9C" w14:textId="317376A0" w:rsidR="003414E7" w:rsidRPr="00456970" w:rsidRDefault="00507311" w:rsidP="002C077B">
      <w:pPr>
        <w:pStyle w:val="PargrafodaLista"/>
        <w:ind w:left="426" w:right="-567" w:hanging="568"/>
        <w:jc w:val="both"/>
        <w:rPr>
          <w:sz w:val="24"/>
          <w:szCs w:val="24"/>
        </w:rPr>
      </w:pPr>
      <w:r>
        <w:rPr>
          <w:b/>
          <w:sz w:val="24"/>
          <w:szCs w:val="24"/>
        </w:rPr>
        <w:t>2</w:t>
      </w:r>
      <w:r w:rsidR="004A7E10">
        <w:rPr>
          <w:b/>
          <w:sz w:val="24"/>
          <w:szCs w:val="24"/>
        </w:rPr>
        <w:t>1</w:t>
      </w:r>
      <w:r w:rsidR="003414E7" w:rsidRPr="00456970">
        <w:rPr>
          <w:b/>
          <w:sz w:val="24"/>
          <w:szCs w:val="24"/>
        </w:rPr>
        <w:t>.</w:t>
      </w:r>
      <w:r w:rsidR="00EB2798" w:rsidRPr="00456970">
        <w:rPr>
          <w:b/>
          <w:sz w:val="24"/>
          <w:szCs w:val="24"/>
        </w:rPr>
        <w:t>5</w:t>
      </w:r>
      <w:r w:rsidR="003414E7" w:rsidRPr="00456970">
        <w:rPr>
          <w:sz w:val="24"/>
          <w:szCs w:val="24"/>
        </w:rPr>
        <w:t xml:space="preserve">. </w:t>
      </w:r>
      <w:r w:rsidR="007E6A04" w:rsidRPr="00456970">
        <w:rPr>
          <w:sz w:val="24"/>
          <w:szCs w:val="24"/>
        </w:rPr>
        <w:t>A licitante</w:t>
      </w:r>
      <w:r w:rsidR="00343089" w:rsidRPr="00456970">
        <w:rPr>
          <w:sz w:val="24"/>
          <w:szCs w:val="24"/>
        </w:rPr>
        <w:t xml:space="preserve"> intimada</w:t>
      </w:r>
      <w:r w:rsidR="003414E7" w:rsidRPr="00456970">
        <w:rPr>
          <w:sz w:val="24"/>
          <w:szCs w:val="24"/>
        </w:rPr>
        <w:t xml:space="preserve"> para prestar qualquer esclarecimento adicional deverá fazê-lo no prazo determinado pelo pregoeiro, sob pena de desclassificação/inabilitação.</w:t>
      </w:r>
    </w:p>
    <w:p w14:paraId="20756AE6" w14:textId="77777777" w:rsidR="003414E7" w:rsidRPr="00456970" w:rsidRDefault="003414E7" w:rsidP="002C077B">
      <w:pPr>
        <w:pStyle w:val="PargrafodaLista"/>
        <w:ind w:left="426" w:right="-567" w:hanging="568"/>
        <w:jc w:val="both"/>
        <w:rPr>
          <w:sz w:val="24"/>
          <w:szCs w:val="24"/>
        </w:rPr>
      </w:pPr>
    </w:p>
    <w:p w14:paraId="5392AA42" w14:textId="0A87A3F5" w:rsidR="003414E7" w:rsidRPr="00456970" w:rsidRDefault="00507311" w:rsidP="002C077B">
      <w:pPr>
        <w:pStyle w:val="PargrafodaLista"/>
        <w:ind w:left="426" w:right="-567" w:hanging="568"/>
        <w:jc w:val="both"/>
        <w:rPr>
          <w:sz w:val="24"/>
          <w:szCs w:val="24"/>
        </w:rPr>
      </w:pPr>
      <w:r>
        <w:rPr>
          <w:b/>
          <w:sz w:val="24"/>
          <w:szCs w:val="24"/>
        </w:rPr>
        <w:t>2</w:t>
      </w:r>
      <w:r w:rsidR="004A7E10">
        <w:rPr>
          <w:b/>
          <w:sz w:val="24"/>
          <w:szCs w:val="24"/>
        </w:rPr>
        <w:t>1</w:t>
      </w:r>
      <w:r w:rsidR="003414E7" w:rsidRPr="00456970">
        <w:rPr>
          <w:b/>
          <w:sz w:val="24"/>
          <w:szCs w:val="24"/>
        </w:rPr>
        <w:t>.</w:t>
      </w:r>
      <w:r w:rsidR="00EB2798" w:rsidRPr="00456970">
        <w:rPr>
          <w:b/>
          <w:sz w:val="24"/>
          <w:szCs w:val="24"/>
        </w:rPr>
        <w:t>6</w:t>
      </w:r>
      <w:r w:rsidR="003414E7" w:rsidRPr="00456970">
        <w:rPr>
          <w:b/>
          <w:sz w:val="24"/>
          <w:szCs w:val="24"/>
        </w:rPr>
        <w:t>.</w:t>
      </w:r>
      <w:r w:rsidR="003414E7" w:rsidRPr="00456970">
        <w:rPr>
          <w:sz w:val="24"/>
          <w:szCs w:val="24"/>
        </w:rPr>
        <w:t xml:space="preserve"> O não atendimento de exigências formais não essenciais não importará no afastamento d</w:t>
      </w:r>
      <w:r w:rsidR="007E6A04" w:rsidRPr="00456970">
        <w:rPr>
          <w:sz w:val="24"/>
          <w:szCs w:val="24"/>
        </w:rPr>
        <w:t>a licitante</w:t>
      </w:r>
      <w:r w:rsidR="003414E7" w:rsidRPr="00456970">
        <w:rPr>
          <w:sz w:val="24"/>
          <w:szCs w:val="24"/>
        </w:rPr>
        <w:t xml:space="preserve">, desde que seja </w:t>
      </w:r>
      <w:r w:rsidR="008046CA" w:rsidRPr="00456970">
        <w:rPr>
          <w:sz w:val="24"/>
          <w:szCs w:val="24"/>
        </w:rPr>
        <w:t>possível</w:t>
      </w:r>
      <w:r w:rsidR="003414E7" w:rsidRPr="00456970">
        <w:rPr>
          <w:sz w:val="24"/>
          <w:szCs w:val="24"/>
        </w:rPr>
        <w:t xml:space="preserve"> a aferição de sua qualificação e a exata compreensão da sua proposta.</w:t>
      </w:r>
    </w:p>
    <w:p w14:paraId="3C9A825D" w14:textId="77777777" w:rsidR="00710E65" w:rsidRPr="00456970" w:rsidRDefault="00710E65" w:rsidP="002C077B">
      <w:pPr>
        <w:pStyle w:val="PargrafodaLista"/>
        <w:ind w:left="426" w:right="-567" w:hanging="568"/>
        <w:jc w:val="both"/>
        <w:rPr>
          <w:sz w:val="24"/>
          <w:szCs w:val="24"/>
        </w:rPr>
      </w:pPr>
    </w:p>
    <w:p w14:paraId="0E880234" w14:textId="583CEAFD" w:rsidR="003414E7" w:rsidRPr="00456970" w:rsidRDefault="00507311" w:rsidP="002C077B">
      <w:pPr>
        <w:pStyle w:val="PargrafodaLista"/>
        <w:ind w:left="426" w:right="-567" w:hanging="568"/>
        <w:jc w:val="both"/>
        <w:rPr>
          <w:sz w:val="24"/>
          <w:szCs w:val="24"/>
        </w:rPr>
      </w:pPr>
      <w:r>
        <w:rPr>
          <w:b/>
          <w:sz w:val="24"/>
          <w:szCs w:val="24"/>
        </w:rPr>
        <w:t>2</w:t>
      </w:r>
      <w:r w:rsidR="004A7E10">
        <w:rPr>
          <w:b/>
          <w:sz w:val="24"/>
          <w:szCs w:val="24"/>
        </w:rPr>
        <w:t>1</w:t>
      </w:r>
      <w:r w:rsidR="003414E7" w:rsidRPr="00456970">
        <w:rPr>
          <w:b/>
          <w:sz w:val="24"/>
          <w:szCs w:val="24"/>
        </w:rPr>
        <w:t>.</w:t>
      </w:r>
      <w:r w:rsidR="00EB2798" w:rsidRPr="00456970">
        <w:rPr>
          <w:b/>
          <w:sz w:val="24"/>
          <w:szCs w:val="24"/>
        </w:rPr>
        <w:t>7</w:t>
      </w:r>
      <w:r w:rsidR="003414E7" w:rsidRPr="00456970">
        <w:rPr>
          <w:b/>
          <w:sz w:val="24"/>
          <w:szCs w:val="24"/>
        </w:rPr>
        <w:t>.</w:t>
      </w:r>
      <w:r w:rsidR="003414E7" w:rsidRPr="00456970">
        <w:rPr>
          <w:sz w:val="24"/>
          <w:szCs w:val="24"/>
        </w:rPr>
        <w:t xml:space="preserve"> A Contratada fica obrigada a aceitar, nas mesmas condições contratuais, os acréscimos ou supressões até 25% (vinte e cinco por cento) do valor inicial atualizado do contrato, conforme previsto nos §§1º e 2º, art. 65 da Lei</w:t>
      </w:r>
      <w:r w:rsidR="001E6B1E" w:rsidRPr="00456970">
        <w:rPr>
          <w:sz w:val="24"/>
          <w:szCs w:val="24"/>
        </w:rPr>
        <w:t xml:space="preserve"> Federal</w:t>
      </w:r>
      <w:r w:rsidR="003414E7" w:rsidRPr="00456970">
        <w:rPr>
          <w:sz w:val="24"/>
          <w:szCs w:val="24"/>
        </w:rPr>
        <w:t xml:space="preserve"> nº 8.666/93.</w:t>
      </w:r>
    </w:p>
    <w:p w14:paraId="12C94542" w14:textId="77777777" w:rsidR="00A437A9" w:rsidRPr="00456970" w:rsidRDefault="00A437A9" w:rsidP="005E0425">
      <w:pPr>
        <w:pStyle w:val="PargrafodaLista"/>
        <w:ind w:left="567" w:right="-567" w:hanging="567"/>
        <w:jc w:val="both"/>
        <w:rPr>
          <w:sz w:val="24"/>
          <w:szCs w:val="24"/>
        </w:rPr>
      </w:pPr>
    </w:p>
    <w:p w14:paraId="4E72A993" w14:textId="605AF7CB" w:rsidR="003414E7" w:rsidRPr="00456970" w:rsidRDefault="00507311" w:rsidP="002C077B">
      <w:pPr>
        <w:pStyle w:val="PargrafodaLista"/>
        <w:ind w:left="426" w:right="-567" w:hanging="568"/>
        <w:jc w:val="both"/>
        <w:rPr>
          <w:sz w:val="24"/>
          <w:szCs w:val="24"/>
        </w:rPr>
      </w:pPr>
      <w:r>
        <w:rPr>
          <w:b/>
          <w:sz w:val="24"/>
          <w:szCs w:val="24"/>
        </w:rPr>
        <w:t>2</w:t>
      </w:r>
      <w:r w:rsidR="004A7E10">
        <w:rPr>
          <w:b/>
          <w:sz w:val="24"/>
          <w:szCs w:val="24"/>
        </w:rPr>
        <w:t>1</w:t>
      </w:r>
      <w:r w:rsidR="003414E7" w:rsidRPr="00456970">
        <w:rPr>
          <w:b/>
          <w:sz w:val="24"/>
          <w:szCs w:val="24"/>
        </w:rPr>
        <w:t>.</w:t>
      </w:r>
      <w:r w:rsidR="00EB2798" w:rsidRPr="00456970">
        <w:rPr>
          <w:b/>
          <w:sz w:val="24"/>
          <w:szCs w:val="24"/>
        </w:rPr>
        <w:t>8</w:t>
      </w:r>
      <w:r w:rsidR="003414E7" w:rsidRPr="00456970">
        <w:rPr>
          <w:b/>
          <w:sz w:val="24"/>
          <w:szCs w:val="24"/>
        </w:rPr>
        <w:t>.</w:t>
      </w:r>
      <w:r w:rsidR="003414E7" w:rsidRPr="00456970">
        <w:rPr>
          <w:sz w:val="24"/>
          <w:szCs w:val="24"/>
        </w:rPr>
        <w:t xml:space="preserve"> A tolerância d</w:t>
      </w:r>
      <w:r w:rsidR="000C34AD" w:rsidRPr="00456970">
        <w:rPr>
          <w:sz w:val="24"/>
          <w:szCs w:val="24"/>
        </w:rPr>
        <w:t>a PBH Ativos S/A</w:t>
      </w:r>
      <w:r w:rsidR="003414E7" w:rsidRPr="00456970">
        <w:rPr>
          <w:sz w:val="24"/>
          <w:szCs w:val="24"/>
        </w:rPr>
        <w:t xml:space="preserve"> com qualquer atraso ou inadimplência por parte da Contratada não importará de forma alguma em alteração ou novação.</w:t>
      </w:r>
    </w:p>
    <w:p w14:paraId="1FE059E0" w14:textId="77777777" w:rsidR="00B8634C" w:rsidRPr="00456970" w:rsidRDefault="00B8634C" w:rsidP="002C077B">
      <w:pPr>
        <w:pStyle w:val="PargrafodaLista"/>
        <w:ind w:left="426" w:right="-567" w:hanging="568"/>
        <w:jc w:val="both"/>
        <w:rPr>
          <w:sz w:val="24"/>
          <w:szCs w:val="24"/>
        </w:rPr>
      </w:pPr>
    </w:p>
    <w:p w14:paraId="7CE4A84F" w14:textId="024FE498" w:rsidR="003414E7" w:rsidRPr="00456970" w:rsidRDefault="00507311" w:rsidP="002C077B">
      <w:pPr>
        <w:pStyle w:val="PargrafodaLista"/>
        <w:ind w:left="426" w:right="-567" w:hanging="568"/>
        <w:jc w:val="both"/>
        <w:rPr>
          <w:sz w:val="24"/>
          <w:szCs w:val="24"/>
        </w:rPr>
      </w:pPr>
      <w:r>
        <w:rPr>
          <w:b/>
          <w:sz w:val="24"/>
          <w:szCs w:val="24"/>
        </w:rPr>
        <w:t>2</w:t>
      </w:r>
      <w:r w:rsidR="004A7E10">
        <w:rPr>
          <w:b/>
          <w:sz w:val="24"/>
          <w:szCs w:val="24"/>
        </w:rPr>
        <w:t>1</w:t>
      </w:r>
      <w:r w:rsidR="003414E7" w:rsidRPr="00456970">
        <w:rPr>
          <w:b/>
          <w:sz w:val="24"/>
          <w:szCs w:val="24"/>
        </w:rPr>
        <w:t>.</w:t>
      </w:r>
      <w:r w:rsidR="00EB2798" w:rsidRPr="00456970">
        <w:rPr>
          <w:b/>
          <w:sz w:val="24"/>
          <w:szCs w:val="24"/>
        </w:rPr>
        <w:t>9</w:t>
      </w:r>
      <w:r w:rsidR="003414E7" w:rsidRPr="00456970">
        <w:rPr>
          <w:b/>
          <w:sz w:val="24"/>
          <w:szCs w:val="24"/>
        </w:rPr>
        <w:t>.</w:t>
      </w:r>
      <w:r w:rsidR="003414E7" w:rsidRPr="00456970">
        <w:rPr>
          <w:sz w:val="24"/>
          <w:szCs w:val="24"/>
        </w:rPr>
        <w:t xml:space="preserve"> A Contratada não poderá caucionar ou utilizar o contrato para qualquer operação financeira.</w:t>
      </w:r>
    </w:p>
    <w:p w14:paraId="6B19D8E8" w14:textId="77777777" w:rsidR="003414E7" w:rsidRPr="00456970" w:rsidRDefault="003414E7" w:rsidP="002C077B">
      <w:pPr>
        <w:pStyle w:val="PargrafodaLista"/>
        <w:ind w:left="426" w:right="-567" w:hanging="568"/>
        <w:jc w:val="both"/>
        <w:rPr>
          <w:sz w:val="24"/>
          <w:szCs w:val="24"/>
        </w:rPr>
      </w:pPr>
    </w:p>
    <w:p w14:paraId="59A32002" w14:textId="23E14C95" w:rsidR="007B21DA" w:rsidRPr="00456970" w:rsidRDefault="00507311" w:rsidP="002C077B">
      <w:pPr>
        <w:pStyle w:val="PargrafodaLista"/>
        <w:ind w:left="426" w:right="-567" w:hanging="568"/>
        <w:jc w:val="both"/>
        <w:rPr>
          <w:sz w:val="24"/>
          <w:szCs w:val="24"/>
        </w:rPr>
      </w:pPr>
      <w:r>
        <w:rPr>
          <w:b/>
          <w:sz w:val="24"/>
          <w:szCs w:val="24"/>
        </w:rPr>
        <w:t>2</w:t>
      </w:r>
      <w:r w:rsidR="004A7E10">
        <w:rPr>
          <w:b/>
          <w:sz w:val="24"/>
          <w:szCs w:val="24"/>
        </w:rPr>
        <w:t>1</w:t>
      </w:r>
      <w:r w:rsidR="007B21DA" w:rsidRPr="00456970">
        <w:rPr>
          <w:b/>
          <w:sz w:val="24"/>
          <w:szCs w:val="24"/>
        </w:rPr>
        <w:t>.</w:t>
      </w:r>
      <w:r w:rsidR="00EB2798" w:rsidRPr="00456970">
        <w:rPr>
          <w:b/>
          <w:sz w:val="24"/>
          <w:szCs w:val="24"/>
        </w:rPr>
        <w:t>10</w:t>
      </w:r>
      <w:r w:rsidR="007B21DA" w:rsidRPr="00456970">
        <w:rPr>
          <w:b/>
          <w:sz w:val="24"/>
          <w:szCs w:val="24"/>
        </w:rPr>
        <w:t>.</w:t>
      </w:r>
      <w:r w:rsidR="007B21DA" w:rsidRPr="00456970">
        <w:rPr>
          <w:sz w:val="24"/>
          <w:szCs w:val="24"/>
        </w:rPr>
        <w:t xml:space="preserve"> Os casos não previstos neste </w:t>
      </w:r>
      <w:r w:rsidR="00065C4A" w:rsidRPr="00456970">
        <w:rPr>
          <w:sz w:val="24"/>
          <w:szCs w:val="24"/>
        </w:rPr>
        <w:t>Edital</w:t>
      </w:r>
      <w:r w:rsidR="007B21DA" w:rsidRPr="00456970">
        <w:rPr>
          <w:sz w:val="24"/>
          <w:szCs w:val="24"/>
        </w:rPr>
        <w:t xml:space="preserve"> serão dec</w:t>
      </w:r>
      <w:r w:rsidR="004E5599" w:rsidRPr="00456970">
        <w:rPr>
          <w:sz w:val="24"/>
          <w:szCs w:val="24"/>
        </w:rPr>
        <w:t>ididos pelo pregoeiro ou pela a</w:t>
      </w:r>
      <w:r w:rsidR="005E0425" w:rsidRPr="00456970">
        <w:rPr>
          <w:sz w:val="24"/>
          <w:szCs w:val="24"/>
        </w:rPr>
        <w:t>u</w:t>
      </w:r>
      <w:r w:rsidR="007B21DA" w:rsidRPr="00456970">
        <w:rPr>
          <w:sz w:val="24"/>
          <w:szCs w:val="24"/>
        </w:rPr>
        <w:t>toridade a ele superior.</w:t>
      </w:r>
    </w:p>
    <w:p w14:paraId="620FE3F0" w14:textId="77777777" w:rsidR="007B21DA" w:rsidRPr="00456970" w:rsidRDefault="007B21DA" w:rsidP="002C077B">
      <w:pPr>
        <w:pStyle w:val="PargrafodaLista"/>
        <w:ind w:left="426" w:right="-567" w:hanging="568"/>
        <w:jc w:val="both"/>
        <w:rPr>
          <w:sz w:val="24"/>
          <w:szCs w:val="24"/>
        </w:rPr>
      </w:pPr>
    </w:p>
    <w:p w14:paraId="16A847A8" w14:textId="5FBA198A" w:rsidR="00FB4B0A" w:rsidRPr="00456970" w:rsidRDefault="00507311" w:rsidP="004B5743">
      <w:pPr>
        <w:pStyle w:val="PargrafodaLista"/>
        <w:ind w:left="567" w:right="-567" w:hanging="709"/>
        <w:jc w:val="both"/>
        <w:rPr>
          <w:sz w:val="24"/>
          <w:szCs w:val="24"/>
        </w:rPr>
      </w:pPr>
      <w:r>
        <w:rPr>
          <w:b/>
          <w:sz w:val="24"/>
          <w:szCs w:val="24"/>
        </w:rPr>
        <w:t>2</w:t>
      </w:r>
      <w:r w:rsidR="004A7E10">
        <w:rPr>
          <w:b/>
          <w:sz w:val="24"/>
          <w:szCs w:val="24"/>
        </w:rPr>
        <w:t>1</w:t>
      </w:r>
      <w:r w:rsidR="00FB4B0A" w:rsidRPr="00456970">
        <w:rPr>
          <w:b/>
          <w:sz w:val="24"/>
          <w:szCs w:val="24"/>
        </w:rPr>
        <w:t>.</w:t>
      </w:r>
      <w:r w:rsidR="007B21DA" w:rsidRPr="00456970">
        <w:rPr>
          <w:b/>
          <w:sz w:val="24"/>
          <w:szCs w:val="24"/>
        </w:rPr>
        <w:t>1</w:t>
      </w:r>
      <w:r w:rsidR="00EB2798" w:rsidRPr="00456970">
        <w:rPr>
          <w:b/>
          <w:sz w:val="24"/>
          <w:szCs w:val="24"/>
        </w:rPr>
        <w:t>1</w:t>
      </w:r>
      <w:r w:rsidR="00FB4B0A" w:rsidRPr="00456970">
        <w:rPr>
          <w:b/>
          <w:sz w:val="24"/>
          <w:szCs w:val="24"/>
        </w:rPr>
        <w:t>.</w:t>
      </w:r>
      <w:r w:rsidR="00FB4B0A" w:rsidRPr="00456970">
        <w:rPr>
          <w:sz w:val="24"/>
          <w:szCs w:val="24"/>
        </w:rPr>
        <w:t xml:space="preserve"> O contrato será rescindido nos casos de subcontratação total ou parcial do objeto contratado, associação da Contratada com outrem, cessão ou transferência, total ou parcial, bem como fusão, cisão ou incorporação, exceto na hipótese de serviço secundário que não integre a essência do objeto, desde que expressamente autorizada pelo Contratante, mantida em qualquer caso a integral responsabilidade da Contratada.</w:t>
      </w:r>
    </w:p>
    <w:p w14:paraId="50D1A6DC" w14:textId="77777777" w:rsidR="00117348" w:rsidRPr="00456970" w:rsidRDefault="00117348" w:rsidP="004B5743">
      <w:pPr>
        <w:pStyle w:val="PargrafodaLista"/>
        <w:ind w:left="567" w:right="-567" w:hanging="709"/>
        <w:jc w:val="both"/>
        <w:rPr>
          <w:sz w:val="24"/>
          <w:szCs w:val="24"/>
        </w:rPr>
      </w:pPr>
    </w:p>
    <w:p w14:paraId="15FB33EB" w14:textId="25D4646E" w:rsidR="003414E7" w:rsidRPr="00456970" w:rsidRDefault="00507311" w:rsidP="004B5743">
      <w:pPr>
        <w:pStyle w:val="PargrafodaLista"/>
        <w:ind w:left="567" w:right="-567" w:hanging="709"/>
        <w:jc w:val="both"/>
        <w:rPr>
          <w:sz w:val="24"/>
          <w:szCs w:val="24"/>
        </w:rPr>
      </w:pPr>
      <w:r>
        <w:rPr>
          <w:b/>
          <w:sz w:val="24"/>
          <w:szCs w:val="24"/>
        </w:rPr>
        <w:t>2</w:t>
      </w:r>
      <w:r w:rsidR="004A7E10">
        <w:rPr>
          <w:b/>
          <w:sz w:val="24"/>
          <w:szCs w:val="24"/>
        </w:rPr>
        <w:t>1</w:t>
      </w:r>
      <w:r w:rsidR="003414E7" w:rsidRPr="00456970">
        <w:rPr>
          <w:b/>
          <w:sz w:val="24"/>
          <w:szCs w:val="24"/>
        </w:rPr>
        <w:t>.1</w:t>
      </w:r>
      <w:r w:rsidR="00EB2798" w:rsidRPr="00456970">
        <w:rPr>
          <w:b/>
          <w:sz w:val="24"/>
          <w:szCs w:val="24"/>
        </w:rPr>
        <w:t>2</w:t>
      </w:r>
      <w:r w:rsidR="004B5743" w:rsidRPr="00456970">
        <w:rPr>
          <w:sz w:val="24"/>
          <w:szCs w:val="24"/>
        </w:rPr>
        <w:t xml:space="preserve">. </w:t>
      </w:r>
      <w:r w:rsidR="003414E7" w:rsidRPr="00456970">
        <w:rPr>
          <w:sz w:val="24"/>
          <w:szCs w:val="24"/>
        </w:rPr>
        <w:t>As normas que disciplinam este pregão serão sempre interpretadas em favor</w:t>
      </w:r>
      <w:r w:rsidR="00343089" w:rsidRPr="00456970">
        <w:rPr>
          <w:sz w:val="24"/>
          <w:szCs w:val="24"/>
        </w:rPr>
        <w:t xml:space="preserve"> da ampliação da disputa entre a</w:t>
      </w:r>
      <w:r w:rsidR="003414E7" w:rsidRPr="00456970">
        <w:rPr>
          <w:sz w:val="24"/>
          <w:szCs w:val="24"/>
        </w:rPr>
        <w:t>s licitantes, desde que não comprometam o interesse da Administração, a finalidade e a segurança da contratação.</w:t>
      </w:r>
    </w:p>
    <w:p w14:paraId="61038AB9" w14:textId="77777777" w:rsidR="003414E7" w:rsidRPr="00456970" w:rsidRDefault="003414E7" w:rsidP="005E0425">
      <w:pPr>
        <w:pStyle w:val="PargrafodaLista"/>
        <w:ind w:left="567" w:right="-567" w:hanging="567"/>
        <w:jc w:val="both"/>
        <w:rPr>
          <w:sz w:val="24"/>
          <w:szCs w:val="24"/>
        </w:rPr>
      </w:pPr>
    </w:p>
    <w:p w14:paraId="5FEDB891" w14:textId="6CA35F2C" w:rsidR="003414E7" w:rsidRPr="00456970" w:rsidRDefault="00507311" w:rsidP="004B5743">
      <w:pPr>
        <w:pStyle w:val="PargrafodaLista"/>
        <w:ind w:left="567" w:right="-567" w:hanging="709"/>
        <w:jc w:val="both"/>
        <w:rPr>
          <w:sz w:val="24"/>
          <w:szCs w:val="24"/>
        </w:rPr>
      </w:pPr>
      <w:r>
        <w:rPr>
          <w:b/>
          <w:sz w:val="24"/>
          <w:szCs w:val="24"/>
        </w:rPr>
        <w:t>2</w:t>
      </w:r>
      <w:r w:rsidR="004A7E10">
        <w:rPr>
          <w:b/>
          <w:sz w:val="24"/>
          <w:szCs w:val="24"/>
        </w:rPr>
        <w:t>1</w:t>
      </w:r>
      <w:r w:rsidR="003414E7" w:rsidRPr="00456970">
        <w:rPr>
          <w:b/>
          <w:sz w:val="24"/>
          <w:szCs w:val="24"/>
        </w:rPr>
        <w:t>.1</w:t>
      </w:r>
      <w:r w:rsidR="00EB2798" w:rsidRPr="00456970">
        <w:rPr>
          <w:b/>
          <w:sz w:val="24"/>
          <w:szCs w:val="24"/>
        </w:rPr>
        <w:t>3</w:t>
      </w:r>
      <w:r w:rsidR="003414E7" w:rsidRPr="00456970">
        <w:rPr>
          <w:b/>
          <w:sz w:val="24"/>
          <w:szCs w:val="24"/>
        </w:rPr>
        <w:t>.</w:t>
      </w:r>
      <w:r w:rsidR="003414E7" w:rsidRPr="00456970">
        <w:rPr>
          <w:sz w:val="24"/>
          <w:szCs w:val="24"/>
        </w:rPr>
        <w:t xml:space="preserve"> As decisões referentes a este processo licitatório serão comunicadas </w:t>
      </w:r>
      <w:r w:rsidR="00A17BDC" w:rsidRPr="00456970">
        <w:rPr>
          <w:sz w:val="24"/>
          <w:szCs w:val="24"/>
        </w:rPr>
        <w:t>às</w:t>
      </w:r>
      <w:r w:rsidR="003414E7" w:rsidRPr="00456970">
        <w:rPr>
          <w:sz w:val="24"/>
          <w:szCs w:val="24"/>
        </w:rPr>
        <w:t xml:space="preserve"> licitantes via Sistema Eletrônico ou por qualquer meio de comunicação que comprove o recebimento ou, ainda, mediante publicação no Diário Oficial do Município</w:t>
      </w:r>
      <w:r w:rsidR="00147A96" w:rsidRPr="00456970">
        <w:rPr>
          <w:sz w:val="24"/>
          <w:szCs w:val="24"/>
        </w:rPr>
        <w:t xml:space="preserve"> </w:t>
      </w:r>
      <w:r w:rsidR="00C705D2">
        <w:rPr>
          <w:sz w:val="24"/>
          <w:szCs w:val="24"/>
        </w:rPr>
        <w:t>–</w:t>
      </w:r>
      <w:r w:rsidR="00147A96" w:rsidRPr="00456970">
        <w:rPr>
          <w:sz w:val="24"/>
          <w:szCs w:val="24"/>
        </w:rPr>
        <w:t xml:space="preserve"> DOM</w:t>
      </w:r>
      <w:r w:rsidR="003414E7" w:rsidRPr="00456970">
        <w:rPr>
          <w:sz w:val="24"/>
          <w:szCs w:val="24"/>
        </w:rPr>
        <w:t>.</w:t>
      </w:r>
    </w:p>
    <w:p w14:paraId="3DCE78F4" w14:textId="77777777" w:rsidR="003414E7" w:rsidRPr="00456970" w:rsidRDefault="003414E7" w:rsidP="004B5743">
      <w:pPr>
        <w:pStyle w:val="PargrafodaLista"/>
        <w:ind w:right="-567" w:hanging="1418"/>
        <w:jc w:val="both"/>
        <w:rPr>
          <w:sz w:val="24"/>
          <w:szCs w:val="24"/>
        </w:rPr>
      </w:pPr>
    </w:p>
    <w:p w14:paraId="35030028" w14:textId="1F2BABD0" w:rsidR="003414E7" w:rsidRPr="00456970" w:rsidRDefault="00507311" w:rsidP="00E54452">
      <w:pPr>
        <w:pStyle w:val="PargrafodaLista"/>
        <w:ind w:left="567" w:right="-567" w:hanging="709"/>
        <w:jc w:val="both"/>
        <w:rPr>
          <w:sz w:val="24"/>
          <w:szCs w:val="24"/>
        </w:rPr>
      </w:pPr>
      <w:r>
        <w:rPr>
          <w:b/>
          <w:sz w:val="24"/>
          <w:szCs w:val="24"/>
        </w:rPr>
        <w:t>2</w:t>
      </w:r>
      <w:r w:rsidR="004A7E10">
        <w:rPr>
          <w:b/>
          <w:sz w:val="24"/>
          <w:szCs w:val="24"/>
        </w:rPr>
        <w:t>1</w:t>
      </w:r>
      <w:r w:rsidR="003414E7" w:rsidRPr="00456970">
        <w:rPr>
          <w:b/>
          <w:sz w:val="24"/>
          <w:szCs w:val="24"/>
        </w:rPr>
        <w:t>.1</w:t>
      </w:r>
      <w:r w:rsidR="00EB2798" w:rsidRPr="00456970">
        <w:rPr>
          <w:b/>
          <w:sz w:val="24"/>
          <w:szCs w:val="24"/>
        </w:rPr>
        <w:t>4</w:t>
      </w:r>
      <w:r w:rsidR="003414E7" w:rsidRPr="00456970">
        <w:rPr>
          <w:b/>
          <w:sz w:val="24"/>
          <w:szCs w:val="24"/>
        </w:rPr>
        <w:t>.</w:t>
      </w:r>
      <w:r w:rsidR="003414E7" w:rsidRPr="00456970">
        <w:rPr>
          <w:sz w:val="24"/>
          <w:szCs w:val="24"/>
        </w:rPr>
        <w:t xml:space="preserve"> A participação d</w:t>
      </w:r>
      <w:r w:rsidR="007E6A04" w:rsidRPr="00456970">
        <w:rPr>
          <w:sz w:val="24"/>
          <w:szCs w:val="24"/>
        </w:rPr>
        <w:t>a licitante</w:t>
      </w:r>
      <w:r w:rsidR="003414E7" w:rsidRPr="00456970">
        <w:rPr>
          <w:sz w:val="24"/>
          <w:szCs w:val="24"/>
        </w:rPr>
        <w:t xml:space="preserve"> nesta licitação implica em aceitação de todos os termos deste </w:t>
      </w:r>
      <w:r w:rsidR="00065C4A" w:rsidRPr="00456970">
        <w:rPr>
          <w:sz w:val="24"/>
          <w:szCs w:val="24"/>
        </w:rPr>
        <w:t>Edital</w:t>
      </w:r>
      <w:r w:rsidR="003414E7" w:rsidRPr="00456970">
        <w:rPr>
          <w:sz w:val="24"/>
          <w:szCs w:val="24"/>
        </w:rPr>
        <w:t>.</w:t>
      </w:r>
    </w:p>
    <w:p w14:paraId="4F29DE5D" w14:textId="77777777" w:rsidR="003414E7" w:rsidRPr="00456970" w:rsidRDefault="003414E7" w:rsidP="004B5743">
      <w:pPr>
        <w:pStyle w:val="PargrafodaLista"/>
        <w:ind w:right="-567" w:hanging="862"/>
        <w:jc w:val="both"/>
        <w:rPr>
          <w:sz w:val="24"/>
          <w:szCs w:val="24"/>
        </w:rPr>
      </w:pPr>
    </w:p>
    <w:p w14:paraId="14447BD7" w14:textId="4983AD16" w:rsidR="00401102" w:rsidRDefault="00E314FE" w:rsidP="00E54452">
      <w:pPr>
        <w:pStyle w:val="PargrafodaLista"/>
        <w:ind w:left="567" w:right="-567" w:hanging="709"/>
        <w:jc w:val="both"/>
        <w:rPr>
          <w:sz w:val="24"/>
          <w:szCs w:val="24"/>
        </w:rPr>
      </w:pPr>
      <w:r w:rsidRPr="00456970">
        <w:rPr>
          <w:b/>
          <w:sz w:val="24"/>
          <w:szCs w:val="24"/>
        </w:rPr>
        <w:t>2</w:t>
      </w:r>
      <w:r w:rsidR="004A7E10">
        <w:rPr>
          <w:b/>
          <w:sz w:val="24"/>
          <w:szCs w:val="24"/>
        </w:rPr>
        <w:t>1</w:t>
      </w:r>
      <w:r w:rsidR="00401102" w:rsidRPr="00456970">
        <w:rPr>
          <w:b/>
          <w:sz w:val="24"/>
          <w:szCs w:val="24"/>
        </w:rPr>
        <w:t>.1</w:t>
      </w:r>
      <w:r w:rsidR="00EB2798" w:rsidRPr="00456970">
        <w:rPr>
          <w:b/>
          <w:sz w:val="24"/>
          <w:szCs w:val="24"/>
        </w:rPr>
        <w:t>5</w:t>
      </w:r>
      <w:r w:rsidR="00401102" w:rsidRPr="00456970">
        <w:rPr>
          <w:b/>
          <w:sz w:val="24"/>
          <w:szCs w:val="24"/>
        </w:rPr>
        <w:t>.</w:t>
      </w:r>
      <w:r w:rsidR="00401102" w:rsidRPr="00456970">
        <w:rPr>
          <w:sz w:val="24"/>
          <w:szCs w:val="24"/>
        </w:rPr>
        <w:t xml:space="preserve"> A Contratada deverá manter em compatibilidade com as obrigações assumidas, todas as condições de habilitação e qualificação exigidas n</w:t>
      </w:r>
      <w:r w:rsidR="00FC703B" w:rsidRPr="00456970">
        <w:rPr>
          <w:sz w:val="24"/>
          <w:szCs w:val="24"/>
        </w:rPr>
        <w:t xml:space="preserve">o item </w:t>
      </w:r>
      <w:r w:rsidR="00A17BDC" w:rsidRPr="00456970">
        <w:rPr>
          <w:b/>
          <w:sz w:val="24"/>
          <w:szCs w:val="24"/>
        </w:rPr>
        <w:t>7</w:t>
      </w:r>
      <w:r w:rsidR="00FC703B" w:rsidRPr="00456970">
        <w:rPr>
          <w:sz w:val="24"/>
          <w:szCs w:val="24"/>
        </w:rPr>
        <w:t xml:space="preserve"> deste </w:t>
      </w:r>
      <w:r w:rsidR="00065C4A" w:rsidRPr="00456970">
        <w:rPr>
          <w:sz w:val="24"/>
          <w:szCs w:val="24"/>
        </w:rPr>
        <w:t>Edital</w:t>
      </w:r>
      <w:r w:rsidR="00401102" w:rsidRPr="00456970">
        <w:rPr>
          <w:sz w:val="24"/>
          <w:szCs w:val="24"/>
        </w:rPr>
        <w:t xml:space="preserve">, em cumprimento ao disposto no Inciso XIII do artigo 55 da Lei </w:t>
      </w:r>
      <w:r w:rsidR="005D56DC" w:rsidRPr="00456970">
        <w:rPr>
          <w:sz w:val="24"/>
          <w:szCs w:val="24"/>
        </w:rPr>
        <w:t xml:space="preserve">nº </w:t>
      </w:r>
      <w:r w:rsidR="00401102" w:rsidRPr="00456970">
        <w:rPr>
          <w:sz w:val="24"/>
          <w:szCs w:val="24"/>
        </w:rPr>
        <w:t>8.666/93.</w:t>
      </w:r>
    </w:p>
    <w:p w14:paraId="31FC6A4F" w14:textId="77777777" w:rsidR="006E4078" w:rsidRPr="00456970" w:rsidRDefault="006E4078" w:rsidP="00E54452">
      <w:pPr>
        <w:pStyle w:val="PargrafodaLista"/>
        <w:ind w:left="567" w:right="-567" w:hanging="709"/>
        <w:jc w:val="both"/>
        <w:rPr>
          <w:sz w:val="24"/>
          <w:szCs w:val="24"/>
        </w:rPr>
      </w:pPr>
    </w:p>
    <w:p w14:paraId="652EBDAD" w14:textId="5A86C1D0" w:rsidR="003414E7" w:rsidRDefault="00507311" w:rsidP="004B5743">
      <w:pPr>
        <w:pStyle w:val="PargrafodaLista"/>
        <w:ind w:right="-567" w:hanging="862"/>
        <w:jc w:val="both"/>
        <w:rPr>
          <w:sz w:val="24"/>
          <w:szCs w:val="24"/>
        </w:rPr>
      </w:pPr>
      <w:r>
        <w:rPr>
          <w:b/>
          <w:sz w:val="24"/>
          <w:szCs w:val="24"/>
        </w:rPr>
        <w:t>2</w:t>
      </w:r>
      <w:r w:rsidR="004A7E10">
        <w:rPr>
          <w:b/>
          <w:sz w:val="24"/>
          <w:szCs w:val="24"/>
        </w:rPr>
        <w:t>1</w:t>
      </w:r>
      <w:r w:rsidR="003414E7" w:rsidRPr="00456970">
        <w:rPr>
          <w:b/>
          <w:sz w:val="24"/>
          <w:szCs w:val="24"/>
        </w:rPr>
        <w:t>.1</w:t>
      </w:r>
      <w:r w:rsidR="0071643D" w:rsidRPr="00456970">
        <w:rPr>
          <w:b/>
          <w:sz w:val="24"/>
          <w:szCs w:val="24"/>
        </w:rPr>
        <w:t>6</w:t>
      </w:r>
      <w:r w:rsidR="003414E7" w:rsidRPr="00456970">
        <w:rPr>
          <w:b/>
          <w:sz w:val="24"/>
          <w:szCs w:val="24"/>
        </w:rPr>
        <w:t>.</w:t>
      </w:r>
      <w:r w:rsidR="003414E7" w:rsidRPr="00456970">
        <w:rPr>
          <w:sz w:val="24"/>
          <w:szCs w:val="24"/>
        </w:rPr>
        <w:t xml:space="preserve"> O foro designado para julgamento de quaisquer questões judiciais resultante deste </w:t>
      </w:r>
      <w:r w:rsidR="00065C4A" w:rsidRPr="00456970">
        <w:rPr>
          <w:sz w:val="24"/>
          <w:szCs w:val="24"/>
        </w:rPr>
        <w:t>Edital</w:t>
      </w:r>
      <w:r w:rsidR="003414E7" w:rsidRPr="00456970">
        <w:rPr>
          <w:sz w:val="24"/>
          <w:szCs w:val="24"/>
        </w:rPr>
        <w:t xml:space="preserve"> será o da Comarca de Belo Horizonte</w:t>
      </w:r>
      <w:r w:rsidR="00EC6FA8" w:rsidRPr="00456970">
        <w:rPr>
          <w:sz w:val="24"/>
          <w:szCs w:val="24"/>
        </w:rPr>
        <w:t>/MG</w:t>
      </w:r>
      <w:r w:rsidR="003414E7" w:rsidRPr="00456970">
        <w:rPr>
          <w:sz w:val="24"/>
          <w:szCs w:val="24"/>
        </w:rPr>
        <w:t>.</w:t>
      </w:r>
    </w:p>
    <w:p w14:paraId="50E2CB0E" w14:textId="77777777" w:rsidR="00782F57" w:rsidRDefault="00782F57" w:rsidP="004B5743">
      <w:pPr>
        <w:pStyle w:val="PargrafodaLista"/>
        <w:ind w:right="-567" w:hanging="862"/>
        <w:jc w:val="both"/>
        <w:rPr>
          <w:sz w:val="24"/>
          <w:szCs w:val="24"/>
        </w:rPr>
      </w:pPr>
    </w:p>
    <w:p w14:paraId="2794AEEE" w14:textId="145321E0" w:rsidR="00782F57" w:rsidRDefault="00782F57" w:rsidP="004B5743">
      <w:pPr>
        <w:pStyle w:val="PargrafodaLista"/>
        <w:ind w:right="-567" w:hanging="862"/>
        <w:jc w:val="both"/>
        <w:rPr>
          <w:sz w:val="24"/>
          <w:szCs w:val="24"/>
        </w:rPr>
      </w:pPr>
      <w:r w:rsidRPr="00782F57">
        <w:rPr>
          <w:b/>
          <w:sz w:val="24"/>
          <w:szCs w:val="24"/>
        </w:rPr>
        <w:t>2</w:t>
      </w:r>
      <w:r w:rsidR="004A7E10">
        <w:rPr>
          <w:b/>
          <w:sz w:val="24"/>
          <w:szCs w:val="24"/>
        </w:rPr>
        <w:t>1</w:t>
      </w:r>
      <w:r w:rsidRPr="00782F57">
        <w:rPr>
          <w:b/>
          <w:sz w:val="24"/>
          <w:szCs w:val="24"/>
        </w:rPr>
        <w:t>.1</w:t>
      </w:r>
      <w:r>
        <w:rPr>
          <w:b/>
          <w:sz w:val="24"/>
          <w:szCs w:val="24"/>
        </w:rPr>
        <w:t>7</w:t>
      </w:r>
      <w:r w:rsidRPr="00782F57">
        <w:rPr>
          <w:sz w:val="24"/>
          <w:szCs w:val="24"/>
        </w:rPr>
        <w:t xml:space="preserve">. O valor global anual estimado da prestação do serviço é R$ </w:t>
      </w:r>
      <w:r w:rsidR="00391F3C">
        <w:rPr>
          <w:sz w:val="24"/>
          <w:szCs w:val="24"/>
        </w:rPr>
        <w:t>34.643,57</w:t>
      </w:r>
      <w:r w:rsidRPr="00782F57">
        <w:rPr>
          <w:sz w:val="24"/>
          <w:szCs w:val="24"/>
        </w:rPr>
        <w:t xml:space="preserve"> (</w:t>
      </w:r>
      <w:r w:rsidR="00391F3C">
        <w:rPr>
          <w:sz w:val="24"/>
          <w:szCs w:val="24"/>
        </w:rPr>
        <w:t>trinta e quatro mil seiscentos e quarenta e tr</w:t>
      </w:r>
      <w:r w:rsidR="009477C4">
        <w:rPr>
          <w:sz w:val="24"/>
          <w:szCs w:val="24"/>
        </w:rPr>
        <w:t xml:space="preserve">ês reais </w:t>
      </w:r>
      <w:r>
        <w:rPr>
          <w:sz w:val="24"/>
          <w:szCs w:val="24"/>
        </w:rPr>
        <w:t>e cinquenta e sete centavos</w:t>
      </w:r>
      <w:r w:rsidRPr="00782F57">
        <w:rPr>
          <w:sz w:val="24"/>
          <w:szCs w:val="24"/>
        </w:rPr>
        <w:t xml:space="preserve">), </w:t>
      </w:r>
      <w:r>
        <w:rPr>
          <w:sz w:val="24"/>
          <w:szCs w:val="24"/>
        </w:rPr>
        <w:t>conforme média de preços de mercado obtida.</w:t>
      </w:r>
    </w:p>
    <w:p w14:paraId="3B872C3F" w14:textId="77777777" w:rsidR="006E4078" w:rsidRDefault="006E4078" w:rsidP="004B5743">
      <w:pPr>
        <w:pStyle w:val="PargrafodaLista"/>
        <w:ind w:right="-567" w:hanging="862"/>
        <w:jc w:val="both"/>
        <w:rPr>
          <w:sz w:val="24"/>
          <w:szCs w:val="24"/>
        </w:rPr>
      </w:pPr>
    </w:p>
    <w:p w14:paraId="6368902F" w14:textId="4CF55706" w:rsidR="00FD0CDC" w:rsidRPr="00FD0CDC" w:rsidRDefault="006E4078" w:rsidP="008106E5">
      <w:pPr>
        <w:tabs>
          <w:tab w:val="left" w:pos="10206"/>
        </w:tabs>
        <w:autoSpaceDE w:val="0"/>
        <w:autoSpaceDN w:val="0"/>
        <w:adjustRightInd w:val="0"/>
        <w:ind w:left="709" w:right="-567" w:hanging="851"/>
        <w:jc w:val="both"/>
        <w:rPr>
          <w:color w:val="000000"/>
          <w:sz w:val="24"/>
          <w:szCs w:val="24"/>
        </w:rPr>
      </w:pPr>
      <w:r w:rsidRPr="00FD0CDC">
        <w:rPr>
          <w:b/>
          <w:sz w:val="24"/>
          <w:szCs w:val="24"/>
        </w:rPr>
        <w:t>2</w:t>
      </w:r>
      <w:r w:rsidR="004A7E10">
        <w:rPr>
          <w:b/>
          <w:sz w:val="24"/>
          <w:szCs w:val="24"/>
        </w:rPr>
        <w:t>1</w:t>
      </w:r>
      <w:r w:rsidRPr="00FD0CDC">
        <w:rPr>
          <w:b/>
          <w:sz w:val="24"/>
          <w:szCs w:val="24"/>
        </w:rPr>
        <w:t>.18</w:t>
      </w:r>
      <w:r w:rsidRPr="00FD0CDC">
        <w:rPr>
          <w:sz w:val="24"/>
          <w:szCs w:val="24"/>
        </w:rPr>
        <w:t xml:space="preserve">. </w:t>
      </w:r>
      <w:r w:rsidR="00FD0CDC" w:rsidRPr="00BE205A">
        <w:rPr>
          <w:color w:val="000000"/>
          <w:sz w:val="24"/>
          <w:szCs w:val="24"/>
        </w:rPr>
        <w:t xml:space="preserve">Fica </w:t>
      </w:r>
      <w:r w:rsidR="00BE205A">
        <w:rPr>
          <w:color w:val="000000"/>
          <w:sz w:val="24"/>
          <w:szCs w:val="24"/>
        </w:rPr>
        <w:t>a critério da licitante,</w:t>
      </w:r>
      <w:r w:rsidR="00FD0CDC" w:rsidRPr="00FD0CDC">
        <w:rPr>
          <w:color w:val="000000"/>
          <w:sz w:val="24"/>
          <w:szCs w:val="24"/>
        </w:rPr>
        <w:t xml:space="preserve"> a vistoria no terreno da CONTRATANTE para co</w:t>
      </w:r>
      <w:r w:rsidR="008106E5">
        <w:rPr>
          <w:color w:val="000000"/>
          <w:sz w:val="24"/>
          <w:szCs w:val="24"/>
        </w:rPr>
        <w:t>nhecimento das condições locais.</w:t>
      </w:r>
    </w:p>
    <w:p w14:paraId="7593DD0F" w14:textId="77777777" w:rsidR="00FD0CDC" w:rsidRDefault="00FD0CDC" w:rsidP="004B5743">
      <w:pPr>
        <w:pStyle w:val="PargrafodaLista"/>
        <w:ind w:right="-567" w:hanging="862"/>
        <w:jc w:val="both"/>
        <w:rPr>
          <w:b/>
          <w:color w:val="000000"/>
          <w:sz w:val="24"/>
          <w:szCs w:val="24"/>
        </w:rPr>
      </w:pPr>
    </w:p>
    <w:p w14:paraId="3185F178" w14:textId="6E40B951" w:rsidR="003414E7" w:rsidRPr="00553A84" w:rsidRDefault="00E314FE" w:rsidP="004B5743">
      <w:pPr>
        <w:pStyle w:val="PargrafodaLista"/>
        <w:ind w:right="-567" w:hanging="862"/>
        <w:jc w:val="both"/>
        <w:rPr>
          <w:color w:val="000000"/>
          <w:sz w:val="24"/>
          <w:szCs w:val="24"/>
        </w:rPr>
      </w:pPr>
      <w:r w:rsidRPr="00553A84">
        <w:rPr>
          <w:b/>
          <w:color w:val="000000"/>
          <w:sz w:val="24"/>
          <w:szCs w:val="24"/>
        </w:rPr>
        <w:t>2</w:t>
      </w:r>
      <w:r w:rsidR="004A7E10">
        <w:rPr>
          <w:b/>
          <w:color w:val="000000"/>
          <w:sz w:val="24"/>
          <w:szCs w:val="24"/>
        </w:rPr>
        <w:t>1</w:t>
      </w:r>
      <w:r w:rsidR="003414E7" w:rsidRPr="00553A84">
        <w:rPr>
          <w:b/>
          <w:color w:val="000000"/>
          <w:sz w:val="24"/>
          <w:szCs w:val="24"/>
        </w:rPr>
        <w:t>.1</w:t>
      </w:r>
      <w:r w:rsidR="00FD0CDC">
        <w:rPr>
          <w:b/>
          <w:color w:val="000000"/>
          <w:sz w:val="24"/>
          <w:szCs w:val="24"/>
        </w:rPr>
        <w:t>9</w:t>
      </w:r>
      <w:r w:rsidR="003414E7" w:rsidRPr="00553A84">
        <w:rPr>
          <w:color w:val="000000"/>
          <w:sz w:val="24"/>
          <w:szCs w:val="24"/>
        </w:rPr>
        <w:t xml:space="preserve">. Faz parte integrante deste </w:t>
      </w:r>
      <w:r w:rsidR="00065C4A" w:rsidRPr="00553A84">
        <w:rPr>
          <w:color w:val="000000"/>
          <w:sz w:val="24"/>
          <w:szCs w:val="24"/>
        </w:rPr>
        <w:t>Edital</w:t>
      </w:r>
      <w:r w:rsidR="003414E7" w:rsidRPr="00553A84">
        <w:rPr>
          <w:color w:val="000000"/>
          <w:sz w:val="24"/>
          <w:szCs w:val="24"/>
        </w:rPr>
        <w:t>:</w:t>
      </w:r>
    </w:p>
    <w:p w14:paraId="7A8D65E0" w14:textId="77777777" w:rsidR="003414E7" w:rsidRPr="00553A84" w:rsidRDefault="003414E7" w:rsidP="00470FCE">
      <w:pPr>
        <w:pStyle w:val="PargrafodaLista"/>
        <w:ind w:left="1416" w:right="-567"/>
        <w:jc w:val="both"/>
        <w:rPr>
          <w:color w:val="000000"/>
          <w:sz w:val="24"/>
          <w:szCs w:val="24"/>
        </w:rPr>
      </w:pPr>
    </w:p>
    <w:p w14:paraId="1D8A480D" w14:textId="029A73E6" w:rsidR="005411E9" w:rsidRPr="00553A84" w:rsidRDefault="00F20C50" w:rsidP="00C00932">
      <w:pPr>
        <w:numPr>
          <w:ilvl w:val="0"/>
          <w:numId w:val="9"/>
        </w:numPr>
        <w:tabs>
          <w:tab w:val="num" w:pos="875"/>
          <w:tab w:val="left" w:pos="10135"/>
        </w:tabs>
        <w:suppressAutoHyphens/>
        <w:spacing w:line="20" w:lineRule="atLeast"/>
        <w:ind w:left="1017" w:right="-567" w:hanging="297"/>
        <w:jc w:val="both"/>
        <w:rPr>
          <w:sz w:val="24"/>
          <w:szCs w:val="24"/>
        </w:rPr>
      </w:pPr>
      <w:r w:rsidRPr="00553A84">
        <w:rPr>
          <w:sz w:val="24"/>
          <w:szCs w:val="24"/>
          <w:u w:val="single"/>
        </w:rPr>
        <w:t>Anexo I</w:t>
      </w:r>
      <w:r w:rsidRPr="00553A84">
        <w:rPr>
          <w:sz w:val="24"/>
          <w:szCs w:val="24"/>
        </w:rPr>
        <w:t xml:space="preserve"> </w:t>
      </w:r>
      <w:r w:rsidR="00C705D2" w:rsidRPr="00553A84">
        <w:rPr>
          <w:sz w:val="24"/>
          <w:szCs w:val="24"/>
        </w:rPr>
        <w:t>–</w:t>
      </w:r>
      <w:r w:rsidR="001E6B1E" w:rsidRPr="00553A84">
        <w:rPr>
          <w:sz w:val="24"/>
          <w:szCs w:val="24"/>
        </w:rPr>
        <w:t xml:space="preserve"> </w:t>
      </w:r>
      <w:r w:rsidR="00553A84">
        <w:rPr>
          <w:sz w:val="24"/>
          <w:szCs w:val="24"/>
        </w:rPr>
        <w:t>Projeto – Escopo do serviço</w:t>
      </w:r>
    </w:p>
    <w:p w14:paraId="5CFACFFF" w14:textId="58486AE7" w:rsidR="00816A1B" w:rsidRPr="00553A84" w:rsidRDefault="005411E9" w:rsidP="00C00932">
      <w:pPr>
        <w:numPr>
          <w:ilvl w:val="0"/>
          <w:numId w:val="9"/>
        </w:numPr>
        <w:tabs>
          <w:tab w:val="num" w:pos="875"/>
          <w:tab w:val="left" w:pos="10135"/>
        </w:tabs>
        <w:suppressAutoHyphens/>
        <w:spacing w:line="20" w:lineRule="atLeast"/>
        <w:ind w:left="1017" w:right="-567" w:hanging="297"/>
        <w:jc w:val="both"/>
        <w:rPr>
          <w:sz w:val="24"/>
          <w:szCs w:val="24"/>
        </w:rPr>
      </w:pPr>
      <w:r w:rsidRPr="00553A84">
        <w:rPr>
          <w:sz w:val="24"/>
          <w:szCs w:val="24"/>
          <w:u w:val="single"/>
        </w:rPr>
        <w:t>Anexo II</w:t>
      </w:r>
      <w:r w:rsidRPr="00553A84">
        <w:rPr>
          <w:sz w:val="24"/>
          <w:szCs w:val="24"/>
        </w:rPr>
        <w:t xml:space="preserve"> </w:t>
      </w:r>
      <w:r w:rsidR="00C705D2" w:rsidRPr="00553A84">
        <w:rPr>
          <w:sz w:val="24"/>
          <w:szCs w:val="24"/>
        </w:rPr>
        <w:t>–</w:t>
      </w:r>
      <w:r w:rsidRPr="00553A84">
        <w:rPr>
          <w:sz w:val="24"/>
          <w:szCs w:val="24"/>
        </w:rPr>
        <w:t xml:space="preserve"> </w:t>
      </w:r>
      <w:r w:rsidR="00553A84">
        <w:rPr>
          <w:sz w:val="24"/>
          <w:szCs w:val="24"/>
        </w:rPr>
        <w:t>Croqui e foto</w:t>
      </w:r>
    </w:p>
    <w:p w14:paraId="1D0A4919" w14:textId="036FDDDB" w:rsidR="009528EA" w:rsidRPr="00553A84" w:rsidRDefault="009528EA" w:rsidP="00C00932">
      <w:pPr>
        <w:numPr>
          <w:ilvl w:val="0"/>
          <w:numId w:val="9"/>
        </w:numPr>
        <w:tabs>
          <w:tab w:val="num" w:pos="875"/>
          <w:tab w:val="left" w:pos="10135"/>
        </w:tabs>
        <w:suppressAutoHyphens/>
        <w:spacing w:line="20" w:lineRule="atLeast"/>
        <w:ind w:left="1017" w:right="-567" w:hanging="297"/>
        <w:jc w:val="both"/>
        <w:rPr>
          <w:sz w:val="24"/>
          <w:szCs w:val="24"/>
        </w:rPr>
      </w:pPr>
      <w:r w:rsidRPr="00553A84">
        <w:rPr>
          <w:sz w:val="24"/>
          <w:szCs w:val="24"/>
          <w:u w:val="single"/>
        </w:rPr>
        <w:t>Anexo II</w:t>
      </w:r>
      <w:r w:rsidR="005411E9" w:rsidRPr="00553A84">
        <w:rPr>
          <w:sz w:val="24"/>
          <w:szCs w:val="24"/>
          <w:u w:val="single"/>
        </w:rPr>
        <w:t>I</w:t>
      </w:r>
      <w:r w:rsidRPr="00553A84">
        <w:rPr>
          <w:sz w:val="24"/>
          <w:szCs w:val="24"/>
        </w:rPr>
        <w:t xml:space="preserve">- </w:t>
      </w:r>
      <w:r w:rsidR="00A63E03" w:rsidRPr="00553A84">
        <w:rPr>
          <w:sz w:val="24"/>
          <w:szCs w:val="24"/>
        </w:rPr>
        <w:t xml:space="preserve"> </w:t>
      </w:r>
      <w:r w:rsidR="00553A84">
        <w:rPr>
          <w:sz w:val="24"/>
          <w:szCs w:val="24"/>
        </w:rPr>
        <w:t>Modelo de proposta comercial</w:t>
      </w:r>
    </w:p>
    <w:p w14:paraId="0E0BC6AF" w14:textId="0A9E3E11" w:rsidR="00A85CE6" w:rsidRPr="00E76786" w:rsidRDefault="00F20C50" w:rsidP="00E76786">
      <w:pPr>
        <w:numPr>
          <w:ilvl w:val="0"/>
          <w:numId w:val="9"/>
        </w:numPr>
        <w:tabs>
          <w:tab w:val="num" w:pos="875"/>
          <w:tab w:val="left" w:pos="10135"/>
        </w:tabs>
        <w:suppressAutoHyphens/>
        <w:spacing w:line="20" w:lineRule="atLeast"/>
        <w:ind w:left="1017" w:right="-567" w:hanging="297"/>
        <w:jc w:val="both"/>
        <w:rPr>
          <w:sz w:val="24"/>
          <w:szCs w:val="24"/>
        </w:rPr>
      </w:pPr>
      <w:r w:rsidRPr="00E76786">
        <w:rPr>
          <w:sz w:val="24"/>
          <w:szCs w:val="24"/>
          <w:u w:val="single"/>
        </w:rPr>
        <w:t xml:space="preserve">Anexo </w:t>
      </w:r>
      <w:r w:rsidR="009442BD" w:rsidRPr="00E76786">
        <w:rPr>
          <w:sz w:val="24"/>
          <w:szCs w:val="24"/>
          <w:u w:val="single"/>
        </w:rPr>
        <w:t>I</w:t>
      </w:r>
      <w:r w:rsidR="005411E9" w:rsidRPr="00E76786">
        <w:rPr>
          <w:sz w:val="24"/>
          <w:szCs w:val="24"/>
          <w:u w:val="single"/>
        </w:rPr>
        <w:t>V</w:t>
      </w:r>
      <w:r w:rsidRPr="00E76786">
        <w:rPr>
          <w:sz w:val="24"/>
          <w:szCs w:val="24"/>
          <w:u w:val="single"/>
        </w:rPr>
        <w:t xml:space="preserve"> </w:t>
      </w:r>
      <w:r w:rsidR="00C705D2" w:rsidRPr="00E76786">
        <w:rPr>
          <w:sz w:val="24"/>
          <w:szCs w:val="24"/>
        </w:rPr>
        <w:t>–</w:t>
      </w:r>
      <w:r w:rsidR="00670350" w:rsidRPr="00E76786">
        <w:rPr>
          <w:sz w:val="24"/>
          <w:szCs w:val="24"/>
        </w:rPr>
        <w:t>Declaração</w:t>
      </w:r>
      <w:r w:rsidR="00A85CE6" w:rsidRPr="00E76786">
        <w:rPr>
          <w:sz w:val="24"/>
          <w:szCs w:val="24"/>
        </w:rPr>
        <w:t>; (</w:t>
      </w:r>
      <w:r w:rsidR="00A85CE6" w:rsidRPr="00E76786">
        <w:rPr>
          <w:b/>
          <w:sz w:val="24"/>
          <w:szCs w:val="24"/>
        </w:rPr>
        <w:t>SOMENTE NO CASO DE SER BENEFICIÁRIO DA LEI COMPLEMENTAR Nº 123/2006)</w:t>
      </w:r>
    </w:p>
    <w:p w14:paraId="39015C31" w14:textId="21CBC9C9" w:rsidR="000D55C4" w:rsidRPr="00553A84" w:rsidRDefault="000D55C4" w:rsidP="00C00932">
      <w:pPr>
        <w:numPr>
          <w:ilvl w:val="0"/>
          <w:numId w:val="9"/>
        </w:numPr>
        <w:tabs>
          <w:tab w:val="num" w:pos="875"/>
          <w:tab w:val="left" w:pos="10135"/>
        </w:tabs>
        <w:suppressAutoHyphens/>
        <w:spacing w:line="20" w:lineRule="atLeast"/>
        <w:ind w:left="1017" w:right="-567" w:hanging="297"/>
        <w:jc w:val="both"/>
        <w:rPr>
          <w:sz w:val="24"/>
          <w:szCs w:val="24"/>
        </w:rPr>
      </w:pPr>
      <w:r w:rsidRPr="00662609">
        <w:rPr>
          <w:sz w:val="24"/>
          <w:szCs w:val="24"/>
          <w:u w:val="single"/>
        </w:rPr>
        <w:t>Anexo V</w:t>
      </w:r>
      <w:r w:rsidR="0050766D" w:rsidRPr="00553A84">
        <w:rPr>
          <w:sz w:val="24"/>
          <w:szCs w:val="24"/>
        </w:rPr>
        <w:t xml:space="preserve"> </w:t>
      </w:r>
      <w:r w:rsidR="00C705D2" w:rsidRPr="00553A84">
        <w:rPr>
          <w:sz w:val="24"/>
          <w:szCs w:val="24"/>
        </w:rPr>
        <w:t>–</w:t>
      </w:r>
      <w:r w:rsidR="0050766D" w:rsidRPr="00553A84">
        <w:rPr>
          <w:sz w:val="24"/>
          <w:szCs w:val="24"/>
        </w:rPr>
        <w:t xml:space="preserve"> </w:t>
      </w:r>
      <w:r w:rsidR="00A85CE6" w:rsidRPr="00553A84">
        <w:rPr>
          <w:sz w:val="24"/>
          <w:szCs w:val="24"/>
        </w:rPr>
        <w:t xml:space="preserve">Declaração </w:t>
      </w:r>
      <w:r w:rsidR="00A85CE6" w:rsidRPr="00553A84">
        <w:rPr>
          <w:bCs/>
          <w:sz w:val="24"/>
          <w:szCs w:val="24"/>
        </w:rPr>
        <w:t>de elaboração independente de proposta</w:t>
      </w:r>
    </w:p>
    <w:p w14:paraId="61A0E24E" w14:textId="1766B5EA" w:rsidR="00A85CE6" w:rsidRPr="00553A84" w:rsidRDefault="00662609" w:rsidP="00A85CE6">
      <w:pPr>
        <w:numPr>
          <w:ilvl w:val="0"/>
          <w:numId w:val="9"/>
        </w:numPr>
        <w:tabs>
          <w:tab w:val="num" w:pos="875"/>
        </w:tabs>
        <w:ind w:left="1017" w:right="-567" w:hanging="297"/>
        <w:jc w:val="both"/>
        <w:rPr>
          <w:color w:val="000000"/>
          <w:sz w:val="24"/>
          <w:szCs w:val="24"/>
        </w:rPr>
      </w:pPr>
      <w:r>
        <w:rPr>
          <w:color w:val="000000"/>
          <w:sz w:val="24"/>
          <w:szCs w:val="24"/>
          <w:u w:val="single"/>
        </w:rPr>
        <w:t>Anexo VI</w:t>
      </w:r>
      <w:r w:rsidR="00A85CE6" w:rsidRPr="00553A84">
        <w:rPr>
          <w:color w:val="000000"/>
          <w:sz w:val="24"/>
          <w:szCs w:val="24"/>
        </w:rPr>
        <w:t xml:space="preserve"> – Declaração e não incursão no art. 49B LOM</w:t>
      </w:r>
    </w:p>
    <w:p w14:paraId="390F76FD" w14:textId="3E2DFCCF" w:rsidR="0076552F" w:rsidRPr="00553A84" w:rsidRDefault="006A205C" w:rsidP="00387097">
      <w:pPr>
        <w:numPr>
          <w:ilvl w:val="0"/>
          <w:numId w:val="9"/>
        </w:numPr>
        <w:tabs>
          <w:tab w:val="num" w:pos="875"/>
          <w:tab w:val="left" w:pos="10135"/>
        </w:tabs>
        <w:suppressAutoHyphens/>
        <w:spacing w:line="20" w:lineRule="atLeast"/>
        <w:ind w:left="1017" w:right="-567" w:hanging="297"/>
        <w:jc w:val="both"/>
        <w:rPr>
          <w:color w:val="000000"/>
          <w:sz w:val="24"/>
          <w:szCs w:val="24"/>
        </w:rPr>
      </w:pPr>
      <w:r w:rsidRPr="00553A84">
        <w:rPr>
          <w:sz w:val="24"/>
          <w:szCs w:val="24"/>
        </w:rPr>
        <w:t xml:space="preserve">Anexo </w:t>
      </w:r>
      <w:r w:rsidR="00E76786">
        <w:rPr>
          <w:sz w:val="24"/>
          <w:szCs w:val="24"/>
        </w:rPr>
        <w:t>VII</w:t>
      </w:r>
      <w:r w:rsidR="0050766D" w:rsidRPr="00553A84">
        <w:rPr>
          <w:sz w:val="24"/>
          <w:szCs w:val="24"/>
        </w:rPr>
        <w:t xml:space="preserve"> </w:t>
      </w:r>
      <w:r w:rsidR="00C705D2" w:rsidRPr="00553A84">
        <w:rPr>
          <w:sz w:val="24"/>
          <w:szCs w:val="24"/>
        </w:rPr>
        <w:t>–</w:t>
      </w:r>
      <w:r w:rsidR="0050766D" w:rsidRPr="00553A84">
        <w:rPr>
          <w:color w:val="000000"/>
          <w:sz w:val="24"/>
          <w:szCs w:val="24"/>
        </w:rPr>
        <w:t xml:space="preserve"> Minuta do contrato</w:t>
      </w:r>
      <w:r w:rsidR="0076552F" w:rsidRPr="00553A84">
        <w:rPr>
          <w:color w:val="000000"/>
          <w:sz w:val="24"/>
          <w:szCs w:val="24"/>
        </w:rPr>
        <w:t xml:space="preserve"> </w:t>
      </w:r>
    </w:p>
    <w:p w14:paraId="21549EE7" w14:textId="77777777" w:rsidR="00CF407B" w:rsidRPr="00456970" w:rsidRDefault="00CF407B" w:rsidP="00470FCE">
      <w:pPr>
        <w:ind w:right="-567"/>
        <w:jc w:val="both"/>
        <w:rPr>
          <w:sz w:val="24"/>
          <w:szCs w:val="24"/>
        </w:rPr>
      </w:pPr>
    </w:p>
    <w:p w14:paraId="40DE9C36" w14:textId="77777777" w:rsidR="00F561CD" w:rsidRDefault="00F561CD" w:rsidP="00470FCE">
      <w:pPr>
        <w:ind w:right="-567"/>
        <w:jc w:val="both"/>
        <w:rPr>
          <w:sz w:val="24"/>
          <w:szCs w:val="24"/>
        </w:rPr>
      </w:pPr>
    </w:p>
    <w:p w14:paraId="4660D956" w14:textId="4F232966" w:rsidR="003414E7" w:rsidRPr="00456970" w:rsidRDefault="003414E7" w:rsidP="00470FCE">
      <w:pPr>
        <w:ind w:right="-567"/>
        <w:jc w:val="both"/>
        <w:rPr>
          <w:sz w:val="24"/>
          <w:szCs w:val="24"/>
        </w:rPr>
      </w:pPr>
      <w:r w:rsidRPr="00782F57">
        <w:rPr>
          <w:sz w:val="24"/>
          <w:szCs w:val="24"/>
        </w:rPr>
        <w:t>Belo Horizonte,</w:t>
      </w:r>
      <w:r w:rsidR="00782F57" w:rsidRPr="00782F57">
        <w:rPr>
          <w:sz w:val="24"/>
          <w:szCs w:val="24"/>
        </w:rPr>
        <w:t xml:space="preserve"> </w:t>
      </w:r>
      <w:r w:rsidR="00311982">
        <w:rPr>
          <w:sz w:val="24"/>
          <w:szCs w:val="24"/>
        </w:rPr>
        <w:t>01 de novembro de 2017</w:t>
      </w:r>
    </w:p>
    <w:p w14:paraId="0C7E94C8" w14:textId="77777777" w:rsidR="00555A00" w:rsidRDefault="00555A00" w:rsidP="00470FCE">
      <w:pPr>
        <w:ind w:right="-567"/>
        <w:jc w:val="both"/>
        <w:rPr>
          <w:sz w:val="24"/>
          <w:szCs w:val="24"/>
        </w:rPr>
      </w:pPr>
    </w:p>
    <w:p w14:paraId="74312E12" w14:textId="77777777" w:rsidR="00BA4DDA" w:rsidRDefault="00BA4DDA" w:rsidP="00470FCE">
      <w:pPr>
        <w:ind w:right="-567"/>
        <w:jc w:val="both"/>
        <w:rPr>
          <w:sz w:val="24"/>
          <w:szCs w:val="24"/>
        </w:rPr>
      </w:pPr>
    </w:p>
    <w:p w14:paraId="1376CC4E" w14:textId="77777777" w:rsidR="00FA01CD" w:rsidRDefault="00FA01CD" w:rsidP="00470FCE">
      <w:pPr>
        <w:ind w:right="-567"/>
        <w:jc w:val="both"/>
        <w:rPr>
          <w:sz w:val="24"/>
          <w:szCs w:val="24"/>
        </w:rPr>
      </w:pPr>
    </w:p>
    <w:p w14:paraId="0CA8AB6B" w14:textId="77777777" w:rsidR="00B75F1D" w:rsidRDefault="00B75F1D" w:rsidP="00470FCE">
      <w:pPr>
        <w:ind w:right="-567"/>
        <w:jc w:val="both"/>
        <w:rPr>
          <w:sz w:val="24"/>
          <w:szCs w:val="24"/>
        </w:rPr>
      </w:pPr>
    </w:p>
    <w:p w14:paraId="017DF7F1" w14:textId="77777777" w:rsidR="00311982" w:rsidRDefault="00311982" w:rsidP="00470FCE">
      <w:pPr>
        <w:ind w:right="-567"/>
        <w:jc w:val="both"/>
        <w:rPr>
          <w:sz w:val="24"/>
          <w:szCs w:val="24"/>
        </w:rPr>
      </w:pPr>
    </w:p>
    <w:p w14:paraId="1DC150D7" w14:textId="36449E69" w:rsidR="00BA4DDA" w:rsidRPr="00311982" w:rsidRDefault="00311982" w:rsidP="00C705D2">
      <w:pPr>
        <w:ind w:right="-567"/>
        <w:jc w:val="center"/>
        <w:rPr>
          <w:b/>
          <w:sz w:val="24"/>
          <w:szCs w:val="24"/>
        </w:rPr>
      </w:pPr>
      <w:r w:rsidRPr="00311982">
        <w:rPr>
          <w:b/>
          <w:sz w:val="24"/>
          <w:szCs w:val="24"/>
        </w:rPr>
        <w:t xml:space="preserve">Pedro </w:t>
      </w:r>
      <w:proofErr w:type="spellStart"/>
      <w:r w:rsidRPr="00311982">
        <w:rPr>
          <w:b/>
          <w:sz w:val="24"/>
          <w:szCs w:val="24"/>
        </w:rPr>
        <w:t>Meneguetti</w:t>
      </w:r>
      <w:proofErr w:type="spellEnd"/>
    </w:p>
    <w:p w14:paraId="1C471BF4" w14:textId="77777777" w:rsidR="00B010EA" w:rsidRPr="00311982" w:rsidRDefault="00CF211C" w:rsidP="00470FCE">
      <w:pPr>
        <w:ind w:right="-567"/>
        <w:jc w:val="center"/>
        <w:rPr>
          <w:color w:val="000000"/>
          <w:sz w:val="24"/>
          <w:szCs w:val="24"/>
        </w:rPr>
      </w:pPr>
      <w:r w:rsidRPr="00311982">
        <w:rPr>
          <w:color w:val="000000"/>
          <w:sz w:val="24"/>
          <w:szCs w:val="24"/>
        </w:rPr>
        <w:t xml:space="preserve">Diretor </w:t>
      </w:r>
      <w:r w:rsidR="00B010EA" w:rsidRPr="00311982">
        <w:rPr>
          <w:color w:val="000000"/>
          <w:sz w:val="24"/>
          <w:szCs w:val="24"/>
        </w:rPr>
        <w:t>Presidente</w:t>
      </w:r>
    </w:p>
    <w:p w14:paraId="6F081CEE" w14:textId="191B280A" w:rsidR="00CF211C" w:rsidRPr="00311982" w:rsidRDefault="00B010EA" w:rsidP="00470FCE">
      <w:pPr>
        <w:ind w:right="-567"/>
        <w:jc w:val="center"/>
        <w:rPr>
          <w:color w:val="000000"/>
          <w:sz w:val="24"/>
          <w:szCs w:val="24"/>
        </w:rPr>
      </w:pPr>
      <w:r w:rsidRPr="00311982">
        <w:rPr>
          <w:color w:val="000000"/>
          <w:sz w:val="24"/>
          <w:szCs w:val="24"/>
        </w:rPr>
        <w:t>PBH Ativos S</w:t>
      </w:r>
      <w:r w:rsidR="00311982">
        <w:rPr>
          <w:color w:val="000000"/>
          <w:sz w:val="24"/>
          <w:szCs w:val="24"/>
        </w:rPr>
        <w:t>.</w:t>
      </w:r>
      <w:r w:rsidRPr="00311982">
        <w:rPr>
          <w:color w:val="000000"/>
          <w:sz w:val="24"/>
          <w:szCs w:val="24"/>
        </w:rPr>
        <w:t>A</w:t>
      </w:r>
      <w:r w:rsidR="00311982">
        <w:rPr>
          <w:color w:val="000000"/>
          <w:sz w:val="24"/>
          <w:szCs w:val="24"/>
        </w:rPr>
        <w:t>.</w:t>
      </w:r>
    </w:p>
    <w:p w14:paraId="254AC6A1" w14:textId="77777777" w:rsidR="00496BAE" w:rsidRDefault="00496BAE" w:rsidP="00470FCE">
      <w:pPr>
        <w:ind w:right="-567"/>
        <w:jc w:val="center"/>
        <w:rPr>
          <w:b/>
          <w:color w:val="000000"/>
          <w:sz w:val="24"/>
          <w:szCs w:val="24"/>
        </w:rPr>
      </w:pPr>
    </w:p>
    <w:p w14:paraId="40B2E52E" w14:textId="77777777" w:rsidR="00496BAE" w:rsidRDefault="00496BAE" w:rsidP="00470FCE">
      <w:pPr>
        <w:ind w:right="-567"/>
        <w:jc w:val="center"/>
        <w:rPr>
          <w:b/>
          <w:color w:val="000000"/>
          <w:sz w:val="24"/>
          <w:szCs w:val="24"/>
        </w:rPr>
      </w:pPr>
    </w:p>
    <w:p w14:paraId="7B2917DB" w14:textId="77777777" w:rsidR="00FA01CD" w:rsidRDefault="00FA01CD" w:rsidP="00470FCE">
      <w:pPr>
        <w:ind w:right="-567"/>
        <w:jc w:val="center"/>
        <w:rPr>
          <w:b/>
          <w:color w:val="000000"/>
          <w:sz w:val="24"/>
          <w:szCs w:val="24"/>
        </w:rPr>
      </w:pPr>
    </w:p>
    <w:p w14:paraId="72852ACF" w14:textId="77777777" w:rsidR="00FA01CD" w:rsidRDefault="00FA01CD" w:rsidP="00470FCE">
      <w:pPr>
        <w:ind w:right="-567"/>
        <w:jc w:val="center"/>
        <w:rPr>
          <w:b/>
          <w:color w:val="000000"/>
          <w:sz w:val="24"/>
          <w:szCs w:val="24"/>
        </w:rPr>
      </w:pPr>
    </w:p>
    <w:p w14:paraId="79C849F2" w14:textId="77777777" w:rsidR="00FA01CD" w:rsidRDefault="00FA01CD" w:rsidP="00470FCE">
      <w:pPr>
        <w:ind w:right="-567"/>
        <w:jc w:val="center"/>
        <w:rPr>
          <w:b/>
          <w:color w:val="000000"/>
          <w:sz w:val="24"/>
          <w:szCs w:val="24"/>
        </w:rPr>
      </w:pPr>
    </w:p>
    <w:p w14:paraId="13C9C7C5" w14:textId="77777777" w:rsidR="00FA01CD" w:rsidRDefault="00FA01CD" w:rsidP="00470FCE">
      <w:pPr>
        <w:ind w:right="-567"/>
        <w:jc w:val="center"/>
        <w:rPr>
          <w:b/>
          <w:color w:val="000000"/>
          <w:sz w:val="24"/>
          <w:szCs w:val="24"/>
        </w:rPr>
      </w:pPr>
    </w:p>
    <w:p w14:paraId="3F0197F9" w14:textId="77777777" w:rsidR="00FA01CD" w:rsidRDefault="00FA01CD" w:rsidP="00470FCE">
      <w:pPr>
        <w:ind w:right="-567"/>
        <w:jc w:val="center"/>
        <w:rPr>
          <w:b/>
          <w:color w:val="000000"/>
          <w:sz w:val="24"/>
          <w:szCs w:val="24"/>
        </w:rPr>
      </w:pPr>
    </w:p>
    <w:p w14:paraId="4324DD46" w14:textId="1A13F766" w:rsidR="00436503" w:rsidRDefault="003F01B7" w:rsidP="009E74BA">
      <w:pPr>
        <w:ind w:right="-567"/>
        <w:jc w:val="center"/>
        <w:rPr>
          <w:b/>
          <w:sz w:val="24"/>
          <w:szCs w:val="24"/>
          <w:u w:val="single"/>
        </w:rPr>
      </w:pPr>
      <w:r w:rsidRPr="00456970">
        <w:rPr>
          <w:b/>
          <w:sz w:val="24"/>
          <w:szCs w:val="24"/>
          <w:u w:val="single"/>
        </w:rPr>
        <w:t xml:space="preserve">ANEXO I </w:t>
      </w:r>
      <w:r w:rsidR="00670350">
        <w:rPr>
          <w:b/>
          <w:sz w:val="24"/>
          <w:szCs w:val="24"/>
          <w:u w:val="single"/>
        </w:rPr>
        <w:t>–PROJETO/</w:t>
      </w:r>
      <w:r w:rsidR="00A23700">
        <w:rPr>
          <w:b/>
          <w:sz w:val="24"/>
          <w:szCs w:val="24"/>
          <w:u w:val="single"/>
        </w:rPr>
        <w:t>ESCOPO DO SERVIÇO</w:t>
      </w:r>
    </w:p>
    <w:p w14:paraId="788B1F06" w14:textId="77777777" w:rsidR="00A23700" w:rsidRDefault="00A23700" w:rsidP="009E74BA">
      <w:pPr>
        <w:ind w:right="-567"/>
        <w:jc w:val="center"/>
        <w:rPr>
          <w:b/>
          <w:sz w:val="24"/>
          <w:szCs w:val="24"/>
          <w:u w:val="single"/>
        </w:rPr>
      </w:pPr>
    </w:p>
    <w:p w14:paraId="59E1FEEE" w14:textId="77777777" w:rsidR="00A23700" w:rsidRPr="00A23700" w:rsidRDefault="00A23700" w:rsidP="00A23700">
      <w:pPr>
        <w:autoSpaceDE w:val="0"/>
        <w:autoSpaceDN w:val="0"/>
        <w:adjustRightInd w:val="0"/>
        <w:ind w:left="993" w:hanging="425"/>
        <w:jc w:val="both"/>
        <w:rPr>
          <w:b/>
          <w:sz w:val="24"/>
          <w:szCs w:val="24"/>
        </w:rPr>
      </w:pPr>
    </w:p>
    <w:p w14:paraId="259B6450" w14:textId="6BEA738A" w:rsidR="007105BE" w:rsidRPr="007105BE" w:rsidRDefault="007105BE" w:rsidP="007105BE">
      <w:pPr>
        <w:autoSpaceDE w:val="0"/>
        <w:autoSpaceDN w:val="0"/>
        <w:adjustRightInd w:val="0"/>
        <w:ind w:left="851" w:right="-143" w:hanging="142"/>
        <w:jc w:val="both"/>
        <w:rPr>
          <w:b/>
          <w:sz w:val="24"/>
          <w:szCs w:val="24"/>
        </w:rPr>
      </w:pPr>
      <w:r>
        <w:rPr>
          <w:b/>
          <w:sz w:val="24"/>
          <w:szCs w:val="24"/>
        </w:rPr>
        <w:t>1</w:t>
      </w:r>
      <w:r w:rsidR="00F02BB4">
        <w:rPr>
          <w:b/>
          <w:sz w:val="24"/>
          <w:szCs w:val="24"/>
        </w:rPr>
        <w:t>.</w:t>
      </w:r>
      <w:r w:rsidRPr="007105BE">
        <w:rPr>
          <w:sz w:val="24"/>
          <w:szCs w:val="24"/>
        </w:rPr>
        <w:t xml:space="preserve"> </w:t>
      </w:r>
      <w:r w:rsidR="000436D1">
        <w:rPr>
          <w:b/>
          <w:sz w:val="24"/>
          <w:szCs w:val="24"/>
        </w:rPr>
        <w:t xml:space="preserve">ÁREA E PERÍMETRO DO </w:t>
      </w:r>
      <w:r w:rsidRPr="007105BE">
        <w:rPr>
          <w:b/>
          <w:sz w:val="24"/>
          <w:szCs w:val="24"/>
        </w:rPr>
        <w:t>TERRENO</w:t>
      </w:r>
      <w:r w:rsidR="00A424E0">
        <w:rPr>
          <w:b/>
          <w:sz w:val="24"/>
          <w:szCs w:val="24"/>
        </w:rPr>
        <w:t xml:space="preserve"> E DO CERCAMENTO</w:t>
      </w:r>
    </w:p>
    <w:p w14:paraId="5564103A" w14:textId="77777777" w:rsidR="007105BE" w:rsidRPr="007105BE" w:rsidRDefault="007105BE" w:rsidP="007105BE">
      <w:pPr>
        <w:autoSpaceDE w:val="0"/>
        <w:autoSpaceDN w:val="0"/>
        <w:adjustRightInd w:val="0"/>
        <w:ind w:left="851" w:right="-143"/>
        <w:jc w:val="both"/>
        <w:rPr>
          <w:sz w:val="24"/>
          <w:szCs w:val="24"/>
        </w:rPr>
      </w:pPr>
    </w:p>
    <w:p w14:paraId="3F88E1D4" w14:textId="77777777" w:rsidR="00B83E06" w:rsidRPr="00B83E06" w:rsidRDefault="00F02BB4" w:rsidP="007E5ECC">
      <w:pPr>
        <w:pStyle w:val="PargrafodaLista"/>
        <w:numPr>
          <w:ilvl w:val="1"/>
          <w:numId w:val="32"/>
        </w:numPr>
        <w:shd w:val="clear" w:color="auto" w:fill="FFFFFF"/>
        <w:ind w:right="-143"/>
        <w:jc w:val="both"/>
        <w:rPr>
          <w:color w:val="000000"/>
          <w:sz w:val="24"/>
          <w:szCs w:val="24"/>
        </w:rPr>
      </w:pPr>
      <w:r>
        <w:rPr>
          <w:color w:val="000000"/>
          <w:sz w:val="24"/>
          <w:szCs w:val="24"/>
        </w:rPr>
        <w:t xml:space="preserve"> </w:t>
      </w:r>
      <w:r w:rsidR="007105BE" w:rsidRPr="00F02BB4">
        <w:rPr>
          <w:color w:val="000000"/>
          <w:sz w:val="24"/>
          <w:szCs w:val="24"/>
        </w:rPr>
        <w:t>O terreno possui metragem total de: 2.469,36 m², com frente para Rua Pastor José Batista, bairro Jatobá, Belo Horizonte/MG (</w:t>
      </w:r>
      <w:r w:rsidR="007105BE" w:rsidRPr="00F02BB4">
        <w:rPr>
          <w:color w:val="222222"/>
          <w:sz w:val="24"/>
          <w:szCs w:val="24"/>
        </w:rPr>
        <w:t xml:space="preserve">lote 7A, da quadra 156). </w:t>
      </w:r>
    </w:p>
    <w:p w14:paraId="7ACF5FA0" w14:textId="491B5C25" w:rsidR="007105BE" w:rsidRPr="00F02BB4" w:rsidRDefault="00B83E06" w:rsidP="00B83E06">
      <w:pPr>
        <w:pStyle w:val="PargrafodaLista"/>
        <w:shd w:val="clear" w:color="auto" w:fill="FFFFFF"/>
        <w:ind w:left="1211" w:right="-143"/>
        <w:jc w:val="both"/>
        <w:rPr>
          <w:color w:val="000000"/>
          <w:sz w:val="24"/>
          <w:szCs w:val="24"/>
        </w:rPr>
      </w:pPr>
      <w:r>
        <w:rPr>
          <w:color w:val="000000"/>
          <w:sz w:val="24"/>
          <w:szCs w:val="24"/>
        </w:rPr>
        <w:t>A prestação do serviço do</w:t>
      </w:r>
      <w:r w:rsidR="007105BE" w:rsidRPr="00F02BB4">
        <w:rPr>
          <w:color w:val="222222"/>
          <w:sz w:val="24"/>
          <w:szCs w:val="24"/>
        </w:rPr>
        <w:t xml:space="preserve"> </w:t>
      </w:r>
      <w:proofErr w:type="spellStart"/>
      <w:r>
        <w:rPr>
          <w:color w:val="222222"/>
          <w:sz w:val="24"/>
          <w:szCs w:val="24"/>
        </w:rPr>
        <w:t>c</w:t>
      </w:r>
      <w:r w:rsidR="007105BE" w:rsidRPr="00F02BB4">
        <w:rPr>
          <w:color w:val="222222"/>
          <w:sz w:val="24"/>
          <w:szCs w:val="24"/>
        </w:rPr>
        <w:t>ercamento</w:t>
      </w:r>
      <w:proofErr w:type="spellEnd"/>
      <w:r>
        <w:rPr>
          <w:color w:val="222222"/>
          <w:sz w:val="24"/>
          <w:szCs w:val="24"/>
        </w:rPr>
        <w:t xml:space="preserve"> será em</w:t>
      </w:r>
      <w:r w:rsidR="007105BE" w:rsidRPr="00F02BB4">
        <w:rPr>
          <w:color w:val="222222"/>
          <w:sz w:val="24"/>
          <w:szCs w:val="24"/>
        </w:rPr>
        <w:t xml:space="preserve"> parte do terreno </w:t>
      </w:r>
      <w:r>
        <w:rPr>
          <w:color w:val="222222"/>
          <w:sz w:val="24"/>
          <w:szCs w:val="24"/>
        </w:rPr>
        <w:t>com</w:t>
      </w:r>
      <w:r w:rsidR="007105BE" w:rsidRPr="00F02BB4">
        <w:rPr>
          <w:color w:val="222222"/>
          <w:sz w:val="24"/>
          <w:szCs w:val="24"/>
        </w:rPr>
        <w:t xml:space="preserve"> perímetro de aproximadamente </w:t>
      </w:r>
      <w:r w:rsidR="000A2201">
        <w:rPr>
          <w:b/>
          <w:color w:val="222222"/>
          <w:sz w:val="24"/>
          <w:szCs w:val="24"/>
        </w:rPr>
        <w:t>168,14 metros</w:t>
      </w:r>
      <w:r w:rsidR="007105BE" w:rsidRPr="00F02BB4">
        <w:rPr>
          <w:b/>
          <w:color w:val="222222"/>
          <w:sz w:val="24"/>
          <w:szCs w:val="24"/>
        </w:rPr>
        <w:t>,</w:t>
      </w:r>
      <w:r w:rsidR="007105BE" w:rsidRPr="00F02BB4">
        <w:rPr>
          <w:color w:val="222222"/>
          <w:sz w:val="24"/>
          <w:szCs w:val="24"/>
        </w:rPr>
        <w:t xml:space="preserve"> assim distribuído: </w:t>
      </w:r>
      <w:r w:rsidR="007105BE" w:rsidRPr="00F02BB4">
        <w:rPr>
          <w:color w:val="000000"/>
          <w:sz w:val="24"/>
          <w:szCs w:val="24"/>
        </w:rPr>
        <w:t xml:space="preserve">(frente para Rua Pastor José Batista, perímetro de:59,76 </w:t>
      </w:r>
      <w:proofErr w:type="spellStart"/>
      <w:r w:rsidR="007105BE" w:rsidRPr="00F02BB4">
        <w:rPr>
          <w:color w:val="000000"/>
          <w:sz w:val="24"/>
          <w:szCs w:val="24"/>
        </w:rPr>
        <w:t>mts</w:t>
      </w:r>
      <w:proofErr w:type="spellEnd"/>
      <w:r w:rsidR="007105BE" w:rsidRPr="00F02BB4">
        <w:rPr>
          <w:color w:val="000000"/>
          <w:sz w:val="24"/>
          <w:szCs w:val="24"/>
        </w:rPr>
        <w:t xml:space="preserve">) + (frente para Rua Manoel Pereira Junior, perímetro de: (5,19 mts.+59,68 mts.+10,64mts.+17,19mts.=92,70mts.) e (frente para Av. Perimetral, perímetro de:15,68 </w:t>
      </w:r>
      <w:proofErr w:type="spellStart"/>
      <w:r w:rsidR="007105BE" w:rsidRPr="00F02BB4">
        <w:rPr>
          <w:color w:val="000000"/>
          <w:sz w:val="24"/>
          <w:szCs w:val="24"/>
        </w:rPr>
        <w:t>mts</w:t>
      </w:r>
      <w:proofErr w:type="spellEnd"/>
      <w:r w:rsidR="007105BE" w:rsidRPr="00F02BB4">
        <w:rPr>
          <w:color w:val="000000"/>
          <w:sz w:val="24"/>
          <w:szCs w:val="24"/>
        </w:rPr>
        <w:t>).</w:t>
      </w:r>
    </w:p>
    <w:p w14:paraId="63957C8A" w14:textId="77777777" w:rsidR="007105BE" w:rsidRDefault="007105BE" w:rsidP="007105BE">
      <w:pPr>
        <w:shd w:val="clear" w:color="auto" w:fill="FFFFFF"/>
        <w:ind w:left="851" w:right="-143"/>
        <w:jc w:val="both"/>
        <w:rPr>
          <w:color w:val="000000"/>
          <w:sz w:val="24"/>
          <w:szCs w:val="24"/>
        </w:rPr>
      </w:pPr>
    </w:p>
    <w:p w14:paraId="02D5B7CE" w14:textId="77777777" w:rsidR="007105BE" w:rsidRPr="00A23700" w:rsidRDefault="007105BE" w:rsidP="00F02BB4">
      <w:pPr>
        <w:ind w:left="1276" w:hanging="425"/>
        <w:jc w:val="both"/>
        <w:rPr>
          <w:sz w:val="24"/>
          <w:szCs w:val="24"/>
        </w:rPr>
      </w:pPr>
      <w:r>
        <w:rPr>
          <w:b/>
          <w:sz w:val="24"/>
          <w:szCs w:val="24"/>
        </w:rPr>
        <w:t>1</w:t>
      </w:r>
      <w:r w:rsidRPr="00A23700">
        <w:rPr>
          <w:b/>
          <w:sz w:val="24"/>
          <w:szCs w:val="24"/>
        </w:rPr>
        <w:t>.</w:t>
      </w:r>
      <w:r>
        <w:rPr>
          <w:b/>
          <w:sz w:val="24"/>
          <w:szCs w:val="24"/>
        </w:rPr>
        <w:t>2</w:t>
      </w:r>
      <w:r w:rsidRPr="00A23700">
        <w:rPr>
          <w:b/>
          <w:sz w:val="24"/>
          <w:szCs w:val="24"/>
        </w:rPr>
        <w:t xml:space="preserve">. </w:t>
      </w:r>
      <w:r w:rsidRPr="00A23700">
        <w:rPr>
          <w:sz w:val="24"/>
          <w:szCs w:val="24"/>
        </w:rPr>
        <w:t>O terreno não possui benfeitorias e assim permanece até a presente data. A rua é asfaltada não tem residências e/ou comercio ao lado, sendo que o lote tem passeio pavimentado.</w:t>
      </w:r>
    </w:p>
    <w:p w14:paraId="0094862C" w14:textId="6F7AA02D" w:rsidR="007105BE" w:rsidRPr="007105BE" w:rsidRDefault="00F02BB4" w:rsidP="00F02BB4">
      <w:pPr>
        <w:pStyle w:val="m7764157564892466365m-6290157392228764180m-3288826654444073686gmail-msolistparagraph"/>
        <w:shd w:val="clear" w:color="auto" w:fill="FFFFFF"/>
        <w:spacing w:after="0" w:afterAutospacing="0"/>
        <w:ind w:left="851" w:right="-143" w:hanging="142"/>
        <w:jc w:val="both"/>
        <w:rPr>
          <w:b/>
          <w:color w:val="000000"/>
        </w:rPr>
      </w:pPr>
      <w:r>
        <w:rPr>
          <w:b/>
          <w:color w:val="000000"/>
        </w:rPr>
        <w:t xml:space="preserve">2. </w:t>
      </w:r>
      <w:r w:rsidR="007105BE" w:rsidRPr="007105BE">
        <w:rPr>
          <w:b/>
          <w:color w:val="000000"/>
        </w:rPr>
        <w:t xml:space="preserve"> DA TELA DE ALAMBRADO</w:t>
      </w:r>
    </w:p>
    <w:p w14:paraId="6515A6CC" w14:textId="62D0A4AC" w:rsidR="007105BE" w:rsidRPr="007105BE" w:rsidRDefault="00F02BB4" w:rsidP="007105BE">
      <w:pPr>
        <w:pStyle w:val="m7764157564892466365m-6290157392228764180m-3288826654444073686gmail-msolistparagraph"/>
        <w:shd w:val="clear" w:color="auto" w:fill="FFFFFF"/>
        <w:spacing w:after="0" w:afterAutospacing="0"/>
        <w:ind w:left="851" w:right="-143"/>
        <w:jc w:val="both"/>
        <w:rPr>
          <w:color w:val="000000"/>
        </w:rPr>
      </w:pPr>
      <w:r>
        <w:rPr>
          <w:b/>
          <w:color w:val="000000"/>
        </w:rPr>
        <w:t>2</w:t>
      </w:r>
      <w:r w:rsidR="007105BE" w:rsidRPr="007105BE">
        <w:rPr>
          <w:b/>
          <w:color w:val="000000"/>
        </w:rPr>
        <w:t>.1</w:t>
      </w:r>
      <w:r w:rsidR="007105BE" w:rsidRPr="007105BE">
        <w:rPr>
          <w:color w:val="000000"/>
        </w:rPr>
        <w:t>. O alambrado deverá ter altura final de 2,00 m acima do nível do passeio, sendo a declividade definida pela inclinação natural do terreno, depois de corrigido eventuais ondulações superficiais existentes com a raspagem da camada vegetal.  </w:t>
      </w:r>
      <w:r w:rsidR="007105BE" w:rsidRPr="007105BE">
        <w:rPr>
          <w:color w:val="000000"/>
        </w:rPr>
        <w:tab/>
      </w:r>
    </w:p>
    <w:p w14:paraId="0AACBB87" w14:textId="7F43E858" w:rsidR="007105BE" w:rsidRPr="007105BE" w:rsidRDefault="00F02BB4" w:rsidP="007105BE">
      <w:pPr>
        <w:pStyle w:val="m7764157564892466365m-6290157392228764180m-3288826654444073686gmail-msolistparagraph"/>
        <w:shd w:val="clear" w:color="auto" w:fill="FFFFFF"/>
        <w:spacing w:after="0" w:afterAutospacing="0"/>
        <w:ind w:left="851" w:right="-143"/>
        <w:jc w:val="both"/>
        <w:rPr>
          <w:color w:val="222222"/>
        </w:rPr>
      </w:pPr>
      <w:r>
        <w:rPr>
          <w:b/>
          <w:color w:val="000000"/>
        </w:rPr>
        <w:t>2</w:t>
      </w:r>
      <w:r w:rsidR="007105BE" w:rsidRPr="007105BE">
        <w:rPr>
          <w:b/>
          <w:color w:val="000000"/>
        </w:rPr>
        <w:t>.2.</w:t>
      </w:r>
      <w:r w:rsidR="007105BE" w:rsidRPr="007105BE">
        <w:rPr>
          <w:color w:val="000000"/>
        </w:rPr>
        <w:t xml:space="preserve"> O </w:t>
      </w:r>
      <w:proofErr w:type="spellStart"/>
      <w:r w:rsidR="007105BE" w:rsidRPr="007105BE">
        <w:rPr>
          <w:color w:val="000000"/>
        </w:rPr>
        <w:t>cercamento</w:t>
      </w:r>
      <w:proofErr w:type="spellEnd"/>
      <w:r w:rsidR="007105BE" w:rsidRPr="007105BE">
        <w:rPr>
          <w:color w:val="000000"/>
        </w:rPr>
        <w:t xml:space="preserve"> será apenas na frente e laterais do te</w:t>
      </w:r>
      <w:r>
        <w:rPr>
          <w:color w:val="000000"/>
        </w:rPr>
        <w:t>rreno (Ruas Pastor José Batista,</w:t>
      </w:r>
      <w:r w:rsidRPr="007105BE">
        <w:rPr>
          <w:color w:val="000000"/>
        </w:rPr>
        <w:t xml:space="preserve"> Rua</w:t>
      </w:r>
      <w:r w:rsidR="007105BE" w:rsidRPr="007105BE">
        <w:rPr>
          <w:color w:val="000000"/>
        </w:rPr>
        <w:t xml:space="preserve"> Manoel Pereira Junior </w:t>
      </w:r>
      <w:r w:rsidRPr="007105BE">
        <w:rPr>
          <w:color w:val="000000"/>
        </w:rPr>
        <w:t>e Av.</w:t>
      </w:r>
      <w:r w:rsidR="007105BE" w:rsidRPr="007105BE">
        <w:rPr>
          <w:color w:val="000000"/>
        </w:rPr>
        <w:t xml:space="preserve"> Perimetral), com altura de 2,00 </w:t>
      </w:r>
      <w:proofErr w:type="spellStart"/>
      <w:r w:rsidR="007105BE" w:rsidRPr="007105BE">
        <w:rPr>
          <w:color w:val="000000"/>
        </w:rPr>
        <w:t>mts</w:t>
      </w:r>
      <w:proofErr w:type="spellEnd"/>
      <w:r w:rsidR="007105BE" w:rsidRPr="007105BE">
        <w:rPr>
          <w:color w:val="000000"/>
        </w:rPr>
        <w:t xml:space="preserve">. </w:t>
      </w:r>
      <w:r w:rsidRPr="007105BE">
        <w:rPr>
          <w:color w:val="000000"/>
        </w:rPr>
        <w:t>contados do</w:t>
      </w:r>
      <w:r w:rsidR="007105BE" w:rsidRPr="007105BE">
        <w:rPr>
          <w:color w:val="000000"/>
        </w:rPr>
        <w:t xml:space="preserve"> nível do passeio. </w:t>
      </w:r>
    </w:p>
    <w:p w14:paraId="1FA2CE3C" w14:textId="7EB22C3E" w:rsidR="007105BE" w:rsidRPr="007105BE" w:rsidRDefault="00F02BB4" w:rsidP="007105BE">
      <w:pPr>
        <w:pStyle w:val="m7764157564892466365m-6290157392228764180m-3288826654444073686gmail-msolistparagraph"/>
        <w:shd w:val="clear" w:color="auto" w:fill="FFFFFF"/>
        <w:spacing w:after="0" w:afterAutospacing="0"/>
        <w:ind w:left="851" w:right="-143"/>
        <w:jc w:val="both"/>
        <w:rPr>
          <w:color w:val="222222"/>
        </w:rPr>
      </w:pPr>
      <w:r>
        <w:rPr>
          <w:b/>
          <w:color w:val="000000"/>
        </w:rPr>
        <w:t>2.3</w:t>
      </w:r>
      <w:r w:rsidR="007105BE" w:rsidRPr="007105BE">
        <w:rPr>
          <w:b/>
          <w:color w:val="000000"/>
        </w:rPr>
        <w:t>.</w:t>
      </w:r>
      <w:r w:rsidR="007105BE" w:rsidRPr="007105BE">
        <w:rPr>
          <w:color w:val="000000"/>
        </w:rPr>
        <w:t xml:space="preserve"> Para o </w:t>
      </w:r>
      <w:proofErr w:type="spellStart"/>
      <w:r w:rsidR="007105BE" w:rsidRPr="007105BE">
        <w:rPr>
          <w:color w:val="000000"/>
        </w:rPr>
        <w:t>cercamento</w:t>
      </w:r>
      <w:proofErr w:type="spellEnd"/>
      <w:r w:rsidR="007105BE" w:rsidRPr="007105BE">
        <w:rPr>
          <w:color w:val="000000"/>
        </w:rPr>
        <w:t xml:space="preserve"> será necessária escavação do terreno para colocação de mourão com diâmetro de 30 cm e profundidade de 50 cm. Nos locais de instalação dos mourões o preenchimento deverá ser com concreto.</w:t>
      </w:r>
    </w:p>
    <w:p w14:paraId="43CEA35F" w14:textId="178AB81F" w:rsidR="007105BE" w:rsidRPr="007105BE" w:rsidRDefault="00F02BB4" w:rsidP="00F02BB4">
      <w:pPr>
        <w:pStyle w:val="m7764157564892466365m-6290157392228764180m-3288826654444073686gmail-msolistparagraph"/>
        <w:shd w:val="clear" w:color="auto" w:fill="FFFFFF"/>
        <w:spacing w:before="240" w:after="0" w:afterAutospacing="0"/>
        <w:ind w:left="851" w:right="-143" w:hanging="142"/>
        <w:jc w:val="both"/>
        <w:rPr>
          <w:b/>
          <w:color w:val="000000"/>
        </w:rPr>
      </w:pPr>
      <w:r>
        <w:rPr>
          <w:b/>
          <w:color w:val="000000"/>
        </w:rPr>
        <w:t>3.</w:t>
      </w:r>
      <w:r w:rsidR="007105BE" w:rsidRPr="007105BE">
        <w:rPr>
          <w:b/>
          <w:color w:val="000000"/>
        </w:rPr>
        <w:t xml:space="preserve">  DO ALAMBRADO</w:t>
      </w:r>
    </w:p>
    <w:p w14:paraId="695E499A" w14:textId="77777777" w:rsidR="007105BE" w:rsidRPr="007105BE" w:rsidRDefault="007105BE" w:rsidP="007105BE">
      <w:pPr>
        <w:autoSpaceDE w:val="0"/>
        <w:autoSpaceDN w:val="0"/>
        <w:adjustRightInd w:val="0"/>
        <w:ind w:left="851" w:right="-143"/>
        <w:jc w:val="both"/>
        <w:rPr>
          <w:b/>
          <w:color w:val="000000"/>
          <w:sz w:val="24"/>
          <w:szCs w:val="24"/>
        </w:rPr>
      </w:pPr>
    </w:p>
    <w:p w14:paraId="613A8DD5" w14:textId="1CF7FC76" w:rsidR="007105BE" w:rsidRPr="007105BE" w:rsidRDefault="007105BE" w:rsidP="00F02BB4">
      <w:pPr>
        <w:pStyle w:val="m7764157564892466365m-6290157392228764180m-3288826654444073686gmail-msolistparagraph"/>
        <w:shd w:val="clear" w:color="auto" w:fill="FFFFFF"/>
        <w:spacing w:before="0" w:beforeAutospacing="0" w:after="0" w:afterAutospacing="0"/>
        <w:ind w:left="851" w:right="-143"/>
        <w:jc w:val="both"/>
        <w:rPr>
          <w:color w:val="000000"/>
        </w:rPr>
      </w:pPr>
      <w:r w:rsidRPr="007105BE">
        <w:rPr>
          <w:b/>
          <w:color w:val="000000"/>
        </w:rPr>
        <w:t>3.1</w:t>
      </w:r>
      <w:r w:rsidRPr="007105BE">
        <w:rPr>
          <w:color w:val="000000"/>
        </w:rPr>
        <w:t>. Tela de arame galvanizado para alambrado zincado pesado (dimensões da trama: 5x5); tipo da malha (</w:t>
      </w:r>
      <w:proofErr w:type="spellStart"/>
      <w:r w:rsidRPr="007105BE">
        <w:rPr>
          <w:color w:val="000000"/>
        </w:rPr>
        <w:t>losangular</w:t>
      </w:r>
      <w:proofErr w:type="spellEnd"/>
      <w:r w:rsidRPr="007105BE">
        <w:rPr>
          <w:color w:val="000000"/>
        </w:rPr>
        <w:t xml:space="preserve"> e fio n. 12); altura de 2,00 m.</w:t>
      </w:r>
    </w:p>
    <w:p w14:paraId="1E600C02" w14:textId="77777777" w:rsidR="007105BE" w:rsidRPr="007105BE" w:rsidRDefault="007105BE" w:rsidP="00F02BB4">
      <w:pPr>
        <w:pStyle w:val="m7764157564892466365m-6290157392228764180m-3288826654444073686gmail-msolistparagraph"/>
        <w:shd w:val="clear" w:color="auto" w:fill="FFFFFF"/>
        <w:spacing w:before="0" w:beforeAutospacing="0" w:after="0" w:afterAutospacing="0"/>
        <w:ind w:left="851" w:right="-143"/>
        <w:jc w:val="both"/>
        <w:rPr>
          <w:color w:val="000000"/>
        </w:rPr>
      </w:pPr>
      <w:r w:rsidRPr="007105BE">
        <w:rPr>
          <w:color w:val="000000"/>
        </w:rPr>
        <w:t xml:space="preserve">A tela </w:t>
      </w:r>
      <w:proofErr w:type="spellStart"/>
      <w:r w:rsidRPr="007105BE">
        <w:rPr>
          <w:color w:val="000000"/>
        </w:rPr>
        <w:t>losangular</w:t>
      </w:r>
      <w:proofErr w:type="spellEnd"/>
      <w:r w:rsidRPr="007105BE">
        <w:rPr>
          <w:color w:val="000000"/>
        </w:rPr>
        <w:t xml:space="preserve"> será esticada e fixada nos palanques de concreto por meio de 3 (três) linhas de arame liso de aço galvanizado (fio 12mm), posicionados nas extremidades superior e inferior, e ainda um outro na altura de 1,00 </w:t>
      </w:r>
      <w:proofErr w:type="spellStart"/>
      <w:r w:rsidRPr="007105BE">
        <w:rPr>
          <w:color w:val="000000"/>
        </w:rPr>
        <w:t>mts</w:t>
      </w:r>
      <w:proofErr w:type="spellEnd"/>
      <w:r w:rsidRPr="007105BE">
        <w:rPr>
          <w:color w:val="000000"/>
        </w:rPr>
        <w:t>.</w:t>
      </w:r>
    </w:p>
    <w:p w14:paraId="65B96438" w14:textId="709CFE3A" w:rsidR="007105BE" w:rsidRPr="007105BE" w:rsidRDefault="007105BE" w:rsidP="00F02BB4">
      <w:pPr>
        <w:pStyle w:val="m7764157564892466365m-6290157392228764180m-3288826654444073686gmail-msolistparagraph"/>
        <w:shd w:val="clear" w:color="auto" w:fill="FFFFFF"/>
        <w:spacing w:after="0" w:afterAutospacing="0"/>
        <w:ind w:left="851" w:right="-143"/>
        <w:jc w:val="both"/>
        <w:rPr>
          <w:color w:val="222222"/>
        </w:rPr>
      </w:pPr>
      <w:r w:rsidRPr="007105BE">
        <w:rPr>
          <w:b/>
          <w:color w:val="000000"/>
        </w:rPr>
        <w:t>3.2.</w:t>
      </w:r>
      <w:r w:rsidRPr="007105BE">
        <w:rPr>
          <w:color w:val="000000"/>
        </w:rPr>
        <w:t xml:space="preserve"> Mourão pré-fabricado em concreto com ponta virada (2,5 </w:t>
      </w:r>
      <w:proofErr w:type="spellStart"/>
      <w:r w:rsidRPr="007105BE">
        <w:rPr>
          <w:color w:val="000000"/>
        </w:rPr>
        <w:t>mts</w:t>
      </w:r>
      <w:proofErr w:type="spellEnd"/>
      <w:r w:rsidRPr="007105BE">
        <w:rPr>
          <w:color w:val="000000"/>
        </w:rPr>
        <w:t xml:space="preserve">.), deve ser cravado observando-se espaçamentos iguais (2,0 </w:t>
      </w:r>
      <w:proofErr w:type="spellStart"/>
      <w:r w:rsidRPr="007105BE">
        <w:rPr>
          <w:color w:val="000000"/>
        </w:rPr>
        <w:t>mts</w:t>
      </w:r>
      <w:proofErr w:type="spellEnd"/>
      <w:r w:rsidRPr="007105BE">
        <w:rPr>
          <w:color w:val="000000"/>
        </w:rPr>
        <w:t>. de comprimento).</w:t>
      </w:r>
    </w:p>
    <w:p w14:paraId="14469ABA" w14:textId="51D1DC39" w:rsidR="007105BE" w:rsidRPr="007105BE" w:rsidRDefault="007105BE" w:rsidP="00F02BB4">
      <w:pPr>
        <w:pStyle w:val="m7764157564892466365m-6290157392228764180m-3288826654444073686gmail-msolistparagraph"/>
        <w:shd w:val="clear" w:color="auto" w:fill="FFFFFF"/>
        <w:spacing w:after="0" w:afterAutospacing="0"/>
        <w:ind w:left="851" w:right="-143"/>
        <w:jc w:val="both"/>
        <w:rPr>
          <w:color w:val="222222"/>
        </w:rPr>
      </w:pPr>
      <w:r w:rsidRPr="007105BE">
        <w:rPr>
          <w:b/>
          <w:color w:val="000000"/>
        </w:rPr>
        <w:t>3.3.</w:t>
      </w:r>
      <w:r w:rsidRPr="007105BE">
        <w:rPr>
          <w:color w:val="000000"/>
        </w:rPr>
        <w:t xml:space="preserve"> Além da tela </w:t>
      </w:r>
      <w:proofErr w:type="spellStart"/>
      <w:r w:rsidRPr="007105BE">
        <w:rPr>
          <w:color w:val="000000"/>
        </w:rPr>
        <w:t>losangular</w:t>
      </w:r>
      <w:proofErr w:type="spellEnd"/>
      <w:r w:rsidRPr="007105BE">
        <w:rPr>
          <w:color w:val="000000"/>
        </w:rPr>
        <w:t>, será fixado na parte superior dos palanques de concreto (ponta virada do mourão), três fios de arame farpado n. 16, esticados para aumentar a segurança.</w:t>
      </w:r>
    </w:p>
    <w:p w14:paraId="73AA9800" w14:textId="77777777" w:rsidR="007105BE" w:rsidRDefault="007105BE" w:rsidP="00F02BB4">
      <w:pPr>
        <w:pStyle w:val="Default"/>
        <w:ind w:left="284" w:right="-143" w:hanging="142"/>
        <w:rPr>
          <w:rFonts w:ascii="Times New Roman" w:hAnsi="Times New Roman" w:cs="Times New Roman"/>
        </w:rPr>
      </w:pPr>
      <w:r w:rsidRPr="007105BE">
        <w:rPr>
          <w:rFonts w:ascii="Times New Roman" w:hAnsi="Times New Roman" w:cs="Times New Roman"/>
        </w:rPr>
        <w:t xml:space="preserve">  </w:t>
      </w:r>
    </w:p>
    <w:p w14:paraId="6B356450" w14:textId="77777777" w:rsidR="00F02BB4" w:rsidRPr="007105BE" w:rsidRDefault="00F02BB4" w:rsidP="00F02BB4">
      <w:pPr>
        <w:pStyle w:val="Default"/>
        <w:ind w:left="284" w:right="-143" w:hanging="142"/>
        <w:rPr>
          <w:rFonts w:ascii="Times New Roman" w:hAnsi="Times New Roman" w:cs="Times New Roman"/>
        </w:rPr>
      </w:pPr>
    </w:p>
    <w:p w14:paraId="72962E4F" w14:textId="5A7E8636" w:rsidR="007105BE" w:rsidRPr="007105BE" w:rsidRDefault="007105BE" w:rsidP="007E5ECC">
      <w:pPr>
        <w:pStyle w:val="m7764157564892466365m-6290157392228764180m-3288826654444073686gmail-msolistparagraph"/>
        <w:numPr>
          <w:ilvl w:val="0"/>
          <w:numId w:val="33"/>
        </w:numPr>
        <w:shd w:val="clear" w:color="auto" w:fill="FFFFFF"/>
        <w:spacing w:after="0" w:afterAutospacing="0"/>
        <w:ind w:right="-143"/>
        <w:jc w:val="both"/>
        <w:rPr>
          <w:color w:val="000000"/>
        </w:rPr>
      </w:pPr>
      <w:r w:rsidRPr="007105BE">
        <w:rPr>
          <w:b/>
          <w:color w:val="000000"/>
        </w:rPr>
        <w:lastRenderedPageBreak/>
        <w:t>DO PORTÃO</w:t>
      </w:r>
      <w:r w:rsidRPr="007105BE">
        <w:rPr>
          <w:color w:val="000000"/>
        </w:rPr>
        <w:t xml:space="preserve"> </w:t>
      </w:r>
    </w:p>
    <w:p w14:paraId="4BC55814" w14:textId="2DF585E3" w:rsidR="007105BE" w:rsidRPr="007105BE" w:rsidRDefault="007105BE" w:rsidP="00ED3600">
      <w:pPr>
        <w:pStyle w:val="m7764157564892466365m-6290157392228764180m-3288826654444073686gmail-msolistparagraph"/>
        <w:shd w:val="clear" w:color="auto" w:fill="FFFFFF"/>
        <w:spacing w:after="0" w:afterAutospacing="0"/>
        <w:ind w:left="993" w:right="-143"/>
        <w:jc w:val="both"/>
        <w:rPr>
          <w:color w:val="000000"/>
        </w:rPr>
      </w:pPr>
      <w:r w:rsidRPr="007105BE">
        <w:rPr>
          <w:b/>
          <w:color w:val="000000"/>
        </w:rPr>
        <w:t>4.1.</w:t>
      </w:r>
      <w:r w:rsidRPr="007105BE">
        <w:rPr>
          <w:color w:val="000000"/>
        </w:rPr>
        <w:t xml:space="preserve"> Montagem e instalação de um portão de uma só banda, tamanho 80x210cm, composto por estrutura de tubo de ferro galvanizado diâmetro 40mm e fechamento em tela de arame galvanizado para alambrado zincado pesado (dimensões da trama: 5x5); tipo da malha (</w:t>
      </w:r>
      <w:proofErr w:type="spellStart"/>
      <w:r w:rsidRPr="007105BE">
        <w:rPr>
          <w:color w:val="000000"/>
        </w:rPr>
        <w:t>losangular</w:t>
      </w:r>
      <w:proofErr w:type="spellEnd"/>
      <w:r w:rsidRPr="007105BE">
        <w:rPr>
          <w:color w:val="000000"/>
        </w:rPr>
        <w:t xml:space="preserve"> e fio n. 12), com duas dobradiças. Será instalada, em altura central do portão, estrutura para permitir a passagem de corrente galvanizada de 5mm e cadeado PAPAIZ 50 mm, os quais serão fornecidos pela CONTRATADA. O portão será instalado com frente para Av. Perimetral, ao lado do terreno vizinho.</w:t>
      </w:r>
    </w:p>
    <w:p w14:paraId="6CD0E39C" w14:textId="3688BEB9" w:rsidR="007105BE" w:rsidRPr="007105BE" w:rsidRDefault="007105BE" w:rsidP="00ED3600">
      <w:pPr>
        <w:pStyle w:val="m7764157564892466365m-6290157392228764180m-3288826654444073686gmail-msolistparagraph"/>
        <w:shd w:val="clear" w:color="auto" w:fill="FFFFFF"/>
        <w:spacing w:after="0" w:afterAutospacing="0"/>
        <w:ind w:left="993" w:right="-143"/>
        <w:jc w:val="both"/>
        <w:rPr>
          <w:color w:val="000000"/>
        </w:rPr>
      </w:pPr>
      <w:r w:rsidRPr="007105BE">
        <w:rPr>
          <w:b/>
          <w:color w:val="000000"/>
        </w:rPr>
        <w:t>4.2</w:t>
      </w:r>
      <w:r w:rsidRPr="007105BE">
        <w:rPr>
          <w:color w:val="000000"/>
        </w:rPr>
        <w:t>. A estrutura do portão deverá ser pintada, sendo uma demão de zarcão para conservar e duas demãos de tinta esmalte a base de solvente, cor grafite.</w:t>
      </w:r>
    </w:p>
    <w:p w14:paraId="51157A60" w14:textId="77777777" w:rsidR="008030D6" w:rsidRDefault="008030D6" w:rsidP="007105BE">
      <w:pPr>
        <w:ind w:left="993" w:right="-143"/>
        <w:jc w:val="both"/>
        <w:rPr>
          <w:b/>
          <w:color w:val="222222"/>
          <w:sz w:val="24"/>
          <w:szCs w:val="24"/>
        </w:rPr>
      </w:pPr>
    </w:p>
    <w:p w14:paraId="603ED524" w14:textId="5B537FF4" w:rsidR="007105BE" w:rsidRPr="008030D6" w:rsidRDefault="007105BE" w:rsidP="007E5ECC">
      <w:pPr>
        <w:pStyle w:val="PargrafodaLista"/>
        <w:numPr>
          <w:ilvl w:val="0"/>
          <w:numId w:val="33"/>
        </w:numPr>
        <w:ind w:right="-143"/>
        <w:jc w:val="both"/>
        <w:rPr>
          <w:b/>
          <w:color w:val="222222"/>
          <w:sz w:val="24"/>
          <w:szCs w:val="24"/>
        </w:rPr>
      </w:pPr>
      <w:r w:rsidRPr="008030D6">
        <w:rPr>
          <w:b/>
          <w:color w:val="222222"/>
          <w:sz w:val="24"/>
          <w:szCs w:val="24"/>
        </w:rPr>
        <w:t>CONSIDERAÇÕES GERAIS</w:t>
      </w:r>
    </w:p>
    <w:p w14:paraId="5A6477C4" w14:textId="77777777" w:rsidR="008030D6" w:rsidRPr="008030D6" w:rsidRDefault="008030D6" w:rsidP="008030D6">
      <w:pPr>
        <w:pStyle w:val="PargrafodaLista"/>
        <w:ind w:left="1068" w:right="-143"/>
        <w:jc w:val="both"/>
        <w:rPr>
          <w:color w:val="222222"/>
          <w:sz w:val="24"/>
          <w:szCs w:val="24"/>
        </w:rPr>
      </w:pPr>
    </w:p>
    <w:p w14:paraId="6583AB14" w14:textId="70EE6F50" w:rsidR="007105BE" w:rsidRPr="00ED3600" w:rsidRDefault="007105BE" w:rsidP="007E5ECC">
      <w:pPr>
        <w:pStyle w:val="PargrafodaLista"/>
        <w:numPr>
          <w:ilvl w:val="1"/>
          <w:numId w:val="33"/>
        </w:numPr>
        <w:ind w:right="-143"/>
        <w:jc w:val="both"/>
        <w:rPr>
          <w:color w:val="222222"/>
          <w:sz w:val="24"/>
          <w:szCs w:val="24"/>
        </w:rPr>
      </w:pPr>
      <w:r w:rsidRPr="00ED3600">
        <w:rPr>
          <w:color w:val="222222"/>
          <w:sz w:val="24"/>
          <w:szCs w:val="24"/>
        </w:rPr>
        <w:t>Caso necessite efetuar alguma alteração durante a execução dos serviços, devido a fatores locais ou qualquer contratempo, só poderá ser realizada mediante a comunicação e autorização da fiscalização da Contratante.</w:t>
      </w:r>
    </w:p>
    <w:p w14:paraId="5FC703EC" w14:textId="77777777" w:rsidR="00ED3600" w:rsidRPr="00ED3600" w:rsidRDefault="00ED3600" w:rsidP="00ED3600">
      <w:pPr>
        <w:pStyle w:val="PargrafodaLista"/>
        <w:ind w:left="1413" w:right="-143"/>
        <w:jc w:val="both"/>
        <w:rPr>
          <w:color w:val="222222"/>
          <w:sz w:val="24"/>
          <w:szCs w:val="24"/>
        </w:rPr>
      </w:pPr>
    </w:p>
    <w:p w14:paraId="074718C7" w14:textId="7C77837F" w:rsidR="007105BE" w:rsidRPr="00ED3600" w:rsidRDefault="007105BE" w:rsidP="007E5ECC">
      <w:pPr>
        <w:pStyle w:val="PargrafodaLista"/>
        <w:numPr>
          <w:ilvl w:val="1"/>
          <w:numId w:val="33"/>
        </w:numPr>
        <w:ind w:right="-143"/>
        <w:jc w:val="both"/>
        <w:rPr>
          <w:color w:val="222222"/>
          <w:sz w:val="24"/>
          <w:szCs w:val="24"/>
        </w:rPr>
      </w:pPr>
      <w:r w:rsidRPr="00ED3600">
        <w:rPr>
          <w:color w:val="222222"/>
          <w:sz w:val="24"/>
          <w:szCs w:val="24"/>
        </w:rPr>
        <w:t>Na proposta deverá estar incluído valor da locação de container e banheiro químico para que o contratado efetue a guarda dos materiais e apresente condições de trabalho aos seus funcionários, uma vez que no imóvel não se tem a infraestrutura de água e energia elétrica instalada, como também o fornecimento de água com caminhão pipa deve ser específico na produção do concreto e/outros afazeres e nunca para consumo dos funcionários.</w:t>
      </w:r>
    </w:p>
    <w:p w14:paraId="0A1F01FE" w14:textId="77777777" w:rsidR="00ED3600" w:rsidRPr="00ED3600" w:rsidRDefault="00ED3600" w:rsidP="00ED3600">
      <w:pPr>
        <w:pStyle w:val="PargrafodaLista"/>
        <w:spacing w:line="180" w:lineRule="exact"/>
        <w:rPr>
          <w:color w:val="222222"/>
          <w:sz w:val="24"/>
          <w:szCs w:val="24"/>
        </w:rPr>
      </w:pPr>
    </w:p>
    <w:p w14:paraId="4D8E3D18" w14:textId="2197BB4F" w:rsidR="007105BE" w:rsidRPr="00ED3600" w:rsidRDefault="007105BE" w:rsidP="007E5ECC">
      <w:pPr>
        <w:pStyle w:val="PargrafodaLista"/>
        <w:numPr>
          <w:ilvl w:val="1"/>
          <w:numId w:val="33"/>
        </w:numPr>
        <w:ind w:right="-143"/>
        <w:jc w:val="both"/>
        <w:rPr>
          <w:color w:val="222222"/>
          <w:sz w:val="24"/>
          <w:szCs w:val="24"/>
        </w:rPr>
      </w:pPr>
      <w:r w:rsidRPr="00ED3600">
        <w:rPr>
          <w:color w:val="222222"/>
          <w:sz w:val="24"/>
          <w:szCs w:val="24"/>
        </w:rPr>
        <w:t xml:space="preserve">O </w:t>
      </w:r>
      <w:proofErr w:type="spellStart"/>
      <w:r w:rsidRPr="00ED3600">
        <w:rPr>
          <w:color w:val="222222"/>
          <w:sz w:val="24"/>
          <w:szCs w:val="24"/>
        </w:rPr>
        <w:t>cercamento</w:t>
      </w:r>
      <w:proofErr w:type="spellEnd"/>
      <w:r w:rsidRPr="00ED3600">
        <w:rPr>
          <w:color w:val="222222"/>
          <w:sz w:val="24"/>
          <w:szCs w:val="24"/>
        </w:rPr>
        <w:t xml:space="preserve"> tem em sua primeira etapa a execução de raspagem e limpeza da camada vegetal na faixa de caminhamento acompanhando as divisas do lote, de acordo com o Código de Posturas Municipais, a fim de permitir o alinhamento da cerca conforme a declividade natural do terreno e perfuração do solo para cravação dos mourões para sustentação do alambrado, com fornecimento de materiais e mão de obra.</w:t>
      </w:r>
    </w:p>
    <w:p w14:paraId="335C4635" w14:textId="77777777" w:rsidR="00ED3600" w:rsidRPr="00ED3600" w:rsidRDefault="00ED3600" w:rsidP="00ED3600">
      <w:pPr>
        <w:pStyle w:val="PargrafodaLista"/>
        <w:spacing w:line="180" w:lineRule="exact"/>
        <w:rPr>
          <w:color w:val="222222"/>
          <w:sz w:val="24"/>
          <w:szCs w:val="24"/>
        </w:rPr>
      </w:pPr>
    </w:p>
    <w:p w14:paraId="64CAA166" w14:textId="1FF6BAE6" w:rsidR="007105BE" w:rsidRPr="00ED3600" w:rsidRDefault="007105BE" w:rsidP="007E5ECC">
      <w:pPr>
        <w:pStyle w:val="PargrafodaLista"/>
        <w:numPr>
          <w:ilvl w:val="1"/>
          <w:numId w:val="33"/>
        </w:numPr>
        <w:ind w:right="-143"/>
        <w:jc w:val="both"/>
        <w:rPr>
          <w:color w:val="222222"/>
          <w:sz w:val="24"/>
          <w:szCs w:val="24"/>
        </w:rPr>
      </w:pPr>
      <w:r w:rsidRPr="00ED3600">
        <w:rPr>
          <w:color w:val="222222"/>
          <w:sz w:val="24"/>
          <w:szCs w:val="24"/>
        </w:rPr>
        <w:t xml:space="preserve">Em uma segunda etapa a montagem do alambrado com tela </w:t>
      </w:r>
      <w:proofErr w:type="spellStart"/>
      <w:r w:rsidRPr="00ED3600">
        <w:rPr>
          <w:color w:val="222222"/>
          <w:sz w:val="24"/>
          <w:szCs w:val="24"/>
        </w:rPr>
        <w:t>losangular</w:t>
      </w:r>
      <w:proofErr w:type="spellEnd"/>
      <w:r w:rsidRPr="00ED3600">
        <w:rPr>
          <w:color w:val="222222"/>
          <w:sz w:val="24"/>
          <w:szCs w:val="24"/>
        </w:rPr>
        <w:t xml:space="preserve"> na forma indicada neste </w:t>
      </w:r>
      <w:r w:rsidR="005614CD">
        <w:rPr>
          <w:color w:val="222222"/>
          <w:sz w:val="24"/>
          <w:szCs w:val="24"/>
        </w:rPr>
        <w:t>Edital</w:t>
      </w:r>
      <w:r w:rsidRPr="00ED3600">
        <w:rPr>
          <w:color w:val="222222"/>
          <w:sz w:val="24"/>
          <w:szCs w:val="24"/>
        </w:rPr>
        <w:t xml:space="preserve"> e a montagem e instalação de um portão de uma só banda.</w:t>
      </w:r>
    </w:p>
    <w:p w14:paraId="7A1B04C4" w14:textId="77777777" w:rsidR="00ED3600" w:rsidRPr="00ED3600" w:rsidRDefault="00ED3600" w:rsidP="00ED3600">
      <w:pPr>
        <w:pStyle w:val="PargrafodaLista"/>
        <w:ind w:left="1413" w:right="-143"/>
        <w:jc w:val="both"/>
        <w:rPr>
          <w:color w:val="222222"/>
          <w:sz w:val="24"/>
          <w:szCs w:val="24"/>
        </w:rPr>
      </w:pPr>
    </w:p>
    <w:p w14:paraId="4C9EC488" w14:textId="06D27193" w:rsidR="007105BE" w:rsidRPr="00ED3600" w:rsidRDefault="007105BE" w:rsidP="007E5ECC">
      <w:pPr>
        <w:pStyle w:val="PargrafodaLista"/>
        <w:numPr>
          <w:ilvl w:val="1"/>
          <w:numId w:val="33"/>
        </w:numPr>
        <w:ind w:right="-143"/>
        <w:jc w:val="both"/>
        <w:rPr>
          <w:color w:val="222222"/>
          <w:sz w:val="24"/>
          <w:szCs w:val="24"/>
        </w:rPr>
      </w:pPr>
      <w:r w:rsidRPr="00ED3600">
        <w:rPr>
          <w:color w:val="222222"/>
          <w:sz w:val="24"/>
          <w:szCs w:val="24"/>
        </w:rPr>
        <w:t xml:space="preserve">O contratado ao apresentar o preço para prestação dos serviços esclarecerá que não teve dúvidas na interpretação dos detalhes e das recomendações constantes das especificações neste </w:t>
      </w:r>
      <w:r w:rsidR="005614CD">
        <w:rPr>
          <w:color w:val="222222"/>
          <w:sz w:val="24"/>
          <w:szCs w:val="24"/>
        </w:rPr>
        <w:t>Edital</w:t>
      </w:r>
      <w:r w:rsidRPr="00ED3600">
        <w:rPr>
          <w:color w:val="222222"/>
          <w:sz w:val="24"/>
          <w:szCs w:val="24"/>
        </w:rPr>
        <w:t>, e que está ciente de que as especificações prevalecem sobre desenhos exemplificativos.</w:t>
      </w:r>
    </w:p>
    <w:p w14:paraId="62477F82" w14:textId="77777777" w:rsidR="00ED3600" w:rsidRPr="00ED3600" w:rsidRDefault="00ED3600" w:rsidP="00ED3600">
      <w:pPr>
        <w:pStyle w:val="PargrafodaLista"/>
        <w:spacing w:line="180" w:lineRule="exact"/>
        <w:rPr>
          <w:color w:val="222222"/>
          <w:sz w:val="24"/>
          <w:szCs w:val="24"/>
        </w:rPr>
      </w:pPr>
    </w:p>
    <w:p w14:paraId="01E686A1" w14:textId="08C25EC8" w:rsidR="007105BE" w:rsidRPr="00ED3600" w:rsidRDefault="007105BE" w:rsidP="007E5ECC">
      <w:pPr>
        <w:pStyle w:val="PargrafodaLista"/>
        <w:numPr>
          <w:ilvl w:val="1"/>
          <w:numId w:val="33"/>
        </w:numPr>
        <w:autoSpaceDE w:val="0"/>
        <w:autoSpaceDN w:val="0"/>
        <w:adjustRightInd w:val="0"/>
        <w:ind w:right="-143"/>
        <w:jc w:val="both"/>
        <w:rPr>
          <w:color w:val="000000"/>
          <w:sz w:val="24"/>
          <w:szCs w:val="24"/>
        </w:rPr>
      </w:pPr>
      <w:r w:rsidRPr="00ED3600">
        <w:rPr>
          <w:color w:val="000000"/>
          <w:sz w:val="24"/>
          <w:szCs w:val="24"/>
        </w:rPr>
        <w:t xml:space="preserve">A CONTRATADA deverá fornecer e exigir dos funcionários a utilização de todos os equipamentos de proteção individual (EPI) e equipamentos de proteção coletiva (EPC) previstos nas Normas Regulamentadoras, relativos à atividade exercida e aos riscos e perigos inerentes a mesma. </w:t>
      </w:r>
    </w:p>
    <w:p w14:paraId="2F45B6A1" w14:textId="77777777" w:rsidR="00ED3600" w:rsidRDefault="00ED3600" w:rsidP="00ED3600">
      <w:pPr>
        <w:pStyle w:val="PargrafodaLista"/>
        <w:rPr>
          <w:color w:val="000000"/>
          <w:sz w:val="24"/>
          <w:szCs w:val="24"/>
        </w:rPr>
      </w:pPr>
    </w:p>
    <w:p w14:paraId="525BCD6C" w14:textId="77777777" w:rsidR="005614CD" w:rsidRDefault="005614CD" w:rsidP="00ED3600">
      <w:pPr>
        <w:pStyle w:val="PargrafodaLista"/>
        <w:rPr>
          <w:color w:val="000000"/>
          <w:sz w:val="24"/>
          <w:szCs w:val="24"/>
        </w:rPr>
      </w:pPr>
    </w:p>
    <w:p w14:paraId="26E48AD8" w14:textId="77777777" w:rsidR="005614CD" w:rsidRPr="00ED3600" w:rsidRDefault="005614CD" w:rsidP="00ED3600">
      <w:pPr>
        <w:pStyle w:val="PargrafodaLista"/>
        <w:rPr>
          <w:color w:val="000000"/>
          <w:sz w:val="24"/>
          <w:szCs w:val="24"/>
        </w:rPr>
      </w:pPr>
    </w:p>
    <w:p w14:paraId="0B6B9BBF" w14:textId="77777777" w:rsidR="00553A84" w:rsidRDefault="00553A84" w:rsidP="007105BE">
      <w:pPr>
        <w:ind w:left="993" w:right="-143"/>
        <w:jc w:val="both"/>
        <w:rPr>
          <w:b/>
          <w:bCs/>
          <w:color w:val="000000"/>
          <w:sz w:val="24"/>
          <w:szCs w:val="24"/>
        </w:rPr>
      </w:pPr>
    </w:p>
    <w:p w14:paraId="3A42AEC0" w14:textId="77777777" w:rsidR="00553A84" w:rsidRDefault="00553A84" w:rsidP="007105BE">
      <w:pPr>
        <w:ind w:left="993" w:right="-143"/>
        <w:jc w:val="both"/>
        <w:rPr>
          <w:b/>
          <w:bCs/>
          <w:color w:val="000000"/>
          <w:sz w:val="24"/>
          <w:szCs w:val="24"/>
        </w:rPr>
      </w:pPr>
    </w:p>
    <w:p w14:paraId="14B5763B" w14:textId="59F58A45" w:rsidR="007105BE" w:rsidRPr="007105BE" w:rsidRDefault="007105BE" w:rsidP="007105BE">
      <w:pPr>
        <w:ind w:left="993" w:right="-143"/>
        <w:jc w:val="both"/>
        <w:rPr>
          <w:b/>
          <w:sz w:val="24"/>
          <w:szCs w:val="24"/>
        </w:rPr>
      </w:pPr>
      <w:r w:rsidRPr="007105BE">
        <w:rPr>
          <w:b/>
          <w:bCs/>
          <w:color w:val="000000"/>
          <w:sz w:val="24"/>
          <w:szCs w:val="24"/>
        </w:rPr>
        <w:t xml:space="preserve">5.7. </w:t>
      </w:r>
      <w:r w:rsidRPr="007105BE">
        <w:rPr>
          <w:color w:val="000000"/>
          <w:sz w:val="24"/>
          <w:szCs w:val="24"/>
        </w:rPr>
        <w:t>A CONTRATADA manterá organizada, limpas e em bom estado de higiene e conservação o local da prestação do serviço e alojamentos, coletando e removendo regularmente as sobras de materiais, entulhos e detritos em geral, ensacando-os e removendo-os para bota fora apropriado.</w:t>
      </w:r>
      <w:r w:rsidRPr="007105BE">
        <w:rPr>
          <w:b/>
          <w:sz w:val="24"/>
          <w:szCs w:val="24"/>
        </w:rPr>
        <w:t xml:space="preserve"> </w:t>
      </w:r>
    </w:p>
    <w:p w14:paraId="10857617" w14:textId="77777777" w:rsidR="007105BE" w:rsidRPr="007105BE" w:rsidRDefault="007105BE" w:rsidP="007105BE">
      <w:pPr>
        <w:ind w:left="993" w:right="-143"/>
        <w:jc w:val="both"/>
        <w:rPr>
          <w:b/>
          <w:sz w:val="24"/>
          <w:szCs w:val="24"/>
        </w:rPr>
      </w:pPr>
    </w:p>
    <w:p w14:paraId="6B101194" w14:textId="1890A58F" w:rsidR="007105BE" w:rsidRPr="007105BE" w:rsidRDefault="007105BE" w:rsidP="007105BE">
      <w:pPr>
        <w:ind w:left="993" w:right="-143"/>
        <w:jc w:val="both"/>
        <w:rPr>
          <w:sz w:val="24"/>
          <w:szCs w:val="24"/>
        </w:rPr>
      </w:pPr>
      <w:r w:rsidRPr="007105BE">
        <w:rPr>
          <w:b/>
          <w:sz w:val="24"/>
          <w:szCs w:val="24"/>
        </w:rPr>
        <w:t xml:space="preserve">5.8. </w:t>
      </w:r>
      <w:r w:rsidRPr="007105BE">
        <w:rPr>
          <w:sz w:val="24"/>
          <w:szCs w:val="24"/>
        </w:rPr>
        <w:t>Durante a execução dos serviços, todo e qualquer dano causado à estrutura existente no local ou adjacentes decorrente de imperícia, negligência, imprudência, descuido ou dolo por parte da contratada, caberá a esta o ônus da reparação.</w:t>
      </w:r>
    </w:p>
    <w:p w14:paraId="627F4C51" w14:textId="77777777" w:rsidR="007105BE" w:rsidRPr="007105BE" w:rsidRDefault="007105BE" w:rsidP="007105BE">
      <w:pPr>
        <w:autoSpaceDE w:val="0"/>
        <w:autoSpaceDN w:val="0"/>
        <w:adjustRightInd w:val="0"/>
        <w:ind w:left="993" w:right="-143"/>
        <w:jc w:val="both"/>
        <w:rPr>
          <w:color w:val="000000"/>
          <w:sz w:val="24"/>
          <w:szCs w:val="24"/>
        </w:rPr>
      </w:pPr>
      <w:r w:rsidRPr="007105BE">
        <w:rPr>
          <w:color w:val="000000"/>
          <w:sz w:val="24"/>
          <w:szCs w:val="24"/>
        </w:rPr>
        <w:t xml:space="preserve"> </w:t>
      </w:r>
    </w:p>
    <w:p w14:paraId="489FB716" w14:textId="789BD0DD" w:rsidR="007105BE" w:rsidRPr="007105BE" w:rsidRDefault="007105BE" w:rsidP="007105BE">
      <w:pPr>
        <w:autoSpaceDE w:val="0"/>
        <w:autoSpaceDN w:val="0"/>
        <w:adjustRightInd w:val="0"/>
        <w:ind w:left="993" w:right="-143"/>
        <w:jc w:val="both"/>
        <w:rPr>
          <w:sz w:val="24"/>
          <w:szCs w:val="24"/>
        </w:rPr>
      </w:pPr>
      <w:r w:rsidRPr="00B75F1D">
        <w:rPr>
          <w:b/>
          <w:sz w:val="24"/>
          <w:szCs w:val="24"/>
        </w:rPr>
        <w:t>5.9.</w:t>
      </w:r>
      <w:r w:rsidRPr="00B75F1D">
        <w:rPr>
          <w:sz w:val="24"/>
          <w:szCs w:val="24"/>
        </w:rPr>
        <w:t xml:space="preserve"> Caberá à CONTRATADA providenciar, quando necessário, licenças e outros documentos dos órgãos competentes para todos os serviços descritos neste </w:t>
      </w:r>
      <w:r w:rsidR="00B75F1D">
        <w:rPr>
          <w:sz w:val="24"/>
          <w:szCs w:val="24"/>
        </w:rPr>
        <w:t>edital</w:t>
      </w:r>
      <w:r w:rsidRPr="00B75F1D">
        <w:rPr>
          <w:sz w:val="24"/>
          <w:szCs w:val="24"/>
        </w:rPr>
        <w:t>, quando assim a legislação vigente a exigir, sem custo adicional para a CONTRATANTE.</w:t>
      </w:r>
    </w:p>
    <w:p w14:paraId="3ACA31EC" w14:textId="77777777" w:rsidR="00436503" w:rsidRDefault="00436503" w:rsidP="00A44BB2">
      <w:pPr>
        <w:ind w:right="-567"/>
        <w:jc w:val="center"/>
        <w:rPr>
          <w:b/>
          <w:sz w:val="24"/>
          <w:szCs w:val="24"/>
          <w:u w:val="single"/>
        </w:rPr>
      </w:pPr>
    </w:p>
    <w:p w14:paraId="79E9F5E2" w14:textId="77777777" w:rsidR="00436503" w:rsidRDefault="00436503" w:rsidP="00A44BB2">
      <w:pPr>
        <w:ind w:right="-567"/>
        <w:jc w:val="center"/>
        <w:rPr>
          <w:b/>
          <w:sz w:val="24"/>
          <w:szCs w:val="24"/>
          <w:u w:val="single"/>
        </w:rPr>
      </w:pPr>
    </w:p>
    <w:p w14:paraId="1F8AE66D" w14:textId="77777777" w:rsidR="00436503" w:rsidRDefault="00436503" w:rsidP="00A44BB2">
      <w:pPr>
        <w:ind w:right="-567"/>
        <w:jc w:val="center"/>
        <w:rPr>
          <w:b/>
          <w:sz w:val="24"/>
          <w:szCs w:val="24"/>
          <w:u w:val="single"/>
        </w:rPr>
      </w:pPr>
    </w:p>
    <w:p w14:paraId="2EB698E0" w14:textId="77777777" w:rsidR="00436503" w:rsidRDefault="00436503" w:rsidP="00A44BB2">
      <w:pPr>
        <w:ind w:right="-567"/>
        <w:jc w:val="center"/>
        <w:rPr>
          <w:b/>
          <w:sz w:val="24"/>
          <w:szCs w:val="24"/>
          <w:u w:val="single"/>
        </w:rPr>
      </w:pPr>
    </w:p>
    <w:p w14:paraId="2E138279" w14:textId="77777777" w:rsidR="00436503" w:rsidRDefault="00436503" w:rsidP="00A44BB2">
      <w:pPr>
        <w:ind w:right="-567"/>
        <w:jc w:val="center"/>
        <w:rPr>
          <w:b/>
          <w:sz w:val="24"/>
          <w:szCs w:val="24"/>
          <w:u w:val="single"/>
        </w:rPr>
      </w:pPr>
    </w:p>
    <w:p w14:paraId="3D811F2B" w14:textId="77777777" w:rsidR="00436503" w:rsidRDefault="00436503" w:rsidP="00A44BB2">
      <w:pPr>
        <w:ind w:right="-567"/>
        <w:jc w:val="center"/>
        <w:rPr>
          <w:b/>
          <w:sz w:val="24"/>
          <w:szCs w:val="24"/>
          <w:u w:val="single"/>
        </w:rPr>
      </w:pPr>
    </w:p>
    <w:p w14:paraId="1D958BD7" w14:textId="77777777" w:rsidR="00436503" w:rsidRDefault="00436503" w:rsidP="00A44BB2">
      <w:pPr>
        <w:ind w:right="-567"/>
        <w:jc w:val="center"/>
        <w:rPr>
          <w:b/>
          <w:sz w:val="24"/>
          <w:szCs w:val="24"/>
          <w:u w:val="single"/>
        </w:rPr>
      </w:pPr>
    </w:p>
    <w:p w14:paraId="67C51199" w14:textId="77777777" w:rsidR="00A23700" w:rsidRDefault="00A23700" w:rsidP="00A44BB2">
      <w:pPr>
        <w:ind w:right="-567"/>
        <w:jc w:val="center"/>
        <w:rPr>
          <w:b/>
          <w:sz w:val="24"/>
          <w:szCs w:val="24"/>
          <w:u w:val="single"/>
        </w:rPr>
      </w:pPr>
    </w:p>
    <w:p w14:paraId="0E411B50" w14:textId="77777777" w:rsidR="00A23700" w:rsidRDefault="00A23700" w:rsidP="00A44BB2">
      <w:pPr>
        <w:ind w:right="-567"/>
        <w:jc w:val="center"/>
        <w:rPr>
          <w:b/>
          <w:sz w:val="24"/>
          <w:szCs w:val="24"/>
          <w:u w:val="single"/>
        </w:rPr>
      </w:pPr>
    </w:p>
    <w:p w14:paraId="72C181C9" w14:textId="77777777" w:rsidR="00A23700" w:rsidRDefault="00A23700" w:rsidP="00A44BB2">
      <w:pPr>
        <w:ind w:right="-567"/>
        <w:jc w:val="center"/>
        <w:rPr>
          <w:b/>
          <w:sz w:val="24"/>
          <w:szCs w:val="24"/>
          <w:u w:val="single"/>
        </w:rPr>
      </w:pPr>
    </w:p>
    <w:p w14:paraId="049CDEEE" w14:textId="77777777" w:rsidR="00A23700" w:rsidRDefault="00A23700" w:rsidP="00A44BB2">
      <w:pPr>
        <w:ind w:right="-567"/>
        <w:jc w:val="center"/>
        <w:rPr>
          <w:b/>
          <w:sz w:val="24"/>
          <w:szCs w:val="24"/>
          <w:u w:val="single"/>
        </w:rPr>
      </w:pPr>
    </w:p>
    <w:p w14:paraId="1120FAF3" w14:textId="77777777" w:rsidR="00A23700" w:rsidRDefault="00A23700" w:rsidP="00A44BB2">
      <w:pPr>
        <w:ind w:right="-567"/>
        <w:jc w:val="center"/>
        <w:rPr>
          <w:b/>
          <w:sz w:val="24"/>
          <w:szCs w:val="24"/>
          <w:u w:val="single"/>
        </w:rPr>
      </w:pPr>
    </w:p>
    <w:p w14:paraId="3947EF61" w14:textId="77777777" w:rsidR="00A23700" w:rsidRDefault="00A23700" w:rsidP="00A44BB2">
      <w:pPr>
        <w:ind w:right="-567"/>
        <w:jc w:val="center"/>
        <w:rPr>
          <w:b/>
          <w:sz w:val="24"/>
          <w:szCs w:val="24"/>
          <w:u w:val="single"/>
        </w:rPr>
      </w:pPr>
    </w:p>
    <w:p w14:paraId="17B7316F" w14:textId="77777777" w:rsidR="00A23700" w:rsidRDefault="00A23700" w:rsidP="00A44BB2">
      <w:pPr>
        <w:ind w:right="-567"/>
        <w:jc w:val="center"/>
        <w:rPr>
          <w:b/>
          <w:sz w:val="24"/>
          <w:szCs w:val="24"/>
          <w:u w:val="single"/>
        </w:rPr>
      </w:pPr>
    </w:p>
    <w:p w14:paraId="69F036F4" w14:textId="77777777" w:rsidR="00A23700" w:rsidRDefault="00A23700" w:rsidP="00A44BB2">
      <w:pPr>
        <w:ind w:right="-567"/>
        <w:jc w:val="center"/>
        <w:rPr>
          <w:b/>
          <w:sz w:val="24"/>
          <w:szCs w:val="24"/>
          <w:u w:val="single"/>
        </w:rPr>
      </w:pPr>
    </w:p>
    <w:p w14:paraId="3F79215B" w14:textId="77777777" w:rsidR="00A23700" w:rsidRDefault="00A23700" w:rsidP="00A44BB2">
      <w:pPr>
        <w:ind w:right="-567"/>
        <w:jc w:val="center"/>
        <w:rPr>
          <w:b/>
          <w:sz w:val="24"/>
          <w:szCs w:val="24"/>
          <w:u w:val="single"/>
        </w:rPr>
      </w:pPr>
    </w:p>
    <w:p w14:paraId="25017D6C" w14:textId="77777777" w:rsidR="00A23700" w:rsidRDefault="00A23700" w:rsidP="00A44BB2">
      <w:pPr>
        <w:ind w:right="-567"/>
        <w:jc w:val="center"/>
        <w:rPr>
          <w:b/>
          <w:sz w:val="24"/>
          <w:szCs w:val="24"/>
          <w:u w:val="single"/>
        </w:rPr>
      </w:pPr>
    </w:p>
    <w:p w14:paraId="45355826" w14:textId="77777777" w:rsidR="00A23700" w:rsidRDefault="00A23700" w:rsidP="00A44BB2">
      <w:pPr>
        <w:ind w:right="-567"/>
        <w:jc w:val="center"/>
        <w:rPr>
          <w:b/>
          <w:sz w:val="24"/>
          <w:szCs w:val="24"/>
          <w:u w:val="single"/>
        </w:rPr>
      </w:pPr>
    </w:p>
    <w:p w14:paraId="2A838153" w14:textId="77777777" w:rsidR="00A23700" w:rsidRDefault="00A23700" w:rsidP="00A44BB2">
      <w:pPr>
        <w:ind w:right="-567"/>
        <w:jc w:val="center"/>
        <w:rPr>
          <w:b/>
          <w:sz w:val="24"/>
          <w:szCs w:val="24"/>
          <w:u w:val="single"/>
        </w:rPr>
      </w:pPr>
    </w:p>
    <w:p w14:paraId="120506A0" w14:textId="77777777" w:rsidR="00A23700" w:rsidRDefault="00A23700" w:rsidP="00A44BB2">
      <w:pPr>
        <w:ind w:right="-567"/>
        <w:jc w:val="center"/>
        <w:rPr>
          <w:b/>
          <w:sz w:val="24"/>
          <w:szCs w:val="24"/>
          <w:u w:val="single"/>
        </w:rPr>
      </w:pPr>
    </w:p>
    <w:p w14:paraId="65DBE7D0" w14:textId="77777777" w:rsidR="00A23700" w:rsidRDefault="00A23700" w:rsidP="00A44BB2">
      <w:pPr>
        <w:ind w:right="-567"/>
        <w:jc w:val="center"/>
        <w:rPr>
          <w:b/>
          <w:sz w:val="24"/>
          <w:szCs w:val="24"/>
          <w:u w:val="single"/>
        </w:rPr>
      </w:pPr>
    </w:p>
    <w:p w14:paraId="4058FF8A" w14:textId="77777777" w:rsidR="00A23700" w:rsidRDefault="00A23700" w:rsidP="00A44BB2">
      <w:pPr>
        <w:ind w:right="-567"/>
        <w:jc w:val="center"/>
        <w:rPr>
          <w:b/>
          <w:sz w:val="24"/>
          <w:szCs w:val="24"/>
          <w:u w:val="single"/>
        </w:rPr>
      </w:pPr>
    </w:p>
    <w:p w14:paraId="315016F8" w14:textId="77777777" w:rsidR="00A23700" w:rsidRDefault="00A23700" w:rsidP="00A44BB2">
      <w:pPr>
        <w:ind w:right="-567"/>
        <w:jc w:val="center"/>
        <w:rPr>
          <w:b/>
          <w:sz w:val="24"/>
          <w:szCs w:val="24"/>
          <w:u w:val="single"/>
        </w:rPr>
      </w:pPr>
    </w:p>
    <w:p w14:paraId="688DE6A8" w14:textId="77777777" w:rsidR="00A23700" w:rsidRDefault="00A23700" w:rsidP="00A44BB2">
      <w:pPr>
        <w:ind w:right="-567"/>
        <w:jc w:val="center"/>
        <w:rPr>
          <w:b/>
          <w:sz w:val="24"/>
          <w:szCs w:val="24"/>
          <w:u w:val="single"/>
        </w:rPr>
      </w:pPr>
    </w:p>
    <w:p w14:paraId="26D6AE93" w14:textId="77777777" w:rsidR="00A23700" w:rsidRDefault="00A23700" w:rsidP="00A44BB2">
      <w:pPr>
        <w:ind w:right="-567"/>
        <w:jc w:val="center"/>
        <w:rPr>
          <w:b/>
          <w:sz w:val="24"/>
          <w:szCs w:val="24"/>
          <w:u w:val="single"/>
        </w:rPr>
      </w:pPr>
    </w:p>
    <w:p w14:paraId="14F3F454" w14:textId="77777777" w:rsidR="00A23700" w:rsidRDefault="00A23700" w:rsidP="00A44BB2">
      <w:pPr>
        <w:ind w:right="-567"/>
        <w:jc w:val="center"/>
        <w:rPr>
          <w:b/>
          <w:sz w:val="24"/>
          <w:szCs w:val="24"/>
          <w:u w:val="single"/>
        </w:rPr>
      </w:pPr>
    </w:p>
    <w:p w14:paraId="6DF0F375" w14:textId="77777777" w:rsidR="00A23700" w:rsidRDefault="00A23700" w:rsidP="00A44BB2">
      <w:pPr>
        <w:ind w:right="-567"/>
        <w:jc w:val="center"/>
        <w:rPr>
          <w:b/>
          <w:sz w:val="24"/>
          <w:szCs w:val="24"/>
          <w:u w:val="single"/>
        </w:rPr>
      </w:pPr>
    </w:p>
    <w:p w14:paraId="4FB8D181" w14:textId="77777777" w:rsidR="00A23700" w:rsidRDefault="00A23700" w:rsidP="00A44BB2">
      <w:pPr>
        <w:ind w:right="-567"/>
        <w:jc w:val="center"/>
        <w:rPr>
          <w:b/>
          <w:sz w:val="24"/>
          <w:szCs w:val="24"/>
          <w:u w:val="single"/>
        </w:rPr>
      </w:pPr>
    </w:p>
    <w:p w14:paraId="004A2167" w14:textId="77777777" w:rsidR="00A23700" w:rsidRDefault="00A23700" w:rsidP="00A44BB2">
      <w:pPr>
        <w:ind w:right="-567"/>
        <w:jc w:val="center"/>
        <w:rPr>
          <w:b/>
          <w:sz w:val="24"/>
          <w:szCs w:val="24"/>
          <w:u w:val="single"/>
        </w:rPr>
      </w:pPr>
    </w:p>
    <w:p w14:paraId="36F0103C" w14:textId="77777777" w:rsidR="00A23700" w:rsidRDefault="00A23700" w:rsidP="00A44BB2">
      <w:pPr>
        <w:ind w:right="-567"/>
        <w:jc w:val="center"/>
        <w:rPr>
          <w:b/>
          <w:sz w:val="24"/>
          <w:szCs w:val="24"/>
          <w:u w:val="single"/>
        </w:rPr>
      </w:pPr>
    </w:p>
    <w:p w14:paraId="32ABA0E5" w14:textId="77777777" w:rsidR="00A23700" w:rsidRDefault="00A23700" w:rsidP="00A44BB2">
      <w:pPr>
        <w:ind w:right="-567"/>
        <w:jc w:val="center"/>
        <w:rPr>
          <w:b/>
          <w:sz w:val="24"/>
          <w:szCs w:val="24"/>
          <w:u w:val="single"/>
        </w:rPr>
      </w:pPr>
    </w:p>
    <w:p w14:paraId="7D4843E9" w14:textId="77777777" w:rsidR="00A23700" w:rsidRDefault="00A23700" w:rsidP="00A44BB2">
      <w:pPr>
        <w:ind w:right="-567"/>
        <w:jc w:val="center"/>
        <w:rPr>
          <w:b/>
          <w:sz w:val="24"/>
          <w:szCs w:val="24"/>
          <w:u w:val="single"/>
        </w:rPr>
      </w:pPr>
    </w:p>
    <w:p w14:paraId="58622FDD" w14:textId="77777777" w:rsidR="00A23700" w:rsidRDefault="00A23700" w:rsidP="00A44BB2">
      <w:pPr>
        <w:ind w:right="-567"/>
        <w:jc w:val="center"/>
        <w:rPr>
          <w:b/>
          <w:sz w:val="24"/>
          <w:szCs w:val="24"/>
          <w:u w:val="single"/>
        </w:rPr>
      </w:pPr>
    </w:p>
    <w:p w14:paraId="49D3129E" w14:textId="77777777" w:rsidR="00A23700" w:rsidRDefault="00A23700" w:rsidP="00A44BB2">
      <w:pPr>
        <w:ind w:right="-567"/>
        <w:jc w:val="center"/>
        <w:rPr>
          <w:b/>
          <w:sz w:val="24"/>
          <w:szCs w:val="24"/>
          <w:u w:val="single"/>
        </w:rPr>
      </w:pPr>
    </w:p>
    <w:p w14:paraId="417E0F5D" w14:textId="77777777" w:rsidR="00A23700" w:rsidRDefault="00A23700" w:rsidP="00A44BB2">
      <w:pPr>
        <w:ind w:right="-567"/>
        <w:jc w:val="center"/>
        <w:rPr>
          <w:b/>
          <w:sz w:val="24"/>
          <w:szCs w:val="24"/>
          <w:u w:val="single"/>
        </w:rPr>
      </w:pPr>
    </w:p>
    <w:p w14:paraId="3C4338F4" w14:textId="5A374F59" w:rsidR="00A44BB2" w:rsidRDefault="00061A87" w:rsidP="00A44BB2">
      <w:pPr>
        <w:ind w:right="-567"/>
        <w:jc w:val="center"/>
        <w:rPr>
          <w:b/>
          <w:sz w:val="24"/>
          <w:szCs w:val="24"/>
          <w:u w:val="single"/>
        </w:rPr>
      </w:pPr>
      <w:r>
        <w:rPr>
          <w:b/>
          <w:sz w:val="24"/>
          <w:szCs w:val="24"/>
          <w:u w:val="single"/>
        </w:rPr>
        <w:t>A</w:t>
      </w:r>
      <w:r w:rsidR="00A44BB2">
        <w:rPr>
          <w:b/>
          <w:sz w:val="24"/>
          <w:szCs w:val="24"/>
          <w:u w:val="single"/>
        </w:rPr>
        <w:t>NEXO II</w:t>
      </w:r>
      <w:r w:rsidR="00A44BB2" w:rsidRPr="00456970">
        <w:rPr>
          <w:b/>
          <w:sz w:val="24"/>
          <w:szCs w:val="24"/>
          <w:u w:val="single"/>
        </w:rPr>
        <w:t xml:space="preserve">– </w:t>
      </w:r>
      <w:r>
        <w:rPr>
          <w:b/>
          <w:sz w:val="24"/>
          <w:szCs w:val="24"/>
          <w:u w:val="single"/>
        </w:rPr>
        <w:t xml:space="preserve"> </w:t>
      </w:r>
      <w:r w:rsidR="00142ACA">
        <w:rPr>
          <w:b/>
          <w:sz w:val="24"/>
          <w:szCs w:val="24"/>
          <w:u w:val="single"/>
        </w:rPr>
        <w:t xml:space="preserve"> CROQUI E FOTO</w:t>
      </w:r>
      <w:r w:rsidR="001A7E62">
        <w:rPr>
          <w:b/>
          <w:sz w:val="24"/>
          <w:szCs w:val="24"/>
          <w:u w:val="single"/>
        </w:rPr>
        <w:t>S</w:t>
      </w:r>
    </w:p>
    <w:p w14:paraId="3A2C4955" w14:textId="77777777" w:rsidR="00920581" w:rsidRDefault="00920581" w:rsidP="00A44BB2">
      <w:pPr>
        <w:ind w:right="-567"/>
        <w:jc w:val="center"/>
        <w:rPr>
          <w:b/>
          <w:sz w:val="24"/>
          <w:szCs w:val="24"/>
          <w:u w:val="single"/>
        </w:rPr>
      </w:pPr>
    </w:p>
    <w:p w14:paraId="50060863" w14:textId="77777777" w:rsidR="00920581" w:rsidRDefault="00920581" w:rsidP="00A44BB2">
      <w:pPr>
        <w:ind w:right="-567"/>
        <w:jc w:val="center"/>
        <w:rPr>
          <w:b/>
          <w:sz w:val="24"/>
          <w:szCs w:val="24"/>
          <w:u w:val="single"/>
        </w:rPr>
      </w:pPr>
    </w:p>
    <w:p w14:paraId="127C94E3" w14:textId="77777777" w:rsidR="00920581" w:rsidRDefault="00920581" w:rsidP="00A44BB2">
      <w:pPr>
        <w:ind w:right="-567"/>
        <w:jc w:val="center"/>
        <w:rPr>
          <w:b/>
          <w:sz w:val="24"/>
          <w:szCs w:val="24"/>
          <w:u w:val="single"/>
        </w:rPr>
      </w:pPr>
    </w:p>
    <w:p w14:paraId="5068708D" w14:textId="77777777" w:rsidR="00920581" w:rsidRDefault="00920581" w:rsidP="00A44BB2">
      <w:pPr>
        <w:ind w:right="-567"/>
        <w:jc w:val="center"/>
        <w:rPr>
          <w:b/>
          <w:sz w:val="24"/>
          <w:szCs w:val="24"/>
          <w:u w:val="single"/>
        </w:rPr>
      </w:pPr>
    </w:p>
    <w:p w14:paraId="51B2B1E1" w14:textId="77777777" w:rsidR="00920581" w:rsidRDefault="00920581" w:rsidP="00A44BB2">
      <w:pPr>
        <w:ind w:right="-567"/>
        <w:jc w:val="center"/>
        <w:rPr>
          <w:b/>
          <w:sz w:val="24"/>
          <w:szCs w:val="24"/>
          <w:u w:val="single"/>
        </w:rPr>
      </w:pPr>
    </w:p>
    <w:p w14:paraId="46B5AC14" w14:textId="20B7BA04" w:rsidR="009E74BA" w:rsidRDefault="00142ACA" w:rsidP="00426B3A">
      <w:pPr>
        <w:ind w:right="-567"/>
        <w:jc w:val="center"/>
        <w:rPr>
          <w:b/>
          <w:sz w:val="24"/>
          <w:szCs w:val="24"/>
          <w:u w:val="single"/>
        </w:rPr>
      </w:pPr>
      <w:r w:rsidRPr="003A0D1A">
        <w:rPr>
          <w:rFonts w:ascii="Arial" w:hAnsi="Arial" w:cs="Arial"/>
          <w:noProof/>
          <w:sz w:val="24"/>
          <w:szCs w:val="24"/>
        </w:rPr>
        <w:drawing>
          <wp:inline distT="0" distB="0" distL="0" distR="0" wp14:anchorId="67D3735B" wp14:editId="700860E2">
            <wp:extent cx="5396865" cy="471106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96865" cy="4711065"/>
                    </a:xfrm>
                    <a:prstGeom prst="rect">
                      <a:avLst/>
                    </a:prstGeom>
                    <a:noFill/>
                    <a:ln>
                      <a:noFill/>
                    </a:ln>
                  </pic:spPr>
                </pic:pic>
              </a:graphicData>
            </a:graphic>
          </wp:inline>
        </w:drawing>
      </w:r>
    </w:p>
    <w:p w14:paraId="035EAAE9" w14:textId="77777777" w:rsidR="00142ACA" w:rsidRDefault="00142ACA" w:rsidP="00426B3A">
      <w:pPr>
        <w:ind w:right="-567"/>
        <w:jc w:val="center"/>
        <w:rPr>
          <w:b/>
          <w:sz w:val="24"/>
          <w:szCs w:val="24"/>
          <w:u w:val="single"/>
        </w:rPr>
      </w:pPr>
    </w:p>
    <w:p w14:paraId="4F5EEAB7" w14:textId="77777777" w:rsidR="00920581" w:rsidRDefault="00920581" w:rsidP="00426B3A">
      <w:pPr>
        <w:ind w:right="-567"/>
        <w:jc w:val="center"/>
        <w:rPr>
          <w:b/>
          <w:sz w:val="24"/>
          <w:szCs w:val="24"/>
          <w:u w:val="single"/>
        </w:rPr>
      </w:pPr>
    </w:p>
    <w:p w14:paraId="075F507E" w14:textId="77777777" w:rsidR="00920581" w:rsidRDefault="00920581" w:rsidP="00426B3A">
      <w:pPr>
        <w:ind w:right="-567"/>
        <w:jc w:val="center"/>
        <w:rPr>
          <w:b/>
          <w:sz w:val="24"/>
          <w:szCs w:val="24"/>
          <w:u w:val="single"/>
        </w:rPr>
      </w:pPr>
    </w:p>
    <w:p w14:paraId="6E9F955D" w14:textId="77777777" w:rsidR="00920581" w:rsidRDefault="00920581" w:rsidP="00426B3A">
      <w:pPr>
        <w:ind w:right="-567"/>
        <w:jc w:val="center"/>
        <w:rPr>
          <w:b/>
          <w:sz w:val="24"/>
          <w:szCs w:val="24"/>
          <w:u w:val="single"/>
        </w:rPr>
      </w:pPr>
    </w:p>
    <w:p w14:paraId="7B31F556" w14:textId="77777777" w:rsidR="00920581" w:rsidRDefault="00920581" w:rsidP="00426B3A">
      <w:pPr>
        <w:ind w:right="-567"/>
        <w:jc w:val="center"/>
        <w:rPr>
          <w:b/>
          <w:sz w:val="24"/>
          <w:szCs w:val="24"/>
          <w:u w:val="single"/>
        </w:rPr>
      </w:pPr>
    </w:p>
    <w:p w14:paraId="469DDB74" w14:textId="77777777" w:rsidR="00920581" w:rsidRDefault="00920581" w:rsidP="00426B3A">
      <w:pPr>
        <w:ind w:right="-567"/>
        <w:jc w:val="center"/>
        <w:rPr>
          <w:b/>
          <w:sz w:val="24"/>
          <w:szCs w:val="24"/>
          <w:u w:val="single"/>
        </w:rPr>
      </w:pPr>
    </w:p>
    <w:p w14:paraId="30F8CAAE" w14:textId="77777777" w:rsidR="00920581" w:rsidRDefault="00920581" w:rsidP="00426B3A">
      <w:pPr>
        <w:ind w:right="-567"/>
        <w:jc w:val="center"/>
        <w:rPr>
          <w:b/>
          <w:sz w:val="24"/>
          <w:szCs w:val="24"/>
          <w:u w:val="single"/>
        </w:rPr>
      </w:pPr>
    </w:p>
    <w:p w14:paraId="5384515F" w14:textId="77777777" w:rsidR="00920581" w:rsidRDefault="00920581" w:rsidP="00426B3A">
      <w:pPr>
        <w:ind w:right="-567"/>
        <w:jc w:val="center"/>
        <w:rPr>
          <w:b/>
          <w:sz w:val="24"/>
          <w:szCs w:val="24"/>
          <w:u w:val="single"/>
        </w:rPr>
      </w:pPr>
    </w:p>
    <w:p w14:paraId="4A1C0C68" w14:textId="77777777" w:rsidR="00670350" w:rsidRDefault="00670350" w:rsidP="00426B3A">
      <w:pPr>
        <w:ind w:right="-567"/>
        <w:jc w:val="center"/>
        <w:rPr>
          <w:b/>
          <w:sz w:val="24"/>
          <w:szCs w:val="24"/>
          <w:u w:val="single"/>
        </w:rPr>
      </w:pPr>
    </w:p>
    <w:p w14:paraId="3114CCF8" w14:textId="77777777" w:rsidR="00670350" w:rsidRDefault="00670350" w:rsidP="00426B3A">
      <w:pPr>
        <w:ind w:right="-567"/>
        <w:jc w:val="center"/>
        <w:rPr>
          <w:b/>
          <w:sz w:val="24"/>
          <w:szCs w:val="24"/>
          <w:u w:val="single"/>
        </w:rPr>
      </w:pPr>
    </w:p>
    <w:p w14:paraId="0608221C" w14:textId="77777777" w:rsidR="00670350" w:rsidRDefault="00670350" w:rsidP="00426B3A">
      <w:pPr>
        <w:ind w:right="-567"/>
        <w:jc w:val="center"/>
        <w:rPr>
          <w:b/>
          <w:sz w:val="24"/>
          <w:szCs w:val="24"/>
          <w:u w:val="single"/>
        </w:rPr>
      </w:pPr>
    </w:p>
    <w:p w14:paraId="011141C0" w14:textId="77777777" w:rsidR="00670350" w:rsidRDefault="00670350" w:rsidP="00426B3A">
      <w:pPr>
        <w:ind w:right="-567"/>
        <w:jc w:val="center"/>
        <w:rPr>
          <w:b/>
          <w:sz w:val="24"/>
          <w:szCs w:val="24"/>
          <w:u w:val="single"/>
        </w:rPr>
      </w:pPr>
    </w:p>
    <w:p w14:paraId="0E14115C" w14:textId="77777777" w:rsidR="00670350" w:rsidRDefault="00670350" w:rsidP="00426B3A">
      <w:pPr>
        <w:ind w:right="-567"/>
        <w:jc w:val="center"/>
        <w:rPr>
          <w:b/>
          <w:sz w:val="24"/>
          <w:szCs w:val="24"/>
          <w:u w:val="single"/>
        </w:rPr>
      </w:pPr>
    </w:p>
    <w:p w14:paraId="32EAA927" w14:textId="77777777" w:rsidR="00670350" w:rsidRDefault="00670350" w:rsidP="00426B3A">
      <w:pPr>
        <w:ind w:right="-567"/>
        <w:jc w:val="center"/>
        <w:rPr>
          <w:b/>
          <w:sz w:val="24"/>
          <w:szCs w:val="24"/>
          <w:u w:val="single"/>
        </w:rPr>
      </w:pPr>
    </w:p>
    <w:p w14:paraId="6F67FB05" w14:textId="77777777" w:rsidR="00670350" w:rsidRDefault="00670350" w:rsidP="00426B3A">
      <w:pPr>
        <w:ind w:right="-567"/>
        <w:jc w:val="center"/>
        <w:rPr>
          <w:b/>
          <w:sz w:val="24"/>
          <w:szCs w:val="24"/>
          <w:u w:val="single"/>
        </w:rPr>
      </w:pPr>
    </w:p>
    <w:p w14:paraId="0315D9B5" w14:textId="77777777" w:rsidR="00670350" w:rsidRDefault="00670350" w:rsidP="00426B3A">
      <w:pPr>
        <w:ind w:right="-567"/>
        <w:jc w:val="center"/>
        <w:rPr>
          <w:b/>
          <w:sz w:val="24"/>
          <w:szCs w:val="24"/>
          <w:u w:val="single"/>
        </w:rPr>
      </w:pPr>
    </w:p>
    <w:p w14:paraId="16329363" w14:textId="77777777" w:rsidR="00920581" w:rsidRDefault="00920581" w:rsidP="00426B3A">
      <w:pPr>
        <w:ind w:right="-567"/>
        <w:jc w:val="center"/>
        <w:rPr>
          <w:b/>
          <w:sz w:val="24"/>
          <w:szCs w:val="24"/>
          <w:u w:val="single"/>
        </w:rPr>
      </w:pPr>
    </w:p>
    <w:p w14:paraId="2D4D09B1" w14:textId="77777777" w:rsidR="00920581" w:rsidRDefault="00920581" w:rsidP="00426B3A">
      <w:pPr>
        <w:ind w:right="-567"/>
        <w:jc w:val="center"/>
        <w:rPr>
          <w:b/>
          <w:sz w:val="24"/>
          <w:szCs w:val="24"/>
          <w:u w:val="single"/>
        </w:rPr>
      </w:pPr>
    </w:p>
    <w:p w14:paraId="7F79A523" w14:textId="5A5D8EA0" w:rsidR="00920581" w:rsidRDefault="00662609" w:rsidP="00426B3A">
      <w:pPr>
        <w:ind w:right="-567"/>
        <w:jc w:val="center"/>
        <w:rPr>
          <w:b/>
          <w:sz w:val="24"/>
          <w:szCs w:val="24"/>
          <w:u w:val="single"/>
        </w:rPr>
      </w:pPr>
      <w:r>
        <w:rPr>
          <w:b/>
          <w:sz w:val="24"/>
          <w:szCs w:val="24"/>
          <w:u w:val="single"/>
        </w:rPr>
        <w:t>FOTO</w:t>
      </w:r>
    </w:p>
    <w:p w14:paraId="78C127BF" w14:textId="77777777" w:rsidR="00920581" w:rsidRDefault="00920581" w:rsidP="00426B3A">
      <w:pPr>
        <w:ind w:right="-567"/>
        <w:jc w:val="center"/>
        <w:rPr>
          <w:b/>
          <w:sz w:val="24"/>
          <w:szCs w:val="24"/>
          <w:u w:val="single"/>
        </w:rPr>
      </w:pPr>
    </w:p>
    <w:p w14:paraId="251ECA4B" w14:textId="77777777" w:rsidR="00920581" w:rsidRDefault="00920581" w:rsidP="00426B3A">
      <w:pPr>
        <w:ind w:right="-567"/>
        <w:jc w:val="center"/>
        <w:rPr>
          <w:b/>
          <w:sz w:val="24"/>
          <w:szCs w:val="24"/>
          <w:u w:val="single"/>
        </w:rPr>
      </w:pPr>
    </w:p>
    <w:p w14:paraId="2943551F" w14:textId="77777777" w:rsidR="00920581" w:rsidRDefault="00920581" w:rsidP="00426B3A">
      <w:pPr>
        <w:ind w:right="-567"/>
        <w:jc w:val="center"/>
        <w:rPr>
          <w:b/>
          <w:sz w:val="24"/>
          <w:szCs w:val="24"/>
          <w:u w:val="single"/>
        </w:rPr>
      </w:pPr>
    </w:p>
    <w:p w14:paraId="61CF6178" w14:textId="5844FE86" w:rsidR="00142ACA" w:rsidRDefault="00920581" w:rsidP="00426B3A">
      <w:pPr>
        <w:ind w:right="-567"/>
        <w:jc w:val="center"/>
        <w:rPr>
          <w:b/>
          <w:sz w:val="24"/>
          <w:szCs w:val="24"/>
          <w:u w:val="single"/>
        </w:rPr>
      </w:pPr>
      <w:r w:rsidRPr="003A0D1A">
        <w:rPr>
          <w:rFonts w:ascii="Arial" w:hAnsi="Arial" w:cs="Arial"/>
          <w:b/>
          <w:noProof/>
          <w:sz w:val="24"/>
          <w:szCs w:val="24"/>
        </w:rPr>
        <w:drawing>
          <wp:inline distT="0" distB="0" distL="0" distR="0" wp14:anchorId="50AB08CE" wp14:editId="4CAA3E7E">
            <wp:extent cx="5760720" cy="4255742"/>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4255742"/>
                    </a:xfrm>
                    <a:prstGeom prst="rect">
                      <a:avLst/>
                    </a:prstGeom>
                    <a:noFill/>
                    <a:ln>
                      <a:noFill/>
                    </a:ln>
                  </pic:spPr>
                </pic:pic>
              </a:graphicData>
            </a:graphic>
          </wp:inline>
        </w:drawing>
      </w:r>
    </w:p>
    <w:p w14:paraId="6BDB149A" w14:textId="77777777" w:rsidR="00142ACA" w:rsidRDefault="00142ACA" w:rsidP="00426B3A">
      <w:pPr>
        <w:ind w:right="-567"/>
        <w:jc w:val="center"/>
        <w:rPr>
          <w:b/>
          <w:sz w:val="24"/>
          <w:szCs w:val="24"/>
          <w:u w:val="single"/>
        </w:rPr>
      </w:pPr>
    </w:p>
    <w:p w14:paraId="233E96F7" w14:textId="77777777" w:rsidR="00142ACA" w:rsidRDefault="00142ACA" w:rsidP="00426B3A">
      <w:pPr>
        <w:ind w:right="-567"/>
        <w:jc w:val="center"/>
        <w:rPr>
          <w:b/>
          <w:sz w:val="24"/>
          <w:szCs w:val="24"/>
          <w:u w:val="single"/>
        </w:rPr>
      </w:pPr>
    </w:p>
    <w:p w14:paraId="33324791" w14:textId="77777777" w:rsidR="00142ACA" w:rsidRDefault="00142ACA" w:rsidP="00426B3A">
      <w:pPr>
        <w:ind w:right="-567"/>
        <w:jc w:val="center"/>
        <w:rPr>
          <w:b/>
          <w:sz w:val="24"/>
          <w:szCs w:val="24"/>
          <w:u w:val="single"/>
        </w:rPr>
      </w:pPr>
    </w:p>
    <w:p w14:paraId="2AF0443E" w14:textId="77777777" w:rsidR="00142ACA" w:rsidRDefault="00142ACA" w:rsidP="00426B3A">
      <w:pPr>
        <w:ind w:right="-567"/>
        <w:jc w:val="center"/>
        <w:rPr>
          <w:b/>
          <w:sz w:val="24"/>
          <w:szCs w:val="24"/>
          <w:u w:val="single"/>
        </w:rPr>
      </w:pPr>
    </w:p>
    <w:p w14:paraId="5E76CBB3" w14:textId="77777777" w:rsidR="00142ACA" w:rsidRDefault="00142ACA" w:rsidP="00426B3A">
      <w:pPr>
        <w:ind w:right="-567"/>
        <w:jc w:val="center"/>
        <w:rPr>
          <w:b/>
          <w:sz w:val="24"/>
          <w:szCs w:val="24"/>
          <w:u w:val="single"/>
        </w:rPr>
      </w:pPr>
    </w:p>
    <w:p w14:paraId="0E716F51" w14:textId="77777777" w:rsidR="00142ACA" w:rsidRDefault="00142ACA" w:rsidP="00426B3A">
      <w:pPr>
        <w:ind w:right="-567"/>
        <w:jc w:val="center"/>
        <w:rPr>
          <w:b/>
          <w:sz w:val="24"/>
          <w:szCs w:val="24"/>
          <w:u w:val="single"/>
        </w:rPr>
      </w:pPr>
    </w:p>
    <w:p w14:paraId="30C82F5F" w14:textId="77777777" w:rsidR="00142ACA" w:rsidRDefault="00142ACA" w:rsidP="00426B3A">
      <w:pPr>
        <w:ind w:right="-567"/>
        <w:jc w:val="center"/>
        <w:rPr>
          <w:b/>
          <w:sz w:val="24"/>
          <w:szCs w:val="24"/>
          <w:u w:val="single"/>
        </w:rPr>
      </w:pPr>
    </w:p>
    <w:p w14:paraId="0ACE2B27" w14:textId="77777777" w:rsidR="00142ACA" w:rsidRDefault="00142ACA" w:rsidP="00426B3A">
      <w:pPr>
        <w:ind w:right="-567"/>
        <w:jc w:val="center"/>
        <w:rPr>
          <w:b/>
          <w:sz w:val="24"/>
          <w:szCs w:val="24"/>
          <w:u w:val="single"/>
        </w:rPr>
      </w:pPr>
    </w:p>
    <w:p w14:paraId="225A3044" w14:textId="77777777" w:rsidR="00142ACA" w:rsidRDefault="00142ACA" w:rsidP="00426B3A">
      <w:pPr>
        <w:ind w:right="-567"/>
        <w:jc w:val="center"/>
        <w:rPr>
          <w:b/>
          <w:sz w:val="24"/>
          <w:szCs w:val="24"/>
          <w:u w:val="single"/>
        </w:rPr>
      </w:pPr>
    </w:p>
    <w:p w14:paraId="78FA63E9" w14:textId="77777777" w:rsidR="00142ACA" w:rsidRDefault="00142ACA" w:rsidP="00426B3A">
      <w:pPr>
        <w:ind w:right="-567"/>
        <w:jc w:val="center"/>
        <w:rPr>
          <w:b/>
          <w:sz w:val="24"/>
          <w:szCs w:val="24"/>
          <w:u w:val="single"/>
        </w:rPr>
      </w:pPr>
    </w:p>
    <w:p w14:paraId="38D7DF3A" w14:textId="77777777" w:rsidR="00142ACA" w:rsidRDefault="00142ACA" w:rsidP="00426B3A">
      <w:pPr>
        <w:ind w:right="-567"/>
        <w:jc w:val="center"/>
        <w:rPr>
          <w:b/>
          <w:sz w:val="24"/>
          <w:szCs w:val="24"/>
          <w:u w:val="single"/>
        </w:rPr>
      </w:pPr>
    </w:p>
    <w:p w14:paraId="4C9B7808" w14:textId="77777777" w:rsidR="00142ACA" w:rsidRDefault="00142ACA" w:rsidP="00426B3A">
      <w:pPr>
        <w:ind w:right="-567"/>
        <w:jc w:val="center"/>
        <w:rPr>
          <w:b/>
          <w:sz w:val="24"/>
          <w:szCs w:val="24"/>
          <w:u w:val="single"/>
        </w:rPr>
      </w:pPr>
    </w:p>
    <w:p w14:paraId="73BFD7EE" w14:textId="77777777" w:rsidR="00E76786" w:rsidRDefault="00E76786" w:rsidP="00426B3A">
      <w:pPr>
        <w:ind w:right="-567"/>
        <w:jc w:val="center"/>
        <w:rPr>
          <w:b/>
          <w:sz w:val="24"/>
          <w:szCs w:val="24"/>
          <w:u w:val="single"/>
        </w:rPr>
      </w:pPr>
    </w:p>
    <w:p w14:paraId="03589B15" w14:textId="77777777" w:rsidR="00142ACA" w:rsidRDefault="00142ACA" w:rsidP="00426B3A">
      <w:pPr>
        <w:ind w:right="-567"/>
        <w:jc w:val="center"/>
        <w:rPr>
          <w:b/>
          <w:sz w:val="24"/>
          <w:szCs w:val="24"/>
          <w:u w:val="single"/>
        </w:rPr>
      </w:pPr>
    </w:p>
    <w:p w14:paraId="784D9964" w14:textId="77777777" w:rsidR="00670350" w:rsidRDefault="00670350" w:rsidP="00426B3A">
      <w:pPr>
        <w:ind w:right="-567"/>
        <w:jc w:val="center"/>
        <w:rPr>
          <w:b/>
          <w:sz w:val="24"/>
          <w:szCs w:val="24"/>
          <w:u w:val="single"/>
        </w:rPr>
      </w:pPr>
    </w:p>
    <w:p w14:paraId="54028AB7" w14:textId="77777777" w:rsidR="00670350" w:rsidRDefault="00670350" w:rsidP="00426B3A">
      <w:pPr>
        <w:ind w:right="-567"/>
        <w:jc w:val="center"/>
        <w:rPr>
          <w:b/>
          <w:sz w:val="24"/>
          <w:szCs w:val="24"/>
          <w:u w:val="single"/>
        </w:rPr>
      </w:pPr>
    </w:p>
    <w:p w14:paraId="794235BD" w14:textId="77777777" w:rsidR="00142ACA" w:rsidRDefault="00142ACA" w:rsidP="00426B3A">
      <w:pPr>
        <w:ind w:right="-567"/>
        <w:jc w:val="center"/>
        <w:rPr>
          <w:b/>
          <w:sz w:val="24"/>
          <w:szCs w:val="24"/>
          <w:u w:val="single"/>
        </w:rPr>
      </w:pPr>
    </w:p>
    <w:p w14:paraId="34538E58" w14:textId="77777777" w:rsidR="001A7E62" w:rsidRDefault="001A7E62" w:rsidP="00426B3A">
      <w:pPr>
        <w:ind w:right="-567"/>
        <w:jc w:val="center"/>
        <w:rPr>
          <w:b/>
          <w:sz w:val="24"/>
          <w:szCs w:val="24"/>
          <w:u w:val="single"/>
        </w:rPr>
      </w:pPr>
    </w:p>
    <w:p w14:paraId="0488A6DB" w14:textId="523567F1" w:rsidR="001A7E62" w:rsidRDefault="00662609" w:rsidP="00426B3A">
      <w:pPr>
        <w:ind w:right="-567"/>
        <w:jc w:val="center"/>
        <w:rPr>
          <w:b/>
          <w:sz w:val="24"/>
          <w:szCs w:val="24"/>
          <w:u w:val="single"/>
        </w:rPr>
      </w:pPr>
      <w:r>
        <w:rPr>
          <w:b/>
          <w:sz w:val="24"/>
          <w:szCs w:val="24"/>
          <w:u w:val="single"/>
        </w:rPr>
        <w:t>FOTO -</w:t>
      </w:r>
      <w:r w:rsidR="001A7E62">
        <w:rPr>
          <w:b/>
          <w:sz w:val="24"/>
          <w:szCs w:val="24"/>
          <w:u w:val="single"/>
        </w:rPr>
        <w:t>MODELO DE CERCAMENTO</w:t>
      </w:r>
    </w:p>
    <w:p w14:paraId="0975CDB8" w14:textId="77777777" w:rsidR="001A7E62" w:rsidRDefault="001A7E62" w:rsidP="00426B3A">
      <w:pPr>
        <w:ind w:right="-567"/>
        <w:jc w:val="center"/>
        <w:rPr>
          <w:b/>
          <w:sz w:val="24"/>
          <w:szCs w:val="24"/>
          <w:u w:val="single"/>
        </w:rPr>
      </w:pPr>
    </w:p>
    <w:p w14:paraId="0761BB21" w14:textId="77777777" w:rsidR="001A7E62" w:rsidRDefault="001A7E62" w:rsidP="00426B3A">
      <w:pPr>
        <w:ind w:right="-567"/>
        <w:jc w:val="center"/>
        <w:rPr>
          <w:b/>
          <w:sz w:val="24"/>
          <w:szCs w:val="24"/>
          <w:u w:val="single"/>
        </w:rPr>
      </w:pPr>
    </w:p>
    <w:p w14:paraId="665D068E" w14:textId="77777777" w:rsidR="009617EF" w:rsidRDefault="009617EF" w:rsidP="00426B3A">
      <w:pPr>
        <w:ind w:right="-567"/>
        <w:jc w:val="center"/>
        <w:rPr>
          <w:b/>
          <w:sz w:val="24"/>
          <w:szCs w:val="24"/>
          <w:u w:val="single"/>
        </w:rPr>
      </w:pPr>
    </w:p>
    <w:p w14:paraId="19D16C6D" w14:textId="77777777" w:rsidR="009617EF" w:rsidRDefault="009617EF" w:rsidP="00426B3A">
      <w:pPr>
        <w:ind w:right="-567"/>
        <w:jc w:val="center"/>
        <w:rPr>
          <w:b/>
          <w:sz w:val="24"/>
          <w:szCs w:val="24"/>
          <w:u w:val="single"/>
        </w:rPr>
      </w:pPr>
    </w:p>
    <w:p w14:paraId="12394839" w14:textId="77777777" w:rsidR="009617EF" w:rsidRDefault="009617EF" w:rsidP="00426B3A">
      <w:pPr>
        <w:ind w:right="-567"/>
        <w:jc w:val="center"/>
        <w:rPr>
          <w:b/>
          <w:sz w:val="24"/>
          <w:szCs w:val="24"/>
          <w:u w:val="single"/>
        </w:rPr>
      </w:pPr>
    </w:p>
    <w:p w14:paraId="4B5485B4" w14:textId="02A9595B" w:rsidR="001A7E62" w:rsidRDefault="001A7E62" w:rsidP="00426B3A">
      <w:pPr>
        <w:ind w:right="-567"/>
        <w:jc w:val="center"/>
        <w:rPr>
          <w:b/>
          <w:sz w:val="24"/>
          <w:szCs w:val="24"/>
          <w:u w:val="single"/>
        </w:rPr>
      </w:pPr>
      <w:r>
        <w:rPr>
          <w:noProof/>
        </w:rPr>
        <w:drawing>
          <wp:inline distT="0" distB="0" distL="0" distR="0" wp14:anchorId="0D26256C" wp14:editId="283D7ED4">
            <wp:extent cx="5760720" cy="3459719"/>
            <wp:effectExtent l="0" t="0" r="0" b="762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3459719"/>
                    </a:xfrm>
                    <a:prstGeom prst="rect">
                      <a:avLst/>
                    </a:prstGeom>
                    <a:noFill/>
                    <a:ln>
                      <a:noFill/>
                    </a:ln>
                  </pic:spPr>
                </pic:pic>
              </a:graphicData>
            </a:graphic>
          </wp:inline>
        </w:drawing>
      </w:r>
    </w:p>
    <w:p w14:paraId="049A2462" w14:textId="77777777" w:rsidR="001A7E62" w:rsidRDefault="001A7E62" w:rsidP="00426B3A">
      <w:pPr>
        <w:ind w:right="-567"/>
        <w:jc w:val="center"/>
        <w:rPr>
          <w:b/>
          <w:sz w:val="24"/>
          <w:szCs w:val="24"/>
          <w:u w:val="single"/>
        </w:rPr>
      </w:pPr>
    </w:p>
    <w:p w14:paraId="28727CD9" w14:textId="77777777" w:rsidR="001A7E62" w:rsidRDefault="001A7E62" w:rsidP="00426B3A">
      <w:pPr>
        <w:ind w:right="-567"/>
        <w:jc w:val="center"/>
        <w:rPr>
          <w:b/>
          <w:sz w:val="24"/>
          <w:szCs w:val="24"/>
          <w:u w:val="single"/>
        </w:rPr>
      </w:pPr>
    </w:p>
    <w:p w14:paraId="4B2C61FB" w14:textId="77777777" w:rsidR="001A7E62" w:rsidRDefault="001A7E62" w:rsidP="00426B3A">
      <w:pPr>
        <w:ind w:right="-567"/>
        <w:jc w:val="center"/>
        <w:rPr>
          <w:b/>
          <w:sz w:val="24"/>
          <w:szCs w:val="24"/>
          <w:u w:val="single"/>
        </w:rPr>
      </w:pPr>
    </w:p>
    <w:p w14:paraId="00B7A92A" w14:textId="77777777" w:rsidR="001A7E62" w:rsidRDefault="001A7E62" w:rsidP="00426B3A">
      <w:pPr>
        <w:ind w:right="-567"/>
        <w:jc w:val="center"/>
        <w:rPr>
          <w:b/>
          <w:sz w:val="24"/>
          <w:szCs w:val="24"/>
          <w:u w:val="single"/>
        </w:rPr>
      </w:pPr>
    </w:p>
    <w:p w14:paraId="20E14E9B" w14:textId="77777777" w:rsidR="001A7E62" w:rsidRDefault="001A7E62" w:rsidP="00426B3A">
      <w:pPr>
        <w:ind w:right="-567"/>
        <w:jc w:val="center"/>
        <w:rPr>
          <w:b/>
          <w:sz w:val="24"/>
          <w:szCs w:val="24"/>
          <w:u w:val="single"/>
        </w:rPr>
      </w:pPr>
    </w:p>
    <w:p w14:paraId="7E915970" w14:textId="77777777" w:rsidR="001A7E62" w:rsidRDefault="001A7E62" w:rsidP="00426B3A">
      <w:pPr>
        <w:ind w:right="-567"/>
        <w:jc w:val="center"/>
        <w:rPr>
          <w:b/>
          <w:sz w:val="24"/>
          <w:szCs w:val="24"/>
          <w:u w:val="single"/>
        </w:rPr>
      </w:pPr>
    </w:p>
    <w:p w14:paraId="29210DD2" w14:textId="77777777" w:rsidR="001A7E62" w:rsidRDefault="001A7E62" w:rsidP="00426B3A">
      <w:pPr>
        <w:ind w:right="-567"/>
        <w:jc w:val="center"/>
        <w:rPr>
          <w:b/>
          <w:sz w:val="24"/>
          <w:szCs w:val="24"/>
          <w:u w:val="single"/>
        </w:rPr>
      </w:pPr>
    </w:p>
    <w:p w14:paraId="741BF15A" w14:textId="77777777" w:rsidR="001A7E62" w:rsidRDefault="001A7E62" w:rsidP="00426B3A">
      <w:pPr>
        <w:ind w:right="-567"/>
        <w:jc w:val="center"/>
        <w:rPr>
          <w:b/>
          <w:sz w:val="24"/>
          <w:szCs w:val="24"/>
          <w:u w:val="single"/>
        </w:rPr>
      </w:pPr>
    </w:p>
    <w:p w14:paraId="6F06EF25" w14:textId="77777777" w:rsidR="001A7E62" w:rsidRDefault="001A7E62" w:rsidP="00426B3A">
      <w:pPr>
        <w:ind w:right="-567"/>
        <w:jc w:val="center"/>
        <w:rPr>
          <w:b/>
          <w:sz w:val="24"/>
          <w:szCs w:val="24"/>
          <w:u w:val="single"/>
        </w:rPr>
      </w:pPr>
    </w:p>
    <w:p w14:paraId="78115C8B" w14:textId="77777777" w:rsidR="001A7E62" w:rsidRDefault="001A7E62" w:rsidP="00426B3A">
      <w:pPr>
        <w:ind w:right="-567"/>
        <w:jc w:val="center"/>
        <w:rPr>
          <w:b/>
          <w:sz w:val="24"/>
          <w:szCs w:val="24"/>
          <w:u w:val="single"/>
        </w:rPr>
      </w:pPr>
    </w:p>
    <w:p w14:paraId="4D18354F" w14:textId="77777777" w:rsidR="001A7E62" w:rsidRDefault="001A7E62" w:rsidP="00426B3A">
      <w:pPr>
        <w:ind w:right="-567"/>
        <w:jc w:val="center"/>
        <w:rPr>
          <w:b/>
          <w:sz w:val="24"/>
          <w:szCs w:val="24"/>
          <w:u w:val="single"/>
        </w:rPr>
      </w:pPr>
    </w:p>
    <w:p w14:paraId="34C1F86F" w14:textId="77777777" w:rsidR="001A7E62" w:rsidRDefault="001A7E62" w:rsidP="00426B3A">
      <w:pPr>
        <w:ind w:right="-567"/>
        <w:jc w:val="center"/>
        <w:rPr>
          <w:b/>
          <w:sz w:val="24"/>
          <w:szCs w:val="24"/>
          <w:u w:val="single"/>
        </w:rPr>
      </w:pPr>
    </w:p>
    <w:p w14:paraId="106480E9" w14:textId="77777777" w:rsidR="001A7E62" w:rsidRDefault="001A7E62" w:rsidP="00426B3A">
      <w:pPr>
        <w:ind w:right="-567"/>
        <w:jc w:val="center"/>
        <w:rPr>
          <w:b/>
          <w:sz w:val="24"/>
          <w:szCs w:val="24"/>
          <w:u w:val="single"/>
        </w:rPr>
      </w:pPr>
    </w:p>
    <w:p w14:paraId="7AB2222A" w14:textId="77777777" w:rsidR="001A7E62" w:rsidRDefault="001A7E62" w:rsidP="00426B3A">
      <w:pPr>
        <w:ind w:right="-567"/>
        <w:jc w:val="center"/>
        <w:rPr>
          <w:b/>
          <w:sz w:val="24"/>
          <w:szCs w:val="24"/>
          <w:u w:val="single"/>
        </w:rPr>
      </w:pPr>
    </w:p>
    <w:p w14:paraId="1ED595F4" w14:textId="77777777" w:rsidR="001A7E62" w:rsidRDefault="001A7E62" w:rsidP="00426B3A">
      <w:pPr>
        <w:ind w:right="-567"/>
        <w:jc w:val="center"/>
        <w:rPr>
          <w:b/>
          <w:sz w:val="24"/>
          <w:szCs w:val="24"/>
          <w:u w:val="single"/>
        </w:rPr>
      </w:pPr>
    </w:p>
    <w:p w14:paraId="02E66C50" w14:textId="77777777" w:rsidR="001A7E62" w:rsidRDefault="001A7E62" w:rsidP="00426B3A">
      <w:pPr>
        <w:ind w:right="-567"/>
        <w:jc w:val="center"/>
        <w:rPr>
          <w:b/>
          <w:sz w:val="24"/>
          <w:szCs w:val="24"/>
          <w:u w:val="single"/>
        </w:rPr>
      </w:pPr>
    </w:p>
    <w:p w14:paraId="5CD5F527" w14:textId="77777777" w:rsidR="001A7E62" w:rsidRDefault="001A7E62" w:rsidP="00426B3A">
      <w:pPr>
        <w:ind w:right="-567"/>
        <w:jc w:val="center"/>
        <w:rPr>
          <w:b/>
          <w:sz w:val="24"/>
          <w:szCs w:val="24"/>
          <w:u w:val="single"/>
        </w:rPr>
      </w:pPr>
    </w:p>
    <w:p w14:paraId="69420054" w14:textId="77777777" w:rsidR="002F75F5" w:rsidRDefault="002F75F5" w:rsidP="00426B3A">
      <w:pPr>
        <w:ind w:right="-567"/>
        <w:jc w:val="center"/>
        <w:rPr>
          <w:b/>
          <w:sz w:val="24"/>
          <w:szCs w:val="24"/>
          <w:u w:val="single"/>
        </w:rPr>
      </w:pPr>
    </w:p>
    <w:p w14:paraId="38AF8953" w14:textId="77777777" w:rsidR="002F75F5" w:rsidRDefault="002F75F5" w:rsidP="00426B3A">
      <w:pPr>
        <w:ind w:right="-567"/>
        <w:jc w:val="center"/>
        <w:rPr>
          <w:b/>
          <w:sz w:val="24"/>
          <w:szCs w:val="24"/>
          <w:u w:val="single"/>
        </w:rPr>
      </w:pPr>
    </w:p>
    <w:p w14:paraId="41340E64" w14:textId="77777777" w:rsidR="002F75F5" w:rsidRDefault="002F75F5" w:rsidP="00426B3A">
      <w:pPr>
        <w:ind w:right="-567"/>
        <w:jc w:val="center"/>
        <w:rPr>
          <w:b/>
          <w:sz w:val="24"/>
          <w:szCs w:val="24"/>
          <w:u w:val="single"/>
        </w:rPr>
      </w:pPr>
    </w:p>
    <w:p w14:paraId="2A14892E" w14:textId="77777777" w:rsidR="002F75F5" w:rsidRDefault="002F75F5" w:rsidP="00426B3A">
      <w:pPr>
        <w:ind w:right="-567"/>
        <w:jc w:val="center"/>
        <w:rPr>
          <w:b/>
          <w:sz w:val="24"/>
          <w:szCs w:val="24"/>
          <w:u w:val="single"/>
        </w:rPr>
      </w:pPr>
    </w:p>
    <w:p w14:paraId="70DF74F0" w14:textId="77777777" w:rsidR="002F75F5" w:rsidRDefault="002F75F5" w:rsidP="00426B3A">
      <w:pPr>
        <w:ind w:right="-567"/>
        <w:jc w:val="center"/>
        <w:rPr>
          <w:b/>
          <w:sz w:val="24"/>
          <w:szCs w:val="24"/>
          <w:u w:val="single"/>
        </w:rPr>
      </w:pPr>
    </w:p>
    <w:p w14:paraId="66182BA9" w14:textId="319B16AE" w:rsidR="00F114C9" w:rsidRDefault="00426B3A" w:rsidP="00F114C9">
      <w:pPr>
        <w:ind w:right="-567"/>
        <w:jc w:val="center"/>
        <w:rPr>
          <w:b/>
          <w:sz w:val="24"/>
          <w:szCs w:val="24"/>
          <w:u w:val="single"/>
        </w:rPr>
      </w:pPr>
      <w:r>
        <w:rPr>
          <w:b/>
          <w:sz w:val="24"/>
          <w:szCs w:val="24"/>
          <w:u w:val="single"/>
        </w:rPr>
        <w:t>ANEXO II</w:t>
      </w:r>
      <w:r w:rsidR="00F114C9">
        <w:rPr>
          <w:b/>
          <w:sz w:val="24"/>
          <w:szCs w:val="24"/>
          <w:u w:val="single"/>
        </w:rPr>
        <w:t>I</w:t>
      </w:r>
      <w:r w:rsidRPr="00456970">
        <w:rPr>
          <w:b/>
          <w:sz w:val="24"/>
          <w:szCs w:val="24"/>
          <w:u w:val="single"/>
        </w:rPr>
        <w:t>–</w:t>
      </w:r>
      <w:r w:rsidR="00105C67">
        <w:rPr>
          <w:b/>
          <w:sz w:val="24"/>
          <w:szCs w:val="24"/>
          <w:u w:val="single"/>
        </w:rPr>
        <w:t xml:space="preserve"> </w:t>
      </w:r>
      <w:r w:rsidR="00D4572E">
        <w:rPr>
          <w:b/>
          <w:sz w:val="24"/>
          <w:szCs w:val="24"/>
          <w:u w:val="single"/>
        </w:rPr>
        <w:t>MODELO DE PROPOSTA COMERCIAL</w:t>
      </w:r>
      <w:r w:rsidR="006B090A">
        <w:rPr>
          <w:b/>
          <w:sz w:val="24"/>
          <w:szCs w:val="24"/>
          <w:u w:val="single"/>
        </w:rPr>
        <w:t xml:space="preserve"> (escrita)</w:t>
      </w:r>
    </w:p>
    <w:p w14:paraId="484FCF61" w14:textId="77777777" w:rsidR="00F114C9" w:rsidRDefault="00F114C9" w:rsidP="00386823">
      <w:pPr>
        <w:ind w:right="-567"/>
        <w:jc w:val="center"/>
        <w:rPr>
          <w:b/>
          <w:color w:val="000000"/>
          <w:sz w:val="24"/>
          <w:szCs w:val="24"/>
        </w:rPr>
      </w:pPr>
    </w:p>
    <w:p w14:paraId="2089852F" w14:textId="469CEA44" w:rsidR="00F114C9" w:rsidRPr="00F114C9" w:rsidRDefault="00F114C9" w:rsidP="00F114C9">
      <w:pPr>
        <w:tabs>
          <w:tab w:val="left" w:pos="1428"/>
        </w:tabs>
        <w:ind w:right="-315"/>
        <w:jc w:val="both"/>
        <w:rPr>
          <w:b/>
          <w:sz w:val="24"/>
          <w:szCs w:val="24"/>
        </w:rPr>
      </w:pPr>
      <w:r w:rsidRPr="00F114C9">
        <w:rPr>
          <w:sz w:val="24"/>
          <w:szCs w:val="24"/>
        </w:rPr>
        <w:t>A empresa.............................................., inscrita no CNPJ/MF sob o n°.................., inscrição estadual n° ........................, estabelecida na Av./Rua ........................., n° ......, bairro.................., na cidade de ................, telefone................, fax ....................., e-mail ..............., vem apresentar sua proposta de p</w:t>
      </w:r>
      <w:r w:rsidR="00553A84">
        <w:rPr>
          <w:sz w:val="24"/>
          <w:szCs w:val="24"/>
        </w:rPr>
        <w:t>reços para prestação de serviço</w:t>
      </w:r>
      <w:r w:rsidRPr="00F114C9">
        <w:rPr>
          <w:sz w:val="24"/>
          <w:szCs w:val="24"/>
        </w:rPr>
        <w:t xml:space="preserve"> </w:t>
      </w:r>
      <w:r w:rsidR="00553A84">
        <w:rPr>
          <w:sz w:val="24"/>
          <w:szCs w:val="24"/>
        </w:rPr>
        <w:t>abaixo descrito</w:t>
      </w:r>
      <w:r w:rsidR="00B75F1D">
        <w:rPr>
          <w:sz w:val="24"/>
          <w:szCs w:val="24"/>
        </w:rPr>
        <w:t xml:space="preserve">, </w:t>
      </w:r>
      <w:r w:rsidRPr="00F114C9">
        <w:rPr>
          <w:sz w:val="24"/>
          <w:szCs w:val="24"/>
        </w:rPr>
        <w:t xml:space="preserve">para atender </w:t>
      </w:r>
      <w:r w:rsidR="002F75F5">
        <w:rPr>
          <w:sz w:val="24"/>
          <w:szCs w:val="24"/>
        </w:rPr>
        <w:t>à</w:t>
      </w:r>
      <w:r w:rsidRPr="00F114C9">
        <w:rPr>
          <w:sz w:val="24"/>
          <w:szCs w:val="24"/>
        </w:rPr>
        <w:t xml:space="preserve"> PBH Ativos S/A, conforme anexos deste edital.</w:t>
      </w:r>
    </w:p>
    <w:p w14:paraId="56C7129F" w14:textId="77777777" w:rsidR="00F114C9" w:rsidRDefault="00F114C9" w:rsidP="00F114C9">
      <w:pPr>
        <w:jc w:val="center"/>
        <w:rPr>
          <w:rFonts w:asciiTheme="minorHAnsi" w:hAnsiTheme="minorHAnsi"/>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7"/>
        <w:gridCol w:w="1715"/>
      </w:tblGrid>
      <w:tr w:rsidR="006B090A" w:rsidRPr="003A0D1A" w14:paraId="3EA79C95" w14:textId="77777777" w:rsidTr="006B090A">
        <w:trPr>
          <w:jc w:val="center"/>
        </w:trPr>
        <w:tc>
          <w:tcPr>
            <w:tcW w:w="7347" w:type="dxa"/>
            <w:shd w:val="clear" w:color="auto" w:fill="auto"/>
          </w:tcPr>
          <w:p w14:paraId="2CBBB43F" w14:textId="77777777" w:rsidR="006B090A" w:rsidRPr="003A0D1A" w:rsidRDefault="006B090A" w:rsidP="00D1000B">
            <w:pPr>
              <w:ind w:left="426" w:firstLine="142"/>
              <w:jc w:val="center"/>
              <w:rPr>
                <w:rFonts w:ascii="Arial" w:hAnsi="Arial" w:cs="Arial"/>
                <w:b/>
                <w:sz w:val="24"/>
                <w:szCs w:val="24"/>
              </w:rPr>
            </w:pPr>
            <w:r w:rsidRPr="003A0D1A">
              <w:rPr>
                <w:rFonts w:ascii="Arial" w:hAnsi="Arial" w:cs="Arial"/>
                <w:b/>
                <w:sz w:val="24"/>
                <w:szCs w:val="24"/>
              </w:rPr>
              <w:t xml:space="preserve">DESCRIÇÃO </w:t>
            </w:r>
          </w:p>
        </w:tc>
        <w:tc>
          <w:tcPr>
            <w:tcW w:w="1715" w:type="dxa"/>
            <w:shd w:val="clear" w:color="auto" w:fill="auto"/>
          </w:tcPr>
          <w:p w14:paraId="37FEA25D" w14:textId="77777777" w:rsidR="006B090A" w:rsidRPr="003A0D1A" w:rsidRDefault="006B090A" w:rsidP="00D1000B">
            <w:pPr>
              <w:ind w:left="426" w:firstLine="142"/>
              <w:jc w:val="center"/>
              <w:rPr>
                <w:rFonts w:ascii="Arial" w:hAnsi="Arial" w:cs="Arial"/>
                <w:b/>
                <w:sz w:val="24"/>
                <w:szCs w:val="24"/>
              </w:rPr>
            </w:pPr>
            <w:r>
              <w:rPr>
                <w:rFonts w:ascii="Arial" w:hAnsi="Arial" w:cs="Arial"/>
                <w:b/>
                <w:sz w:val="24"/>
                <w:szCs w:val="24"/>
              </w:rPr>
              <w:t>Valor</w:t>
            </w:r>
          </w:p>
        </w:tc>
      </w:tr>
      <w:tr w:rsidR="006B090A" w:rsidRPr="003A0D1A" w14:paraId="0A676D39" w14:textId="77777777" w:rsidTr="006B090A">
        <w:trPr>
          <w:jc w:val="center"/>
        </w:trPr>
        <w:tc>
          <w:tcPr>
            <w:tcW w:w="7347" w:type="dxa"/>
            <w:shd w:val="clear" w:color="auto" w:fill="auto"/>
          </w:tcPr>
          <w:p w14:paraId="00D4F292" w14:textId="046A6CFC" w:rsidR="00DC3B03" w:rsidRPr="00DC3B03" w:rsidRDefault="00DC3B03" w:rsidP="00DC3B03">
            <w:pPr>
              <w:pStyle w:val="m7764157564892466365m-6290157392228764180m-3288826654444073686gmail-msolistparagraph"/>
              <w:shd w:val="clear" w:color="auto" w:fill="FFFFFF"/>
              <w:spacing w:before="0" w:beforeAutospacing="0" w:after="0" w:afterAutospacing="0"/>
              <w:jc w:val="both"/>
              <w:rPr>
                <w:b/>
                <w:color w:val="000000"/>
                <w:sz w:val="22"/>
                <w:szCs w:val="22"/>
              </w:rPr>
            </w:pPr>
            <w:r w:rsidRPr="00DC3B03">
              <w:rPr>
                <w:b/>
                <w:color w:val="000000"/>
                <w:sz w:val="22"/>
                <w:szCs w:val="22"/>
              </w:rPr>
              <w:t>DA TELA DE ALAMBRADO:</w:t>
            </w:r>
          </w:p>
          <w:p w14:paraId="0EF72FA5" w14:textId="4F36F5B2" w:rsidR="006B090A" w:rsidRPr="006B090A" w:rsidRDefault="006B090A" w:rsidP="00DC3B03">
            <w:pPr>
              <w:pStyle w:val="m7764157564892466365m-6290157392228764180m-3288826654444073686gmail-msolistparagraph"/>
              <w:shd w:val="clear" w:color="auto" w:fill="FFFFFF"/>
              <w:spacing w:before="0" w:beforeAutospacing="0" w:after="0" w:afterAutospacing="0"/>
              <w:jc w:val="both"/>
              <w:rPr>
                <w:b/>
                <w:sz w:val="22"/>
                <w:szCs w:val="22"/>
              </w:rPr>
            </w:pPr>
            <w:r w:rsidRPr="006B090A">
              <w:rPr>
                <w:color w:val="000000"/>
                <w:sz w:val="22"/>
                <w:szCs w:val="22"/>
              </w:rPr>
              <w:t xml:space="preserve">O alambrado deverá ter altura final de 2,00 m acima do nível do passeio, sendo a declividade definida pela inclinação natural do terreno, depois de corrigido eventuais ondulações superficiais existentes com a raspagem da camada vegetal.  O </w:t>
            </w:r>
            <w:proofErr w:type="spellStart"/>
            <w:r w:rsidRPr="006B090A">
              <w:rPr>
                <w:color w:val="000000"/>
                <w:sz w:val="22"/>
                <w:szCs w:val="22"/>
              </w:rPr>
              <w:t>cercamento</w:t>
            </w:r>
            <w:proofErr w:type="spellEnd"/>
            <w:r w:rsidRPr="006B090A">
              <w:rPr>
                <w:color w:val="000000"/>
                <w:sz w:val="22"/>
                <w:szCs w:val="22"/>
              </w:rPr>
              <w:t xml:space="preserve"> será apenas na frente e laterais do terreno (Ruas Pastor José </w:t>
            </w:r>
            <w:proofErr w:type="gramStart"/>
            <w:r w:rsidRPr="006B090A">
              <w:rPr>
                <w:color w:val="000000"/>
                <w:sz w:val="22"/>
                <w:szCs w:val="22"/>
              </w:rPr>
              <w:t>Batista;  Rua</w:t>
            </w:r>
            <w:proofErr w:type="gramEnd"/>
            <w:r w:rsidRPr="006B090A">
              <w:rPr>
                <w:color w:val="000000"/>
                <w:sz w:val="22"/>
                <w:szCs w:val="22"/>
              </w:rPr>
              <w:t xml:space="preserve"> Manoel Pereira Junior e  Av. Perimetral), com altura de 2,00 </w:t>
            </w:r>
            <w:proofErr w:type="spellStart"/>
            <w:r w:rsidRPr="006B090A">
              <w:rPr>
                <w:color w:val="000000"/>
                <w:sz w:val="22"/>
                <w:szCs w:val="22"/>
              </w:rPr>
              <w:t>mts</w:t>
            </w:r>
            <w:proofErr w:type="spellEnd"/>
            <w:r w:rsidRPr="006B090A">
              <w:rPr>
                <w:color w:val="000000"/>
                <w:sz w:val="22"/>
                <w:szCs w:val="22"/>
              </w:rPr>
              <w:t xml:space="preserve">. contados  do nível do passeio. Para o </w:t>
            </w:r>
            <w:proofErr w:type="spellStart"/>
            <w:r w:rsidRPr="006B090A">
              <w:rPr>
                <w:color w:val="000000"/>
                <w:sz w:val="22"/>
                <w:szCs w:val="22"/>
              </w:rPr>
              <w:t>cercamento</w:t>
            </w:r>
            <w:proofErr w:type="spellEnd"/>
            <w:r w:rsidRPr="006B090A">
              <w:rPr>
                <w:color w:val="000000"/>
                <w:sz w:val="22"/>
                <w:szCs w:val="22"/>
              </w:rPr>
              <w:t xml:space="preserve"> será necessária escavação do terreno para colocação de mourão com diâmetro de 30 cm e profundidade de 50 cm. Nos locais de instalação dos mourões, o preenchimento deverá ser com concreto.</w:t>
            </w:r>
          </w:p>
        </w:tc>
        <w:tc>
          <w:tcPr>
            <w:tcW w:w="1715" w:type="dxa"/>
            <w:shd w:val="clear" w:color="auto" w:fill="auto"/>
          </w:tcPr>
          <w:p w14:paraId="3BEB75EE" w14:textId="77777777" w:rsidR="006B090A" w:rsidRPr="006B090A" w:rsidRDefault="006B090A" w:rsidP="00D1000B">
            <w:pPr>
              <w:ind w:left="426" w:firstLine="142"/>
              <w:jc w:val="center"/>
              <w:rPr>
                <w:b/>
                <w:sz w:val="22"/>
                <w:szCs w:val="22"/>
              </w:rPr>
            </w:pPr>
          </w:p>
          <w:p w14:paraId="5317ECA6" w14:textId="77777777" w:rsidR="006B090A" w:rsidRPr="006B090A" w:rsidRDefault="006B090A" w:rsidP="00D1000B">
            <w:pPr>
              <w:ind w:left="426" w:firstLine="142"/>
              <w:jc w:val="center"/>
              <w:rPr>
                <w:b/>
                <w:sz w:val="22"/>
                <w:szCs w:val="22"/>
              </w:rPr>
            </w:pPr>
          </w:p>
          <w:p w14:paraId="57DE7731" w14:textId="77777777" w:rsidR="006B090A" w:rsidRPr="006B090A" w:rsidRDefault="006B090A" w:rsidP="00D1000B">
            <w:pPr>
              <w:ind w:left="426" w:firstLine="142"/>
              <w:jc w:val="center"/>
              <w:rPr>
                <w:b/>
                <w:sz w:val="22"/>
                <w:szCs w:val="22"/>
              </w:rPr>
            </w:pPr>
          </w:p>
          <w:p w14:paraId="0C8F794E" w14:textId="77777777" w:rsidR="006B090A" w:rsidRPr="006B090A" w:rsidRDefault="006B090A" w:rsidP="00D1000B">
            <w:pPr>
              <w:ind w:left="426" w:firstLine="142"/>
              <w:jc w:val="center"/>
              <w:rPr>
                <w:b/>
                <w:sz w:val="22"/>
                <w:szCs w:val="22"/>
              </w:rPr>
            </w:pPr>
          </w:p>
          <w:p w14:paraId="772D6B64" w14:textId="77777777" w:rsidR="006B090A" w:rsidRPr="006B090A" w:rsidRDefault="006B090A" w:rsidP="00DC3B03">
            <w:pPr>
              <w:rPr>
                <w:b/>
                <w:sz w:val="22"/>
                <w:szCs w:val="22"/>
              </w:rPr>
            </w:pPr>
            <w:r w:rsidRPr="006B090A">
              <w:rPr>
                <w:b/>
                <w:sz w:val="22"/>
                <w:szCs w:val="22"/>
              </w:rPr>
              <w:t>R$</w:t>
            </w:r>
          </w:p>
          <w:p w14:paraId="247DD52A" w14:textId="77777777" w:rsidR="006B090A" w:rsidRPr="006B090A" w:rsidRDefault="006B090A" w:rsidP="00D1000B">
            <w:pPr>
              <w:ind w:left="426" w:firstLine="142"/>
              <w:jc w:val="center"/>
              <w:rPr>
                <w:b/>
                <w:sz w:val="22"/>
                <w:szCs w:val="22"/>
              </w:rPr>
            </w:pPr>
          </w:p>
        </w:tc>
      </w:tr>
      <w:tr w:rsidR="006B090A" w:rsidRPr="003A0D1A" w14:paraId="3E5DAF82" w14:textId="77777777" w:rsidTr="006B090A">
        <w:trPr>
          <w:jc w:val="center"/>
        </w:trPr>
        <w:tc>
          <w:tcPr>
            <w:tcW w:w="7347" w:type="dxa"/>
            <w:shd w:val="clear" w:color="auto" w:fill="auto"/>
          </w:tcPr>
          <w:p w14:paraId="3CD5E9B1" w14:textId="77777777" w:rsidR="006B090A" w:rsidRDefault="006B090A" w:rsidP="00DC3B03">
            <w:pPr>
              <w:pStyle w:val="m7764157564892466365m-6290157392228764180m-3288826654444073686gmail-msolistparagraph"/>
              <w:shd w:val="clear" w:color="auto" w:fill="FFFFFF"/>
              <w:spacing w:before="240" w:after="0" w:afterAutospacing="0"/>
              <w:ind w:left="426" w:firstLine="142"/>
              <w:rPr>
                <w:b/>
                <w:color w:val="000000"/>
                <w:sz w:val="22"/>
                <w:szCs w:val="22"/>
              </w:rPr>
            </w:pPr>
            <w:r w:rsidRPr="006B090A">
              <w:rPr>
                <w:b/>
                <w:color w:val="000000"/>
                <w:sz w:val="22"/>
                <w:szCs w:val="22"/>
              </w:rPr>
              <w:t xml:space="preserve"> DO ALAMBRADO</w:t>
            </w:r>
          </w:p>
          <w:p w14:paraId="7572F7CD" w14:textId="77777777" w:rsidR="006B090A" w:rsidRPr="006B090A" w:rsidRDefault="006B090A" w:rsidP="006B090A">
            <w:pPr>
              <w:pStyle w:val="m7764157564892466365m-6290157392228764180m-3288826654444073686gmail-msolistparagraph"/>
              <w:shd w:val="clear" w:color="auto" w:fill="FFFFFF"/>
              <w:spacing w:before="0" w:beforeAutospacing="0" w:after="0" w:afterAutospacing="0"/>
              <w:jc w:val="both"/>
              <w:rPr>
                <w:color w:val="000000"/>
                <w:sz w:val="22"/>
                <w:szCs w:val="22"/>
              </w:rPr>
            </w:pPr>
            <w:r w:rsidRPr="006B090A">
              <w:rPr>
                <w:color w:val="000000"/>
                <w:sz w:val="22"/>
                <w:szCs w:val="22"/>
              </w:rPr>
              <w:t>Tela de arame galvanizado para alambrado zincado pesado (dimensões da trama: 5x5); tipo da malha (</w:t>
            </w:r>
            <w:proofErr w:type="spellStart"/>
            <w:r w:rsidRPr="006B090A">
              <w:rPr>
                <w:color w:val="000000"/>
                <w:sz w:val="22"/>
                <w:szCs w:val="22"/>
              </w:rPr>
              <w:t>losangular</w:t>
            </w:r>
            <w:proofErr w:type="spellEnd"/>
            <w:r w:rsidRPr="006B090A">
              <w:rPr>
                <w:color w:val="000000"/>
                <w:sz w:val="22"/>
                <w:szCs w:val="22"/>
              </w:rPr>
              <w:t xml:space="preserve"> e fio n. 12); altura de 2,00 m.</w:t>
            </w:r>
          </w:p>
          <w:p w14:paraId="1F0CB137" w14:textId="23958A57" w:rsidR="006B090A" w:rsidRPr="006B090A" w:rsidRDefault="006B090A" w:rsidP="006B090A">
            <w:pPr>
              <w:pStyle w:val="m7764157564892466365m-6290157392228764180m-3288826654444073686gmail-msolistparagraph"/>
              <w:shd w:val="clear" w:color="auto" w:fill="FFFFFF"/>
              <w:spacing w:before="0" w:beforeAutospacing="0" w:after="0" w:afterAutospacing="0"/>
              <w:jc w:val="both"/>
              <w:rPr>
                <w:b/>
                <w:sz w:val="22"/>
                <w:szCs w:val="22"/>
              </w:rPr>
            </w:pPr>
            <w:r w:rsidRPr="006B090A">
              <w:rPr>
                <w:color w:val="000000"/>
                <w:sz w:val="22"/>
                <w:szCs w:val="22"/>
              </w:rPr>
              <w:t xml:space="preserve">A tela </w:t>
            </w:r>
            <w:proofErr w:type="spellStart"/>
            <w:r w:rsidRPr="006B090A">
              <w:rPr>
                <w:color w:val="000000"/>
                <w:sz w:val="22"/>
                <w:szCs w:val="22"/>
              </w:rPr>
              <w:t>losangular</w:t>
            </w:r>
            <w:proofErr w:type="spellEnd"/>
            <w:r w:rsidRPr="006B090A">
              <w:rPr>
                <w:color w:val="000000"/>
                <w:sz w:val="22"/>
                <w:szCs w:val="22"/>
              </w:rPr>
              <w:t xml:space="preserve"> será esticada e fixada nos palanques de concreto por meio de 3 (três) linhas de arame liso de aço galvanizado (fio 12mm), posicionados nas extremidades superior e inferior, e ainda um outro na altura de 1,00 </w:t>
            </w:r>
            <w:proofErr w:type="spellStart"/>
            <w:r w:rsidRPr="006B090A">
              <w:rPr>
                <w:color w:val="000000"/>
                <w:sz w:val="22"/>
                <w:szCs w:val="22"/>
              </w:rPr>
              <w:t>mts</w:t>
            </w:r>
            <w:proofErr w:type="spellEnd"/>
            <w:r w:rsidRPr="006B090A">
              <w:rPr>
                <w:color w:val="000000"/>
                <w:sz w:val="22"/>
                <w:szCs w:val="22"/>
              </w:rPr>
              <w:t>.</w:t>
            </w:r>
            <w:r>
              <w:rPr>
                <w:color w:val="000000"/>
                <w:sz w:val="22"/>
                <w:szCs w:val="22"/>
              </w:rPr>
              <w:t xml:space="preserve"> </w:t>
            </w:r>
            <w:r w:rsidRPr="006B090A">
              <w:rPr>
                <w:color w:val="000000"/>
                <w:sz w:val="22"/>
                <w:szCs w:val="22"/>
              </w:rPr>
              <w:t xml:space="preserve">Mourão pré-fabricado em concreto com ponta virada (2,5 </w:t>
            </w:r>
            <w:proofErr w:type="spellStart"/>
            <w:r w:rsidRPr="006B090A">
              <w:rPr>
                <w:color w:val="000000"/>
                <w:sz w:val="22"/>
                <w:szCs w:val="22"/>
              </w:rPr>
              <w:t>mts</w:t>
            </w:r>
            <w:proofErr w:type="spellEnd"/>
            <w:r w:rsidRPr="006B090A">
              <w:rPr>
                <w:color w:val="000000"/>
                <w:sz w:val="22"/>
                <w:szCs w:val="22"/>
              </w:rPr>
              <w:t xml:space="preserve">.), deve ser cravado observando-se espaçamentos iguais (2,0 </w:t>
            </w:r>
            <w:proofErr w:type="spellStart"/>
            <w:r w:rsidRPr="006B090A">
              <w:rPr>
                <w:color w:val="000000"/>
                <w:sz w:val="22"/>
                <w:szCs w:val="22"/>
              </w:rPr>
              <w:t>mts</w:t>
            </w:r>
            <w:proofErr w:type="spellEnd"/>
            <w:r w:rsidRPr="006B090A">
              <w:rPr>
                <w:color w:val="000000"/>
                <w:sz w:val="22"/>
                <w:szCs w:val="22"/>
              </w:rPr>
              <w:t>. de comprimento).</w:t>
            </w:r>
            <w:r>
              <w:rPr>
                <w:color w:val="000000"/>
                <w:sz w:val="22"/>
                <w:szCs w:val="22"/>
              </w:rPr>
              <w:t xml:space="preserve"> </w:t>
            </w:r>
            <w:r w:rsidRPr="006B090A">
              <w:rPr>
                <w:color w:val="000000"/>
                <w:sz w:val="22"/>
                <w:szCs w:val="22"/>
              </w:rPr>
              <w:t xml:space="preserve">Além da tela </w:t>
            </w:r>
            <w:proofErr w:type="spellStart"/>
            <w:r w:rsidRPr="006B090A">
              <w:rPr>
                <w:color w:val="000000"/>
                <w:sz w:val="22"/>
                <w:szCs w:val="22"/>
              </w:rPr>
              <w:t>losangular</w:t>
            </w:r>
            <w:proofErr w:type="spellEnd"/>
            <w:r w:rsidRPr="006B090A">
              <w:rPr>
                <w:color w:val="000000"/>
                <w:sz w:val="22"/>
                <w:szCs w:val="22"/>
              </w:rPr>
              <w:t>, será fixado na parte superior dos palanques de concreto (ponta virada do mourão), três fios de arame farpado n. 16, esticados para aumentar a segurança.</w:t>
            </w:r>
            <w:r w:rsidRPr="006B090A">
              <w:rPr>
                <w:sz w:val="22"/>
                <w:szCs w:val="22"/>
              </w:rPr>
              <w:t> </w:t>
            </w:r>
          </w:p>
        </w:tc>
        <w:tc>
          <w:tcPr>
            <w:tcW w:w="1715" w:type="dxa"/>
            <w:shd w:val="clear" w:color="auto" w:fill="auto"/>
          </w:tcPr>
          <w:p w14:paraId="44F73D68" w14:textId="77777777" w:rsidR="006B090A" w:rsidRPr="006B090A" w:rsidRDefault="006B090A" w:rsidP="00D1000B">
            <w:pPr>
              <w:ind w:left="426" w:firstLine="142"/>
              <w:jc w:val="center"/>
              <w:rPr>
                <w:b/>
                <w:sz w:val="22"/>
                <w:szCs w:val="22"/>
              </w:rPr>
            </w:pPr>
          </w:p>
          <w:p w14:paraId="5BFBA1FC" w14:textId="77777777" w:rsidR="006B090A" w:rsidRPr="006B090A" w:rsidRDefault="006B090A" w:rsidP="00D1000B">
            <w:pPr>
              <w:ind w:left="426" w:firstLine="142"/>
              <w:jc w:val="center"/>
              <w:rPr>
                <w:b/>
                <w:sz w:val="22"/>
                <w:szCs w:val="22"/>
              </w:rPr>
            </w:pPr>
          </w:p>
          <w:p w14:paraId="5F822D44" w14:textId="77777777" w:rsidR="006B090A" w:rsidRPr="006B090A" w:rsidRDefault="006B090A" w:rsidP="00D1000B">
            <w:pPr>
              <w:ind w:left="426" w:firstLine="142"/>
              <w:jc w:val="center"/>
              <w:rPr>
                <w:b/>
                <w:sz w:val="22"/>
                <w:szCs w:val="22"/>
              </w:rPr>
            </w:pPr>
          </w:p>
          <w:p w14:paraId="200F790D" w14:textId="77777777" w:rsidR="006B090A" w:rsidRPr="006B090A" w:rsidRDefault="006B090A" w:rsidP="00D1000B">
            <w:pPr>
              <w:ind w:left="426" w:firstLine="142"/>
              <w:jc w:val="center"/>
              <w:rPr>
                <w:b/>
                <w:sz w:val="22"/>
                <w:szCs w:val="22"/>
              </w:rPr>
            </w:pPr>
          </w:p>
          <w:p w14:paraId="0CA3980E" w14:textId="77777777" w:rsidR="006B090A" w:rsidRPr="006B090A" w:rsidRDefault="006B090A" w:rsidP="00DC3B03">
            <w:pPr>
              <w:rPr>
                <w:b/>
                <w:sz w:val="22"/>
                <w:szCs w:val="22"/>
              </w:rPr>
            </w:pPr>
            <w:r w:rsidRPr="006B090A">
              <w:rPr>
                <w:b/>
                <w:sz w:val="22"/>
                <w:szCs w:val="22"/>
              </w:rPr>
              <w:t>R$</w:t>
            </w:r>
          </w:p>
          <w:p w14:paraId="7B0D0AA1" w14:textId="77777777" w:rsidR="006B090A" w:rsidRPr="006B090A" w:rsidRDefault="006B090A" w:rsidP="00D1000B">
            <w:pPr>
              <w:ind w:left="426" w:firstLine="142"/>
              <w:jc w:val="center"/>
              <w:rPr>
                <w:b/>
                <w:sz w:val="22"/>
                <w:szCs w:val="22"/>
              </w:rPr>
            </w:pPr>
          </w:p>
        </w:tc>
      </w:tr>
      <w:tr w:rsidR="006B090A" w:rsidRPr="003A0D1A" w14:paraId="1DD12C1A" w14:textId="77777777" w:rsidTr="006B090A">
        <w:trPr>
          <w:jc w:val="center"/>
        </w:trPr>
        <w:tc>
          <w:tcPr>
            <w:tcW w:w="7347" w:type="dxa"/>
            <w:shd w:val="clear" w:color="auto" w:fill="auto"/>
          </w:tcPr>
          <w:p w14:paraId="133BB4DF" w14:textId="77777777" w:rsidR="006B090A" w:rsidRDefault="006B090A" w:rsidP="00DC3B03">
            <w:pPr>
              <w:pStyle w:val="m7764157564892466365m-6290157392228764180m-3288826654444073686gmail-msolistparagraph"/>
              <w:shd w:val="clear" w:color="auto" w:fill="FFFFFF"/>
              <w:spacing w:before="0" w:beforeAutospacing="0" w:after="0" w:afterAutospacing="0"/>
              <w:ind w:left="426" w:firstLine="142"/>
              <w:jc w:val="both"/>
              <w:rPr>
                <w:b/>
                <w:color w:val="000000"/>
                <w:sz w:val="22"/>
                <w:szCs w:val="22"/>
              </w:rPr>
            </w:pPr>
            <w:r w:rsidRPr="006B090A">
              <w:rPr>
                <w:b/>
                <w:color w:val="000000"/>
                <w:sz w:val="22"/>
                <w:szCs w:val="22"/>
              </w:rPr>
              <w:t>DO PORTÃO</w:t>
            </w:r>
          </w:p>
          <w:p w14:paraId="33F5870A" w14:textId="65B7377D" w:rsidR="006B090A" w:rsidRPr="006B090A" w:rsidRDefault="006B090A" w:rsidP="00DC3B03">
            <w:pPr>
              <w:pStyle w:val="m7764157564892466365m-6290157392228764180m-3288826654444073686gmail-msolistparagraph"/>
              <w:shd w:val="clear" w:color="auto" w:fill="FFFFFF"/>
              <w:spacing w:before="0" w:beforeAutospacing="0" w:after="0" w:afterAutospacing="0"/>
              <w:jc w:val="both"/>
              <w:rPr>
                <w:b/>
                <w:color w:val="000000"/>
                <w:sz w:val="22"/>
                <w:szCs w:val="22"/>
              </w:rPr>
            </w:pPr>
            <w:r w:rsidRPr="006B090A">
              <w:rPr>
                <w:color w:val="000000"/>
                <w:sz w:val="22"/>
                <w:szCs w:val="22"/>
              </w:rPr>
              <w:t>Montagem e instalação de um portão de uma só banda, tamanho 80x210cm, composto por estrutura de tubo de ferro galvanizado diâmetro 40mm e fechamento em tela de arame galvanizado para alambrado zincado pesado (dimensões da trama: 5x5); tipo da malha (</w:t>
            </w:r>
            <w:proofErr w:type="spellStart"/>
            <w:r w:rsidRPr="006B090A">
              <w:rPr>
                <w:color w:val="000000"/>
                <w:sz w:val="22"/>
                <w:szCs w:val="22"/>
              </w:rPr>
              <w:t>losangular</w:t>
            </w:r>
            <w:proofErr w:type="spellEnd"/>
            <w:r w:rsidRPr="006B090A">
              <w:rPr>
                <w:color w:val="000000"/>
                <w:sz w:val="22"/>
                <w:szCs w:val="22"/>
              </w:rPr>
              <w:t xml:space="preserve"> e fio n. 12), com duas dobradiças. Será instalada, em altura central do portão, estrutura para permitir a passagem de corrente galvanizada de 5mm e cadeado PAPAIZ 50 mm, os quais serão fornecidos pela CONTRATADA. O portão será instalado com frente para Av. Perimetral, ao lado do terreno vizinho.</w:t>
            </w:r>
            <w:r>
              <w:rPr>
                <w:color w:val="000000"/>
                <w:sz w:val="22"/>
                <w:szCs w:val="22"/>
              </w:rPr>
              <w:t xml:space="preserve"> </w:t>
            </w:r>
            <w:r w:rsidRPr="006B090A">
              <w:rPr>
                <w:color w:val="000000"/>
                <w:sz w:val="22"/>
                <w:szCs w:val="22"/>
              </w:rPr>
              <w:t>A estrutura do portão deverá ser pintada, sendo uma demão de zarcão e duas demãos de tinta esmalte a base de solvente, cor grafite.</w:t>
            </w:r>
          </w:p>
        </w:tc>
        <w:tc>
          <w:tcPr>
            <w:tcW w:w="1715" w:type="dxa"/>
            <w:shd w:val="clear" w:color="auto" w:fill="auto"/>
          </w:tcPr>
          <w:p w14:paraId="6D4A6A04" w14:textId="77777777" w:rsidR="006B090A" w:rsidRPr="006B090A" w:rsidRDefault="006B090A" w:rsidP="00D1000B">
            <w:pPr>
              <w:ind w:left="426" w:firstLine="142"/>
              <w:jc w:val="center"/>
              <w:rPr>
                <w:b/>
                <w:sz w:val="22"/>
                <w:szCs w:val="22"/>
              </w:rPr>
            </w:pPr>
          </w:p>
          <w:p w14:paraId="5AD1FE0F" w14:textId="77777777" w:rsidR="006B090A" w:rsidRPr="006B090A" w:rsidRDefault="006B090A" w:rsidP="00D1000B">
            <w:pPr>
              <w:ind w:left="426" w:firstLine="142"/>
              <w:jc w:val="center"/>
              <w:rPr>
                <w:b/>
                <w:sz w:val="22"/>
                <w:szCs w:val="22"/>
              </w:rPr>
            </w:pPr>
          </w:p>
          <w:p w14:paraId="450C60C9" w14:textId="77777777" w:rsidR="006B090A" w:rsidRPr="006B090A" w:rsidRDefault="006B090A" w:rsidP="00D1000B">
            <w:pPr>
              <w:ind w:left="426" w:firstLine="142"/>
              <w:jc w:val="center"/>
              <w:rPr>
                <w:b/>
                <w:sz w:val="22"/>
                <w:szCs w:val="22"/>
              </w:rPr>
            </w:pPr>
          </w:p>
          <w:p w14:paraId="06E9E8F9" w14:textId="77777777" w:rsidR="006B090A" w:rsidRPr="006B090A" w:rsidRDefault="006B090A" w:rsidP="00D1000B">
            <w:pPr>
              <w:ind w:left="426" w:firstLine="142"/>
              <w:jc w:val="center"/>
              <w:rPr>
                <w:b/>
                <w:sz w:val="22"/>
                <w:szCs w:val="22"/>
              </w:rPr>
            </w:pPr>
          </w:p>
          <w:p w14:paraId="569B45CA" w14:textId="77777777" w:rsidR="006B090A" w:rsidRPr="006B090A" w:rsidRDefault="006B090A" w:rsidP="00DC3B03">
            <w:pPr>
              <w:rPr>
                <w:b/>
                <w:sz w:val="22"/>
                <w:szCs w:val="22"/>
              </w:rPr>
            </w:pPr>
            <w:r w:rsidRPr="006B090A">
              <w:rPr>
                <w:b/>
                <w:sz w:val="22"/>
                <w:szCs w:val="22"/>
              </w:rPr>
              <w:t>R$</w:t>
            </w:r>
          </w:p>
        </w:tc>
      </w:tr>
      <w:tr w:rsidR="006B090A" w:rsidRPr="003A0D1A" w14:paraId="0E8579B7" w14:textId="77777777" w:rsidTr="006B090A">
        <w:trPr>
          <w:jc w:val="center"/>
        </w:trPr>
        <w:tc>
          <w:tcPr>
            <w:tcW w:w="7347" w:type="dxa"/>
            <w:shd w:val="clear" w:color="auto" w:fill="auto"/>
          </w:tcPr>
          <w:p w14:paraId="7C95B37D" w14:textId="48BF3C09" w:rsidR="006B090A" w:rsidRPr="003A0D1A" w:rsidRDefault="006B090A" w:rsidP="00DC3B03">
            <w:pPr>
              <w:pStyle w:val="m7764157564892466365m-6290157392228764180m-3288826654444073686gmail-msolistparagraph"/>
              <w:shd w:val="clear" w:color="auto" w:fill="FFFFFF"/>
              <w:spacing w:after="0" w:afterAutospacing="0"/>
              <w:ind w:left="426" w:firstLine="142"/>
              <w:rPr>
                <w:rFonts w:ascii="Arial" w:hAnsi="Arial" w:cs="Arial"/>
                <w:b/>
                <w:color w:val="000000"/>
              </w:rPr>
            </w:pPr>
            <w:r>
              <w:rPr>
                <w:rFonts w:ascii="Arial" w:hAnsi="Arial" w:cs="Arial"/>
                <w:b/>
                <w:color w:val="000000"/>
              </w:rPr>
              <w:t>Valor total...............</w:t>
            </w:r>
            <w:r w:rsidR="00DC3B03">
              <w:rPr>
                <w:rFonts w:ascii="Arial" w:hAnsi="Arial" w:cs="Arial"/>
                <w:b/>
                <w:color w:val="000000"/>
              </w:rPr>
              <w:t>(por extenso)</w:t>
            </w:r>
          </w:p>
        </w:tc>
        <w:tc>
          <w:tcPr>
            <w:tcW w:w="1715" w:type="dxa"/>
            <w:shd w:val="clear" w:color="auto" w:fill="auto"/>
          </w:tcPr>
          <w:p w14:paraId="1613BEA5" w14:textId="77777777" w:rsidR="006B090A" w:rsidRPr="003A0D1A" w:rsidRDefault="006B090A" w:rsidP="00DC3B03">
            <w:pPr>
              <w:ind w:right="-397"/>
              <w:jc w:val="both"/>
              <w:rPr>
                <w:rFonts w:ascii="Arial" w:hAnsi="Arial" w:cs="Arial"/>
                <w:b/>
                <w:sz w:val="24"/>
                <w:szCs w:val="24"/>
              </w:rPr>
            </w:pPr>
            <w:r w:rsidRPr="003A0D1A">
              <w:rPr>
                <w:rFonts w:ascii="Arial" w:hAnsi="Arial" w:cs="Arial"/>
                <w:b/>
                <w:sz w:val="24"/>
                <w:szCs w:val="24"/>
              </w:rPr>
              <w:t>R$</w:t>
            </w:r>
          </w:p>
        </w:tc>
      </w:tr>
    </w:tbl>
    <w:p w14:paraId="2880AD66" w14:textId="020AC918" w:rsidR="00F114C9" w:rsidRPr="00670350" w:rsidRDefault="00F114C9" w:rsidP="007E5ECC">
      <w:pPr>
        <w:pStyle w:val="PargrafodaLista"/>
        <w:numPr>
          <w:ilvl w:val="0"/>
          <w:numId w:val="34"/>
        </w:numPr>
        <w:spacing w:after="200" w:line="276" w:lineRule="auto"/>
        <w:jc w:val="both"/>
        <w:rPr>
          <w:rFonts w:asciiTheme="minorHAnsi" w:hAnsiTheme="minorHAnsi"/>
          <w:sz w:val="22"/>
          <w:szCs w:val="22"/>
        </w:rPr>
      </w:pPr>
      <w:r w:rsidRPr="00670350">
        <w:rPr>
          <w:rFonts w:asciiTheme="minorHAnsi" w:hAnsiTheme="minorHAnsi"/>
          <w:sz w:val="22"/>
          <w:szCs w:val="22"/>
        </w:rPr>
        <w:t>Validade desta Proposta: _____________ (mínimo 90 dias);</w:t>
      </w:r>
    </w:p>
    <w:p w14:paraId="7D042219" w14:textId="52EC99CF" w:rsidR="00F114C9" w:rsidRPr="00670350" w:rsidRDefault="00F114C9" w:rsidP="007E5ECC">
      <w:pPr>
        <w:pStyle w:val="PargrafodaLista"/>
        <w:numPr>
          <w:ilvl w:val="0"/>
          <w:numId w:val="34"/>
        </w:numPr>
        <w:jc w:val="both"/>
        <w:rPr>
          <w:rFonts w:asciiTheme="minorHAnsi" w:hAnsiTheme="minorHAnsi"/>
          <w:sz w:val="22"/>
          <w:szCs w:val="22"/>
        </w:rPr>
      </w:pPr>
      <w:r w:rsidRPr="00670350">
        <w:rPr>
          <w:rFonts w:asciiTheme="minorHAnsi" w:hAnsiTheme="minorHAnsi"/>
          <w:sz w:val="22"/>
          <w:szCs w:val="22"/>
        </w:rPr>
        <w:t xml:space="preserve">Declaramos que nos preços cotados estão incluídas todas as despesas, tais como tributos, seguros, transporte, pagamento de mão de obra, </w:t>
      </w:r>
      <w:r w:rsidR="00B75F1D" w:rsidRPr="00670350">
        <w:rPr>
          <w:rFonts w:asciiTheme="minorHAnsi" w:hAnsiTheme="minorHAnsi"/>
          <w:sz w:val="22"/>
          <w:szCs w:val="22"/>
        </w:rPr>
        <w:t>materiais</w:t>
      </w:r>
      <w:r w:rsidRPr="00670350">
        <w:rPr>
          <w:rFonts w:asciiTheme="minorHAnsi" w:hAnsiTheme="minorHAnsi"/>
          <w:sz w:val="22"/>
          <w:szCs w:val="22"/>
        </w:rPr>
        <w:t>, frete até o destino, seguros, garantia e todos os demais encargos e/ou descontos porventura existentes.</w:t>
      </w:r>
    </w:p>
    <w:p w14:paraId="6CF8457E" w14:textId="77777777" w:rsidR="00DC3B03" w:rsidRDefault="00DC3B03" w:rsidP="00F114C9">
      <w:pPr>
        <w:spacing w:after="200" w:line="276" w:lineRule="auto"/>
        <w:jc w:val="center"/>
        <w:rPr>
          <w:rFonts w:asciiTheme="minorHAnsi" w:hAnsiTheme="minorHAnsi"/>
          <w:b/>
          <w:sz w:val="22"/>
          <w:szCs w:val="22"/>
        </w:rPr>
      </w:pPr>
    </w:p>
    <w:p w14:paraId="00361364" w14:textId="77777777" w:rsidR="00F114C9" w:rsidRPr="004B0867" w:rsidRDefault="00F114C9" w:rsidP="00F114C9">
      <w:pPr>
        <w:spacing w:after="200" w:line="276" w:lineRule="auto"/>
        <w:jc w:val="center"/>
        <w:rPr>
          <w:rFonts w:asciiTheme="minorHAnsi" w:hAnsiTheme="minorHAnsi"/>
          <w:b/>
          <w:sz w:val="22"/>
          <w:szCs w:val="22"/>
        </w:rPr>
      </w:pPr>
      <w:r w:rsidRPr="00A12003">
        <w:rPr>
          <w:rFonts w:asciiTheme="minorHAnsi" w:hAnsiTheme="minorHAnsi"/>
          <w:b/>
          <w:sz w:val="22"/>
          <w:szCs w:val="22"/>
        </w:rPr>
        <w:t>ASSINATURA DO REPRESENTANTE LEGAL, CARIMBO DA EMPRESA.</w:t>
      </w:r>
    </w:p>
    <w:p w14:paraId="359294C8" w14:textId="77777777" w:rsidR="00F114C9" w:rsidRDefault="00F114C9" w:rsidP="00F114C9">
      <w:pPr>
        <w:spacing w:after="200" w:line="276" w:lineRule="auto"/>
        <w:rPr>
          <w:rFonts w:asciiTheme="minorHAnsi" w:hAnsiTheme="minorHAnsi"/>
          <w:b/>
          <w:sz w:val="22"/>
          <w:szCs w:val="22"/>
        </w:rPr>
      </w:pPr>
    </w:p>
    <w:p w14:paraId="327D3574" w14:textId="39FC71CD" w:rsidR="008E66C1" w:rsidRDefault="008E66C1" w:rsidP="008E66C1">
      <w:pPr>
        <w:ind w:right="-567"/>
        <w:jc w:val="center"/>
        <w:rPr>
          <w:b/>
          <w:sz w:val="24"/>
          <w:szCs w:val="24"/>
          <w:u w:val="single"/>
        </w:rPr>
      </w:pPr>
      <w:bookmarkStart w:id="3" w:name="_Toc33261778"/>
      <w:bookmarkStart w:id="4" w:name="_Toc33261753"/>
      <w:bookmarkStart w:id="5" w:name="_Toc33261700"/>
      <w:bookmarkStart w:id="6" w:name="_Toc153765510"/>
      <w:r>
        <w:rPr>
          <w:b/>
          <w:sz w:val="24"/>
          <w:szCs w:val="24"/>
          <w:u w:val="single"/>
        </w:rPr>
        <w:t xml:space="preserve">ANEXO </w:t>
      </w:r>
      <w:r w:rsidR="00553A84">
        <w:rPr>
          <w:b/>
          <w:sz w:val="24"/>
          <w:szCs w:val="24"/>
          <w:u w:val="single"/>
        </w:rPr>
        <w:t>I</w:t>
      </w:r>
      <w:r>
        <w:rPr>
          <w:b/>
          <w:sz w:val="24"/>
          <w:szCs w:val="24"/>
          <w:u w:val="single"/>
        </w:rPr>
        <w:t>V</w:t>
      </w:r>
      <w:r w:rsidR="00311982" w:rsidRPr="00456970">
        <w:rPr>
          <w:b/>
          <w:sz w:val="24"/>
          <w:szCs w:val="24"/>
          <w:u w:val="single"/>
        </w:rPr>
        <w:t xml:space="preserve">– </w:t>
      </w:r>
      <w:r w:rsidR="00311982">
        <w:rPr>
          <w:b/>
          <w:sz w:val="24"/>
          <w:szCs w:val="24"/>
          <w:u w:val="single"/>
        </w:rPr>
        <w:t>DECLARAÇÃO</w:t>
      </w:r>
      <w:r>
        <w:rPr>
          <w:b/>
          <w:sz w:val="24"/>
          <w:szCs w:val="24"/>
          <w:u w:val="single"/>
        </w:rPr>
        <w:t xml:space="preserve"> </w:t>
      </w:r>
    </w:p>
    <w:p w14:paraId="10E1008D" w14:textId="77777777" w:rsidR="008E66C1" w:rsidRDefault="008E66C1" w:rsidP="008E66C1">
      <w:pPr>
        <w:ind w:right="-567"/>
        <w:jc w:val="center"/>
        <w:rPr>
          <w:b/>
          <w:sz w:val="24"/>
          <w:szCs w:val="24"/>
          <w:u w:val="single"/>
        </w:rPr>
      </w:pPr>
    </w:p>
    <w:p w14:paraId="4147F22C" w14:textId="087879B0" w:rsidR="007A5258" w:rsidRPr="00F114C9" w:rsidRDefault="008E66C1" w:rsidP="008E66C1">
      <w:pPr>
        <w:ind w:right="-567"/>
        <w:jc w:val="center"/>
        <w:rPr>
          <w:b/>
          <w:sz w:val="22"/>
          <w:szCs w:val="22"/>
        </w:rPr>
      </w:pPr>
      <w:r w:rsidRPr="00F114C9">
        <w:rPr>
          <w:b/>
          <w:sz w:val="22"/>
          <w:szCs w:val="22"/>
        </w:rPr>
        <w:t xml:space="preserve"> </w:t>
      </w:r>
      <w:r w:rsidR="007A5258" w:rsidRPr="00F114C9">
        <w:rPr>
          <w:b/>
          <w:sz w:val="22"/>
          <w:szCs w:val="22"/>
        </w:rPr>
        <w:t>(A SER ENTREGUE JUNTAMENTE COM A PROPOSTA DE PREÇOS, NO CASO DO LICITANTE SER BENEFICIÁRIO DA LEI COMPLEMENTAR Nº 123/2006)</w:t>
      </w:r>
    </w:p>
    <w:p w14:paraId="0022650B" w14:textId="77777777" w:rsidR="005D794D" w:rsidRPr="00456970" w:rsidRDefault="005D794D" w:rsidP="007A5258">
      <w:pPr>
        <w:jc w:val="both"/>
        <w:rPr>
          <w:sz w:val="24"/>
          <w:szCs w:val="24"/>
        </w:rPr>
      </w:pPr>
    </w:p>
    <w:p w14:paraId="428B0F6B" w14:textId="77777777" w:rsidR="007A5258" w:rsidRPr="008E66C1" w:rsidRDefault="007A5258" w:rsidP="007A5258">
      <w:pPr>
        <w:jc w:val="both"/>
        <w:rPr>
          <w:sz w:val="22"/>
          <w:szCs w:val="22"/>
        </w:rPr>
      </w:pPr>
      <w:r w:rsidRPr="008E66C1">
        <w:rPr>
          <w:sz w:val="22"/>
          <w:szCs w:val="22"/>
        </w:rPr>
        <w:t xml:space="preserve">Declaramos, sob as penas da lei, que a licitante _________________ é beneficiária da Lei Complementar nº 123/2006, na condição de _____________ (EPP – Empresa de Pequeno Porte /ME – </w:t>
      </w:r>
      <w:r w:rsidR="0081642E" w:rsidRPr="008E66C1">
        <w:rPr>
          <w:sz w:val="22"/>
          <w:szCs w:val="22"/>
        </w:rPr>
        <w:t>Microempresa</w:t>
      </w:r>
      <w:r w:rsidRPr="008E66C1">
        <w:rPr>
          <w:sz w:val="22"/>
          <w:szCs w:val="22"/>
        </w:rPr>
        <w:t xml:space="preserve"> ou Cooperativa </w:t>
      </w:r>
      <w:r w:rsidR="002378CD" w:rsidRPr="008E66C1">
        <w:rPr>
          <w:sz w:val="22"/>
          <w:szCs w:val="22"/>
        </w:rPr>
        <w:t xml:space="preserve">- </w:t>
      </w:r>
      <w:r w:rsidRPr="008E66C1">
        <w:rPr>
          <w:sz w:val="22"/>
          <w:szCs w:val="22"/>
        </w:rPr>
        <w:t xml:space="preserve">Lei </w:t>
      </w:r>
      <w:r w:rsidR="002378CD" w:rsidRPr="008E66C1">
        <w:rPr>
          <w:sz w:val="22"/>
          <w:szCs w:val="22"/>
        </w:rPr>
        <w:t xml:space="preserve">Federal </w:t>
      </w:r>
      <w:r w:rsidRPr="008E66C1">
        <w:rPr>
          <w:sz w:val="22"/>
          <w:szCs w:val="22"/>
        </w:rPr>
        <w:t xml:space="preserve">nº 11.488/2007) considerando os valores da receita bruta e o atendimento aos requisitos previstos na Lei supracitada. </w:t>
      </w:r>
    </w:p>
    <w:p w14:paraId="6BDB4D18" w14:textId="77777777" w:rsidR="005D794D" w:rsidRPr="008E66C1" w:rsidRDefault="005D794D" w:rsidP="008E66C1">
      <w:pPr>
        <w:spacing w:line="100" w:lineRule="exact"/>
        <w:jc w:val="both"/>
        <w:rPr>
          <w:sz w:val="22"/>
          <w:szCs w:val="22"/>
        </w:rPr>
      </w:pPr>
    </w:p>
    <w:p w14:paraId="5729760C" w14:textId="77777777" w:rsidR="007A5258" w:rsidRPr="008E66C1" w:rsidRDefault="007A5258" w:rsidP="007A5258">
      <w:pPr>
        <w:jc w:val="both"/>
        <w:rPr>
          <w:sz w:val="22"/>
          <w:szCs w:val="22"/>
        </w:rPr>
      </w:pPr>
      <w:r w:rsidRPr="008E66C1">
        <w:rPr>
          <w:sz w:val="22"/>
          <w:szCs w:val="22"/>
        </w:rPr>
        <w:t xml:space="preserve">Atestamos para os devidos fins, que a licitante não se encontra enquadrada em nenhuma das hipóteses, que veda a concessão do tratamento jurídico diferenciado, previstas nos incisos I a X do § 4º do art. 3º da Lei nº 123/2006: </w:t>
      </w:r>
      <w:bookmarkStart w:id="7" w:name="art3§4"/>
      <w:bookmarkEnd w:id="7"/>
    </w:p>
    <w:p w14:paraId="6CA28C97" w14:textId="77777777" w:rsidR="007A5258" w:rsidRPr="008E66C1" w:rsidRDefault="007A5258" w:rsidP="007A5258">
      <w:pPr>
        <w:pStyle w:val="NormalWeb"/>
        <w:spacing w:before="0" w:after="0"/>
        <w:jc w:val="both"/>
        <w:rPr>
          <w:sz w:val="22"/>
          <w:szCs w:val="22"/>
        </w:rPr>
      </w:pPr>
      <w:r w:rsidRPr="008E66C1">
        <w:rPr>
          <w:sz w:val="22"/>
          <w:szCs w:val="22"/>
        </w:rPr>
        <w:t xml:space="preserve">a) de cujo capital participe outra pessoa jurídica; </w:t>
      </w:r>
    </w:p>
    <w:p w14:paraId="32F85BB7" w14:textId="77777777" w:rsidR="007A5258" w:rsidRPr="008E66C1" w:rsidRDefault="007A5258" w:rsidP="007A5258">
      <w:pPr>
        <w:pStyle w:val="NormalWeb"/>
        <w:jc w:val="both"/>
        <w:rPr>
          <w:sz w:val="22"/>
          <w:szCs w:val="22"/>
        </w:rPr>
      </w:pPr>
      <w:r w:rsidRPr="008E66C1">
        <w:rPr>
          <w:sz w:val="22"/>
          <w:szCs w:val="22"/>
        </w:rPr>
        <w:t xml:space="preserve">b) que seja filial, sucursal, agência ou representação, no País, de pessoa jurídica com sede no exterior; </w:t>
      </w:r>
    </w:p>
    <w:p w14:paraId="7CE353D1" w14:textId="77777777" w:rsidR="007A5258" w:rsidRPr="008E66C1" w:rsidRDefault="007A5258" w:rsidP="007A5258">
      <w:pPr>
        <w:pStyle w:val="NormalWeb"/>
        <w:ind w:left="284" w:hanging="284"/>
        <w:jc w:val="both"/>
        <w:rPr>
          <w:sz w:val="22"/>
          <w:szCs w:val="22"/>
        </w:rPr>
      </w:pPr>
      <w:r w:rsidRPr="008E66C1">
        <w:rPr>
          <w:sz w:val="22"/>
          <w:szCs w:val="22"/>
        </w:rPr>
        <w:t>c) de cujo capital participe pessoa física que seja inscrita como empresário ou seja sócia de outra empresa que receba tratamento jurídico diferenciado nos termos desta Lei Complementar, desde que a receita bruta global ultrapasse o limite de que trata o inciso II do caput deste artigo;</w:t>
      </w:r>
    </w:p>
    <w:p w14:paraId="38137F0C" w14:textId="77777777" w:rsidR="007A5258" w:rsidRPr="008E66C1" w:rsidRDefault="007A5258" w:rsidP="007A5258">
      <w:pPr>
        <w:pStyle w:val="NormalWeb"/>
        <w:ind w:left="284" w:hanging="284"/>
        <w:jc w:val="both"/>
        <w:rPr>
          <w:sz w:val="22"/>
          <w:szCs w:val="22"/>
        </w:rPr>
      </w:pPr>
      <w:r w:rsidRPr="008E66C1">
        <w:rPr>
          <w:sz w:val="22"/>
          <w:szCs w:val="22"/>
        </w:rPr>
        <w:t>d) cujo titular ou sócio participe com mais de 10% (dez por cento) do capital de outra empresa não beneficiada por esta Lei Complementar, desde que a receita bruta global ultrapasse o limite de que trata o inciso II do caput deste artigo;</w:t>
      </w:r>
    </w:p>
    <w:p w14:paraId="5EFDCE97" w14:textId="77777777" w:rsidR="007A5258" w:rsidRPr="008E66C1" w:rsidRDefault="007A5258" w:rsidP="007A5258">
      <w:pPr>
        <w:pStyle w:val="NormalWeb"/>
        <w:ind w:left="284" w:hanging="284"/>
        <w:jc w:val="both"/>
        <w:rPr>
          <w:sz w:val="22"/>
          <w:szCs w:val="22"/>
        </w:rPr>
      </w:pPr>
      <w:r w:rsidRPr="008E66C1">
        <w:rPr>
          <w:sz w:val="22"/>
          <w:szCs w:val="22"/>
        </w:rPr>
        <w:t xml:space="preserve">e) cujo sócio ou titular seja administrador ou equiparado de outra pessoa jurídica com fins lucrativos, desde que a receita bruta global ultrapasse o limite de que trata o inciso II do caput deste artigo; </w:t>
      </w:r>
    </w:p>
    <w:p w14:paraId="49EB71E3" w14:textId="77777777" w:rsidR="007A5258" w:rsidRPr="008E66C1" w:rsidRDefault="007A5258" w:rsidP="007A5258">
      <w:pPr>
        <w:pStyle w:val="NormalWeb"/>
        <w:jc w:val="both"/>
        <w:rPr>
          <w:sz w:val="22"/>
          <w:szCs w:val="22"/>
        </w:rPr>
      </w:pPr>
      <w:r w:rsidRPr="008E66C1">
        <w:rPr>
          <w:sz w:val="22"/>
          <w:szCs w:val="22"/>
        </w:rPr>
        <w:t>f) constituída sob a forma de cooperativas, salvo as de consumo;</w:t>
      </w:r>
    </w:p>
    <w:p w14:paraId="687CF50B" w14:textId="77777777" w:rsidR="007A5258" w:rsidRPr="008E66C1" w:rsidRDefault="007A5258" w:rsidP="007A5258">
      <w:pPr>
        <w:pStyle w:val="NormalWeb"/>
        <w:jc w:val="both"/>
        <w:rPr>
          <w:sz w:val="22"/>
          <w:szCs w:val="22"/>
        </w:rPr>
      </w:pPr>
      <w:r w:rsidRPr="008E66C1">
        <w:rPr>
          <w:sz w:val="22"/>
          <w:szCs w:val="22"/>
        </w:rPr>
        <w:t xml:space="preserve">g) que participe do capital de outra pessoa jurídica; </w:t>
      </w:r>
    </w:p>
    <w:p w14:paraId="1CD19033" w14:textId="77777777" w:rsidR="007A5258" w:rsidRPr="008E66C1" w:rsidRDefault="007A5258" w:rsidP="007A5258">
      <w:pPr>
        <w:pStyle w:val="NormalWeb"/>
        <w:ind w:left="284" w:hanging="284"/>
        <w:jc w:val="both"/>
        <w:rPr>
          <w:sz w:val="22"/>
          <w:szCs w:val="22"/>
        </w:rPr>
      </w:pPr>
      <w:r w:rsidRPr="008E66C1">
        <w:rPr>
          <w:sz w:val="22"/>
          <w:szCs w:val="22"/>
        </w:rPr>
        <w:t xml:space="preserve">h) 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 </w:t>
      </w:r>
    </w:p>
    <w:p w14:paraId="2E95A8E7" w14:textId="77777777" w:rsidR="007A5258" w:rsidRPr="008E66C1" w:rsidRDefault="007A5258" w:rsidP="007A5258">
      <w:pPr>
        <w:pStyle w:val="NormalWeb"/>
        <w:ind w:left="142" w:hanging="142"/>
        <w:jc w:val="both"/>
        <w:rPr>
          <w:sz w:val="22"/>
          <w:szCs w:val="22"/>
        </w:rPr>
      </w:pPr>
      <w:r w:rsidRPr="008E66C1">
        <w:rPr>
          <w:sz w:val="22"/>
          <w:szCs w:val="22"/>
        </w:rPr>
        <w:t xml:space="preserve">i) resultante ou remanescente de cisão ou qualquer outra forma de desmembramento de pessoa jurídica que tenha ocorrido em um dos 5 (cinco) anos-calendário anteriores; </w:t>
      </w:r>
    </w:p>
    <w:p w14:paraId="3E7D7E7C" w14:textId="77777777" w:rsidR="007A5258" w:rsidRPr="008E66C1" w:rsidRDefault="007A5258" w:rsidP="007A5258">
      <w:pPr>
        <w:pStyle w:val="NormalWeb"/>
        <w:jc w:val="both"/>
        <w:rPr>
          <w:sz w:val="22"/>
          <w:szCs w:val="22"/>
        </w:rPr>
      </w:pPr>
      <w:r w:rsidRPr="008E66C1">
        <w:rPr>
          <w:sz w:val="22"/>
          <w:szCs w:val="22"/>
        </w:rPr>
        <w:t>j) constituída sob a forma de sociedade por ações.</w:t>
      </w:r>
    </w:p>
    <w:p w14:paraId="6F6A2958" w14:textId="77777777" w:rsidR="007A5258" w:rsidRDefault="007A5258" w:rsidP="007A5258">
      <w:pPr>
        <w:jc w:val="both"/>
        <w:rPr>
          <w:sz w:val="22"/>
          <w:szCs w:val="22"/>
        </w:rPr>
      </w:pPr>
      <w:r w:rsidRPr="008E66C1">
        <w:rPr>
          <w:sz w:val="22"/>
          <w:szCs w:val="22"/>
        </w:rPr>
        <w:t>Possuímos ciência da nossa obrigação de comunicar à PBH Ativos S/A quaisquer fatos supervenientes que alterem a situação de nossa empresa.</w:t>
      </w:r>
    </w:p>
    <w:p w14:paraId="65E15DE4" w14:textId="77777777" w:rsidR="00662609" w:rsidRPr="008E66C1" w:rsidRDefault="00662609" w:rsidP="007A5258">
      <w:pPr>
        <w:jc w:val="both"/>
        <w:rPr>
          <w:sz w:val="22"/>
          <w:szCs w:val="22"/>
        </w:rPr>
      </w:pPr>
    </w:p>
    <w:p w14:paraId="56C10E0D" w14:textId="77777777" w:rsidR="007A5258" w:rsidRDefault="007A5258" w:rsidP="007A5258">
      <w:pPr>
        <w:jc w:val="both"/>
        <w:rPr>
          <w:sz w:val="22"/>
          <w:szCs w:val="22"/>
        </w:rPr>
      </w:pPr>
      <w:r w:rsidRPr="008E66C1">
        <w:rPr>
          <w:sz w:val="22"/>
          <w:szCs w:val="22"/>
        </w:rPr>
        <w:t xml:space="preserve">____________________, _______ de ___________________ </w:t>
      </w:r>
      <w:proofErr w:type="spellStart"/>
      <w:r w:rsidRPr="008E66C1">
        <w:rPr>
          <w:sz w:val="22"/>
          <w:szCs w:val="22"/>
        </w:rPr>
        <w:t>de</w:t>
      </w:r>
      <w:proofErr w:type="spellEnd"/>
      <w:r w:rsidRPr="008E66C1">
        <w:rPr>
          <w:sz w:val="22"/>
          <w:szCs w:val="22"/>
        </w:rPr>
        <w:t xml:space="preserve"> ___________</w:t>
      </w:r>
    </w:p>
    <w:p w14:paraId="11DBEFC3" w14:textId="77777777" w:rsidR="00662609" w:rsidRPr="008E66C1" w:rsidRDefault="00662609" w:rsidP="007A5258">
      <w:pPr>
        <w:jc w:val="both"/>
        <w:rPr>
          <w:sz w:val="22"/>
          <w:szCs w:val="22"/>
        </w:rPr>
      </w:pPr>
    </w:p>
    <w:p w14:paraId="4744F6F1" w14:textId="77777777" w:rsidR="007A5258" w:rsidRPr="008E66C1" w:rsidRDefault="007A5258" w:rsidP="007A5258">
      <w:pPr>
        <w:jc w:val="both"/>
        <w:rPr>
          <w:sz w:val="22"/>
          <w:szCs w:val="22"/>
        </w:rPr>
      </w:pPr>
    </w:p>
    <w:p w14:paraId="3BC25CCF" w14:textId="77777777" w:rsidR="007A5258" w:rsidRPr="008E66C1" w:rsidRDefault="007A5258" w:rsidP="007A5258">
      <w:pPr>
        <w:jc w:val="center"/>
        <w:rPr>
          <w:sz w:val="22"/>
          <w:szCs w:val="22"/>
        </w:rPr>
      </w:pPr>
      <w:r w:rsidRPr="008E66C1">
        <w:rPr>
          <w:sz w:val="22"/>
          <w:szCs w:val="22"/>
        </w:rPr>
        <w:t>Nome da empresa licitante</w:t>
      </w:r>
    </w:p>
    <w:p w14:paraId="2A6F4233" w14:textId="77777777" w:rsidR="007A5258" w:rsidRPr="008E66C1" w:rsidRDefault="007A5258" w:rsidP="007A5258">
      <w:pPr>
        <w:jc w:val="center"/>
        <w:rPr>
          <w:sz w:val="22"/>
          <w:szCs w:val="22"/>
        </w:rPr>
      </w:pPr>
      <w:r w:rsidRPr="008E66C1">
        <w:rPr>
          <w:sz w:val="22"/>
          <w:szCs w:val="22"/>
        </w:rPr>
        <w:lastRenderedPageBreak/>
        <w:t>Assinatura do responsável legal da empresa licitante</w:t>
      </w:r>
    </w:p>
    <w:bookmarkEnd w:id="3"/>
    <w:bookmarkEnd w:id="4"/>
    <w:bookmarkEnd w:id="5"/>
    <w:bookmarkEnd w:id="6"/>
    <w:p w14:paraId="04322A75" w14:textId="77777777" w:rsidR="008E66C1" w:rsidRPr="008E66C1" w:rsidRDefault="008E66C1" w:rsidP="008E66C1"/>
    <w:p w14:paraId="094B5F92" w14:textId="6AFB7B63" w:rsidR="00123733" w:rsidRPr="001A1850" w:rsidRDefault="00553A84" w:rsidP="00123733">
      <w:pPr>
        <w:pStyle w:val="Ttulo8"/>
        <w:jc w:val="center"/>
        <w:rPr>
          <w:szCs w:val="24"/>
          <w:u w:val="single"/>
        </w:rPr>
      </w:pPr>
      <w:r>
        <w:rPr>
          <w:szCs w:val="24"/>
          <w:u w:val="single"/>
        </w:rPr>
        <w:t>ANEXO V</w:t>
      </w:r>
    </w:p>
    <w:p w14:paraId="2B9E0AA1" w14:textId="77777777" w:rsidR="00123733" w:rsidRPr="00456970" w:rsidRDefault="00123733" w:rsidP="00123733">
      <w:pPr>
        <w:rPr>
          <w:sz w:val="24"/>
          <w:szCs w:val="24"/>
        </w:rPr>
      </w:pPr>
    </w:p>
    <w:p w14:paraId="690A8ADE" w14:textId="77777777" w:rsidR="00123733" w:rsidRPr="00456970" w:rsidRDefault="00123733" w:rsidP="00123733">
      <w:pPr>
        <w:autoSpaceDE w:val="0"/>
        <w:autoSpaceDN w:val="0"/>
        <w:adjustRightInd w:val="0"/>
        <w:jc w:val="center"/>
        <w:rPr>
          <w:b/>
          <w:bCs/>
          <w:sz w:val="24"/>
          <w:szCs w:val="24"/>
          <w:u w:val="single"/>
        </w:rPr>
      </w:pPr>
      <w:r w:rsidRPr="00456970">
        <w:rPr>
          <w:b/>
          <w:bCs/>
          <w:sz w:val="24"/>
          <w:szCs w:val="24"/>
          <w:u w:val="single"/>
        </w:rPr>
        <w:t>DECLARAÇÃO DE ELABORAÇÃO INDEPENDENTE DE PROPOSTA</w:t>
      </w:r>
    </w:p>
    <w:p w14:paraId="547E5252" w14:textId="77777777" w:rsidR="00123733" w:rsidRPr="00456970" w:rsidRDefault="00123733" w:rsidP="00123733">
      <w:pPr>
        <w:pStyle w:val="Ttulo8"/>
        <w:rPr>
          <w:szCs w:val="24"/>
          <w:u w:val="single"/>
        </w:rPr>
      </w:pPr>
    </w:p>
    <w:p w14:paraId="764AE9FE" w14:textId="77777777" w:rsidR="00123733" w:rsidRPr="00456970" w:rsidRDefault="00123733" w:rsidP="00123733">
      <w:pPr>
        <w:autoSpaceDE w:val="0"/>
        <w:autoSpaceDN w:val="0"/>
        <w:adjustRightInd w:val="0"/>
        <w:jc w:val="both"/>
        <w:rPr>
          <w:b/>
          <w:bCs/>
          <w:sz w:val="24"/>
          <w:szCs w:val="24"/>
        </w:rPr>
      </w:pPr>
    </w:p>
    <w:p w14:paraId="32FFB64D" w14:textId="77777777" w:rsidR="00123733" w:rsidRPr="00456970" w:rsidRDefault="00123733" w:rsidP="00123733">
      <w:pPr>
        <w:autoSpaceDE w:val="0"/>
        <w:autoSpaceDN w:val="0"/>
        <w:adjustRightInd w:val="0"/>
        <w:jc w:val="both"/>
        <w:rPr>
          <w:sz w:val="24"/>
          <w:szCs w:val="24"/>
        </w:rPr>
      </w:pPr>
      <w:r w:rsidRPr="00456970">
        <w:rPr>
          <w:sz w:val="24"/>
          <w:szCs w:val="24"/>
        </w:rPr>
        <w:t>[IDENTIFICAÇÃO COMPLETA DO REPRESENTANTE DO LICITANTE], como representante devidamente constituído de [IDENTIFICAÇÃO COMPLETA DO LICITANTE] (doravante denominado [Licitante]), declara, sob as penas da lei, em especial o art. 299 do Código Penal Brasileiro, que:</w:t>
      </w:r>
    </w:p>
    <w:p w14:paraId="170179B9" w14:textId="77777777" w:rsidR="00123733" w:rsidRPr="00456970" w:rsidRDefault="00123733" w:rsidP="00123733">
      <w:pPr>
        <w:autoSpaceDE w:val="0"/>
        <w:autoSpaceDN w:val="0"/>
        <w:adjustRightInd w:val="0"/>
        <w:jc w:val="both"/>
        <w:rPr>
          <w:sz w:val="24"/>
          <w:szCs w:val="24"/>
        </w:rPr>
      </w:pPr>
    </w:p>
    <w:p w14:paraId="2EA76834" w14:textId="77777777" w:rsidR="00123733" w:rsidRPr="00456970" w:rsidRDefault="00123733" w:rsidP="00123733">
      <w:pPr>
        <w:autoSpaceDE w:val="0"/>
        <w:autoSpaceDN w:val="0"/>
        <w:adjustRightInd w:val="0"/>
        <w:ind w:left="284" w:hanging="284"/>
        <w:jc w:val="both"/>
        <w:rPr>
          <w:sz w:val="24"/>
          <w:szCs w:val="24"/>
        </w:rPr>
      </w:pPr>
      <w:r w:rsidRPr="00456970">
        <w:rPr>
          <w:sz w:val="24"/>
          <w:szCs w:val="24"/>
        </w:rPr>
        <w:t xml:space="preserve">(a) a proposta foi elaborada de maneira independente e que seu conteúdo não foi, no todo ou em parte, direta ou indiretamente, informado </w:t>
      </w:r>
      <w:proofErr w:type="gramStart"/>
      <w:r w:rsidRPr="00456970">
        <w:rPr>
          <w:sz w:val="24"/>
          <w:szCs w:val="24"/>
        </w:rPr>
        <w:t>a</w:t>
      </w:r>
      <w:r w:rsidR="00D67455">
        <w:rPr>
          <w:sz w:val="24"/>
          <w:szCs w:val="24"/>
        </w:rPr>
        <w:t>,</w:t>
      </w:r>
      <w:r w:rsidRPr="00456970">
        <w:rPr>
          <w:sz w:val="24"/>
          <w:szCs w:val="24"/>
        </w:rPr>
        <w:t>,</w:t>
      </w:r>
      <w:proofErr w:type="gramEnd"/>
      <w:r w:rsidRPr="00456970">
        <w:rPr>
          <w:sz w:val="24"/>
          <w:szCs w:val="24"/>
        </w:rPr>
        <w:t xml:space="preserve"> discutido com ou recebido de qualquer outro participante potencial ou de fato do presente certame, por qualquer meio ou por qualquer pessoa;</w:t>
      </w:r>
    </w:p>
    <w:p w14:paraId="67555CFE" w14:textId="77777777" w:rsidR="00123733" w:rsidRPr="00456970" w:rsidRDefault="00123733" w:rsidP="00123733">
      <w:pPr>
        <w:autoSpaceDE w:val="0"/>
        <w:autoSpaceDN w:val="0"/>
        <w:adjustRightInd w:val="0"/>
        <w:ind w:left="284" w:hanging="284"/>
        <w:jc w:val="both"/>
        <w:rPr>
          <w:sz w:val="24"/>
          <w:szCs w:val="24"/>
        </w:rPr>
      </w:pPr>
    </w:p>
    <w:p w14:paraId="50DD6EC3" w14:textId="77777777" w:rsidR="00123733" w:rsidRPr="00456970" w:rsidRDefault="00123733" w:rsidP="00123733">
      <w:pPr>
        <w:autoSpaceDE w:val="0"/>
        <w:autoSpaceDN w:val="0"/>
        <w:adjustRightInd w:val="0"/>
        <w:ind w:left="284" w:hanging="284"/>
        <w:jc w:val="both"/>
        <w:rPr>
          <w:sz w:val="24"/>
          <w:szCs w:val="24"/>
        </w:rPr>
      </w:pPr>
      <w:r w:rsidRPr="00456970">
        <w:rPr>
          <w:sz w:val="24"/>
          <w:szCs w:val="24"/>
        </w:rPr>
        <w:t>(b) a intenção de apresentar a proposta não foi informada a</w:t>
      </w:r>
      <w:r w:rsidR="00D67455">
        <w:rPr>
          <w:sz w:val="24"/>
          <w:szCs w:val="24"/>
        </w:rPr>
        <w:t>,</w:t>
      </w:r>
      <w:r w:rsidRPr="00456970">
        <w:rPr>
          <w:sz w:val="24"/>
          <w:szCs w:val="24"/>
        </w:rPr>
        <w:t xml:space="preserve"> discutido com ou recebido de qualquer outro participante potencial ou de fato do presente certame, por qualquer meio ou por qualquer pessoa;</w:t>
      </w:r>
    </w:p>
    <w:p w14:paraId="59EF1DA8" w14:textId="77777777" w:rsidR="00123733" w:rsidRPr="00456970" w:rsidRDefault="00123733" w:rsidP="00123733">
      <w:pPr>
        <w:autoSpaceDE w:val="0"/>
        <w:autoSpaceDN w:val="0"/>
        <w:adjustRightInd w:val="0"/>
        <w:ind w:left="284" w:hanging="284"/>
        <w:jc w:val="both"/>
        <w:rPr>
          <w:sz w:val="24"/>
          <w:szCs w:val="24"/>
        </w:rPr>
      </w:pPr>
    </w:p>
    <w:p w14:paraId="4551A8AC" w14:textId="77777777" w:rsidR="00123733" w:rsidRPr="00456970" w:rsidRDefault="00123733" w:rsidP="00123733">
      <w:pPr>
        <w:autoSpaceDE w:val="0"/>
        <w:autoSpaceDN w:val="0"/>
        <w:adjustRightInd w:val="0"/>
        <w:ind w:left="284" w:hanging="284"/>
        <w:jc w:val="both"/>
        <w:rPr>
          <w:sz w:val="24"/>
          <w:szCs w:val="24"/>
        </w:rPr>
      </w:pPr>
      <w:r w:rsidRPr="00456970">
        <w:rPr>
          <w:sz w:val="24"/>
          <w:szCs w:val="24"/>
        </w:rPr>
        <w:t>(c) que não tentou, por qualquer meio ou por qualquer pessoa, influir na decisão de qualquer outro participante potencial ou de fato do presente certame, quanto a participar ou não da referida licitação;</w:t>
      </w:r>
    </w:p>
    <w:p w14:paraId="68C0A4E0" w14:textId="77777777" w:rsidR="00123733" w:rsidRPr="00456970" w:rsidRDefault="00123733" w:rsidP="00123733">
      <w:pPr>
        <w:autoSpaceDE w:val="0"/>
        <w:autoSpaceDN w:val="0"/>
        <w:adjustRightInd w:val="0"/>
        <w:ind w:left="284" w:hanging="284"/>
        <w:jc w:val="both"/>
        <w:rPr>
          <w:sz w:val="24"/>
          <w:szCs w:val="24"/>
        </w:rPr>
      </w:pPr>
    </w:p>
    <w:p w14:paraId="41820FC6" w14:textId="77777777" w:rsidR="00123733" w:rsidRPr="00456970" w:rsidRDefault="00123733" w:rsidP="00123733">
      <w:pPr>
        <w:autoSpaceDE w:val="0"/>
        <w:autoSpaceDN w:val="0"/>
        <w:adjustRightInd w:val="0"/>
        <w:ind w:left="284" w:hanging="284"/>
        <w:jc w:val="both"/>
        <w:rPr>
          <w:sz w:val="24"/>
          <w:szCs w:val="24"/>
        </w:rPr>
      </w:pPr>
      <w:r w:rsidRPr="00456970">
        <w:rPr>
          <w:sz w:val="24"/>
          <w:szCs w:val="24"/>
        </w:rPr>
        <w:t>(d) que o conteúdo da proposta não será, no todo ou em parte, direta ou indiretamente, comunicado a ou discutido com qualquer outro participante potencial ou de fato do presente certame, antes da adjudicação do objeto da referida licitação;</w:t>
      </w:r>
    </w:p>
    <w:p w14:paraId="35A3F612" w14:textId="77777777" w:rsidR="00123733" w:rsidRPr="00456970" w:rsidRDefault="00123733" w:rsidP="00123733">
      <w:pPr>
        <w:autoSpaceDE w:val="0"/>
        <w:autoSpaceDN w:val="0"/>
        <w:adjustRightInd w:val="0"/>
        <w:jc w:val="both"/>
        <w:rPr>
          <w:sz w:val="24"/>
          <w:szCs w:val="24"/>
        </w:rPr>
      </w:pPr>
    </w:p>
    <w:p w14:paraId="6E23F3E4" w14:textId="77777777" w:rsidR="00123733" w:rsidRPr="00456970" w:rsidRDefault="00123733" w:rsidP="00123733">
      <w:pPr>
        <w:autoSpaceDE w:val="0"/>
        <w:autoSpaceDN w:val="0"/>
        <w:adjustRightInd w:val="0"/>
        <w:ind w:left="284" w:hanging="284"/>
        <w:jc w:val="both"/>
        <w:rPr>
          <w:sz w:val="24"/>
          <w:szCs w:val="24"/>
        </w:rPr>
      </w:pPr>
      <w:r w:rsidRPr="00456970">
        <w:rPr>
          <w:sz w:val="24"/>
          <w:szCs w:val="24"/>
        </w:rPr>
        <w:t>(e) que o conteúdo da proposta não foi, no todo ou em parte, direta ou indiretamente, informado a, discutido com ou recebido de qualquer integrante da PBH Ativos S/A antes da abertura oficial das propostas; e</w:t>
      </w:r>
    </w:p>
    <w:p w14:paraId="74506C7C" w14:textId="77777777" w:rsidR="00123733" w:rsidRPr="00456970" w:rsidRDefault="00123733" w:rsidP="00123733">
      <w:pPr>
        <w:autoSpaceDE w:val="0"/>
        <w:autoSpaceDN w:val="0"/>
        <w:adjustRightInd w:val="0"/>
        <w:jc w:val="both"/>
        <w:rPr>
          <w:sz w:val="24"/>
          <w:szCs w:val="24"/>
        </w:rPr>
      </w:pPr>
    </w:p>
    <w:p w14:paraId="4C5EB839" w14:textId="77777777" w:rsidR="00123733" w:rsidRPr="00456970" w:rsidRDefault="00123733" w:rsidP="00123733">
      <w:pPr>
        <w:autoSpaceDE w:val="0"/>
        <w:autoSpaceDN w:val="0"/>
        <w:adjustRightInd w:val="0"/>
        <w:ind w:left="284" w:hanging="284"/>
        <w:jc w:val="both"/>
        <w:rPr>
          <w:sz w:val="24"/>
          <w:szCs w:val="24"/>
        </w:rPr>
      </w:pPr>
      <w:r w:rsidRPr="00456970">
        <w:rPr>
          <w:sz w:val="24"/>
          <w:szCs w:val="24"/>
        </w:rPr>
        <w:t>(f) que está plenamente ciente do teor e da extensão desta declaração e que detém plenos poderes e informações para firmá-la.</w:t>
      </w:r>
    </w:p>
    <w:p w14:paraId="68CE4130" w14:textId="77777777" w:rsidR="00123733" w:rsidRPr="00456970" w:rsidRDefault="00123733" w:rsidP="00123733">
      <w:pPr>
        <w:autoSpaceDE w:val="0"/>
        <w:autoSpaceDN w:val="0"/>
        <w:adjustRightInd w:val="0"/>
        <w:ind w:left="284" w:hanging="284"/>
        <w:jc w:val="both"/>
        <w:rPr>
          <w:sz w:val="24"/>
          <w:szCs w:val="24"/>
        </w:rPr>
      </w:pPr>
    </w:p>
    <w:p w14:paraId="4BA7D083" w14:textId="77777777" w:rsidR="00123733" w:rsidRPr="00456970" w:rsidRDefault="00123733" w:rsidP="00123733">
      <w:pPr>
        <w:autoSpaceDE w:val="0"/>
        <w:autoSpaceDN w:val="0"/>
        <w:adjustRightInd w:val="0"/>
        <w:ind w:left="284" w:hanging="284"/>
        <w:jc w:val="both"/>
        <w:rPr>
          <w:sz w:val="24"/>
          <w:szCs w:val="24"/>
        </w:rPr>
      </w:pPr>
    </w:p>
    <w:p w14:paraId="7FF71803" w14:textId="77777777" w:rsidR="00123733" w:rsidRDefault="00123733" w:rsidP="00123733">
      <w:pPr>
        <w:autoSpaceDE w:val="0"/>
        <w:autoSpaceDN w:val="0"/>
        <w:adjustRightInd w:val="0"/>
        <w:jc w:val="both"/>
        <w:rPr>
          <w:sz w:val="24"/>
          <w:szCs w:val="24"/>
        </w:rPr>
      </w:pPr>
      <w:r w:rsidRPr="00456970">
        <w:rPr>
          <w:sz w:val="24"/>
          <w:szCs w:val="24"/>
        </w:rPr>
        <w:t xml:space="preserve">___________, em __ de ________________ </w:t>
      </w:r>
      <w:proofErr w:type="spellStart"/>
      <w:r w:rsidRPr="00456970">
        <w:rPr>
          <w:sz w:val="24"/>
          <w:szCs w:val="24"/>
        </w:rPr>
        <w:t>de</w:t>
      </w:r>
      <w:proofErr w:type="spellEnd"/>
      <w:r w:rsidRPr="00456970">
        <w:rPr>
          <w:sz w:val="24"/>
          <w:szCs w:val="24"/>
        </w:rPr>
        <w:t xml:space="preserve"> ______</w:t>
      </w:r>
    </w:p>
    <w:p w14:paraId="5B148510" w14:textId="77777777" w:rsidR="005913DA" w:rsidRDefault="005913DA" w:rsidP="00123733">
      <w:pPr>
        <w:autoSpaceDE w:val="0"/>
        <w:autoSpaceDN w:val="0"/>
        <w:adjustRightInd w:val="0"/>
        <w:jc w:val="both"/>
        <w:rPr>
          <w:sz w:val="24"/>
          <w:szCs w:val="24"/>
        </w:rPr>
      </w:pPr>
    </w:p>
    <w:p w14:paraId="3D41979F" w14:textId="77777777" w:rsidR="005913DA" w:rsidRDefault="005913DA" w:rsidP="00123733">
      <w:pPr>
        <w:autoSpaceDE w:val="0"/>
        <w:autoSpaceDN w:val="0"/>
        <w:adjustRightInd w:val="0"/>
        <w:jc w:val="both"/>
        <w:rPr>
          <w:sz w:val="24"/>
          <w:szCs w:val="24"/>
        </w:rPr>
      </w:pPr>
    </w:p>
    <w:p w14:paraId="18627C51" w14:textId="77777777" w:rsidR="005913DA" w:rsidRPr="00456970" w:rsidRDefault="005913DA" w:rsidP="00123733">
      <w:pPr>
        <w:autoSpaceDE w:val="0"/>
        <w:autoSpaceDN w:val="0"/>
        <w:adjustRightInd w:val="0"/>
        <w:jc w:val="both"/>
        <w:rPr>
          <w:sz w:val="24"/>
          <w:szCs w:val="24"/>
        </w:rPr>
      </w:pPr>
    </w:p>
    <w:p w14:paraId="456136E8" w14:textId="77777777" w:rsidR="00123733" w:rsidRPr="00456970" w:rsidRDefault="00123733" w:rsidP="00123733">
      <w:pPr>
        <w:autoSpaceDE w:val="0"/>
        <w:autoSpaceDN w:val="0"/>
        <w:adjustRightInd w:val="0"/>
        <w:jc w:val="both"/>
        <w:rPr>
          <w:sz w:val="24"/>
          <w:szCs w:val="24"/>
        </w:rPr>
      </w:pPr>
      <w:r w:rsidRPr="00456970">
        <w:rPr>
          <w:sz w:val="24"/>
          <w:szCs w:val="24"/>
        </w:rPr>
        <w:t>________________________________________________________________</w:t>
      </w:r>
    </w:p>
    <w:p w14:paraId="3D843A06" w14:textId="77777777" w:rsidR="00123733" w:rsidRPr="00456970" w:rsidRDefault="00123733" w:rsidP="00123733">
      <w:pPr>
        <w:autoSpaceDE w:val="0"/>
        <w:autoSpaceDN w:val="0"/>
        <w:adjustRightInd w:val="0"/>
        <w:jc w:val="both"/>
        <w:rPr>
          <w:sz w:val="24"/>
          <w:szCs w:val="24"/>
        </w:rPr>
      </w:pPr>
      <w:r w:rsidRPr="00456970">
        <w:rPr>
          <w:sz w:val="24"/>
          <w:szCs w:val="24"/>
        </w:rPr>
        <w:t>([REPRESENTANTE LEGAL DO LICITANTE NO ÂMBITO DA LICITAÇÃO, COM IDENTIFICAÇÃO COMPLETA])</w:t>
      </w:r>
    </w:p>
    <w:p w14:paraId="14B2C68F" w14:textId="77777777" w:rsidR="00123733" w:rsidRPr="00456970" w:rsidRDefault="00123733" w:rsidP="00123733">
      <w:pPr>
        <w:rPr>
          <w:sz w:val="24"/>
          <w:szCs w:val="24"/>
        </w:rPr>
      </w:pPr>
    </w:p>
    <w:p w14:paraId="29780F47" w14:textId="77777777" w:rsidR="00123733" w:rsidRPr="00456970" w:rsidRDefault="00123733" w:rsidP="00123733">
      <w:pPr>
        <w:rPr>
          <w:sz w:val="24"/>
          <w:szCs w:val="24"/>
        </w:rPr>
      </w:pPr>
    </w:p>
    <w:p w14:paraId="7DEEDA86" w14:textId="77777777" w:rsidR="00123733" w:rsidRPr="00456970" w:rsidRDefault="00123733" w:rsidP="00123733">
      <w:pPr>
        <w:rPr>
          <w:sz w:val="24"/>
          <w:szCs w:val="24"/>
        </w:rPr>
      </w:pPr>
    </w:p>
    <w:p w14:paraId="4F424EAD" w14:textId="77777777" w:rsidR="00571A26" w:rsidRPr="00456970" w:rsidRDefault="00571A26" w:rsidP="00571A26">
      <w:pPr>
        <w:jc w:val="center"/>
        <w:rPr>
          <w:sz w:val="24"/>
          <w:szCs w:val="24"/>
        </w:rPr>
      </w:pPr>
    </w:p>
    <w:p w14:paraId="3DD11066" w14:textId="77777777" w:rsidR="005D794D" w:rsidRPr="00456970" w:rsidRDefault="005D794D" w:rsidP="00571A26">
      <w:pPr>
        <w:jc w:val="center"/>
        <w:rPr>
          <w:sz w:val="24"/>
          <w:szCs w:val="24"/>
        </w:rPr>
      </w:pPr>
    </w:p>
    <w:p w14:paraId="186EF2D2" w14:textId="77777777" w:rsidR="005D794D" w:rsidRDefault="005D794D" w:rsidP="00571A26">
      <w:pPr>
        <w:jc w:val="center"/>
        <w:rPr>
          <w:sz w:val="24"/>
          <w:szCs w:val="24"/>
        </w:rPr>
      </w:pPr>
    </w:p>
    <w:p w14:paraId="396F291B" w14:textId="77777777" w:rsidR="00673925" w:rsidRPr="00456970" w:rsidRDefault="00673925" w:rsidP="00571A26">
      <w:pPr>
        <w:jc w:val="center"/>
        <w:rPr>
          <w:sz w:val="24"/>
          <w:szCs w:val="24"/>
        </w:rPr>
      </w:pPr>
    </w:p>
    <w:p w14:paraId="31D8E9C9" w14:textId="418BE28C" w:rsidR="00571A26" w:rsidRPr="00456970" w:rsidRDefault="00571A26" w:rsidP="00571A26">
      <w:pPr>
        <w:pStyle w:val="Ttulo7"/>
        <w:rPr>
          <w:szCs w:val="24"/>
        </w:rPr>
      </w:pPr>
      <w:r w:rsidRPr="00456970">
        <w:rPr>
          <w:szCs w:val="24"/>
        </w:rPr>
        <w:t xml:space="preserve">ANEXO </w:t>
      </w:r>
      <w:r w:rsidR="00553A84">
        <w:rPr>
          <w:szCs w:val="24"/>
        </w:rPr>
        <w:t>VI</w:t>
      </w:r>
    </w:p>
    <w:p w14:paraId="698D91DE" w14:textId="77777777" w:rsidR="00571A26" w:rsidRPr="00456970" w:rsidRDefault="00571A26" w:rsidP="00571A26">
      <w:pPr>
        <w:rPr>
          <w:sz w:val="24"/>
          <w:szCs w:val="24"/>
        </w:rPr>
      </w:pPr>
    </w:p>
    <w:p w14:paraId="05F3BF25" w14:textId="77777777" w:rsidR="005E47F9" w:rsidRPr="00456970" w:rsidRDefault="005E47F9" w:rsidP="005E47F9">
      <w:pPr>
        <w:jc w:val="center"/>
        <w:rPr>
          <w:b/>
          <w:sz w:val="24"/>
          <w:szCs w:val="24"/>
        </w:rPr>
      </w:pPr>
    </w:p>
    <w:p w14:paraId="44C22490" w14:textId="77777777" w:rsidR="005E47F9" w:rsidRPr="00456970" w:rsidRDefault="005E47F9" w:rsidP="005E47F9">
      <w:pPr>
        <w:jc w:val="center"/>
        <w:rPr>
          <w:b/>
          <w:sz w:val="24"/>
          <w:szCs w:val="24"/>
          <w:u w:val="single"/>
        </w:rPr>
      </w:pPr>
      <w:r w:rsidRPr="00456970">
        <w:rPr>
          <w:b/>
          <w:sz w:val="24"/>
          <w:szCs w:val="24"/>
          <w:u w:val="single"/>
        </w:rPr>
        <w:t>DECLARAÇÃO</w:t>
      </w:r>
      <w:r w:rsidR="00D67455">
        <w:rPr>
          <w:b/>
          <w:sz w:val="24"/>
          <w:szCs w:val="24"/>
          <w:u w:val="single"/>
        </w:rPr>
        <w:t xml:space="preserve"> EM CUMPRIMENTO AO ARTIGO 49-B DA LOMBH</w:t>
      </w:r>
    </w:p>
    <w:p w14:paraId="67018F56" w14:textId="77777777" w:rsidR="005E47F9" w:rsidRPr="00456970" w:rsidRDefault="005E47F9" w:rsidP="005E47F9">
      <w:pPr>
        <w:jc w:val="both"/>
        <w:rPr>
          <w:sz w:val="24"/>
          <w:szCs w:val="24"/>
        </w:rPr>
      </w:pPr>
    </w:p>
    <w:p w14:paraId="41E4CD14" w14:textId="77777777" w:rsidR="005E47F9" w:rsidRPr="00456970" w:rsidRDefault="005E47F9" w:rsidP="005E47F9">
      <w:pPr>
        <w:jc w:val="both"/>
        <w:rPr>
          <w:sz w:val="24"/>
          <w:szCs w:val="24"/>
        </w:rPr>
      </w:pPr>
      <w:r w:rsidRPr="00456970">
        <w:rPr>
          <w:sz w:val="24"/>
          <w:szCs w:val="24"/>
        </w:rPr>
        <w:t>Declaro, para os devidos fins, que os trabalhadores da ____________________</w:t>
      </w:r>
      <w:proofErr w:type="gramStart"/>
      <w:r w:rsidRPr="00456970">
        <w:rPr>
          <w:sz w:val="24"/>
          <w:szCs w:val="24"/>
        </w:rPr>
        <w:t>_(</w:t>
      </w:r>
      <w:proofErr w:type="gramEnd"/>
      <w:r w:rsidRPr="00456970">
        <w:rPr>
          <w:sz w:val="24"/>
          <w:szCs w:val="24"/>
          <w:u w:val="single"/>
        </w:rPr>
        <w:t>Razão Social do Licitante) __________________</w:t>
      </w:r>
      <w:r w:rsidRPr="00456970">
        <w:rPr>
          <w:sz w:val="24"/>
          <w:szCs w:val="24"/>
        </w:rPr>
        <w:t xml:space="preserve">, inscrita no CPNP sob o n._____________________________, sediada no </w:t>
      </w:r>
      <w:r w:rsidRPr="00456970">
        <w:rPr>
          <w:sz w:val="24"/>
          <w:szCs w:val="24"/>
          <w:u w:val="single"/>
        </w:rPr>
        <w:t>_______________(endereço completo)______________</w:t>
      </w:r>
      <w:r w:rsidRPr="00456970">
        <w:rPr>
          <w:sz w:val="24"/>
          <w:szCs w:val="24"/>
        </w:rPr>
        <w:t xml:space="preserve">, envolvidos na execução do objeto da licitação mencionada acima não incorrem nas proibições previstas no artigo 49-B da Lei Orgânica do Município de Belo Horizonte, </w:t>
      </w:r>
      <w:r w:rsidRPr="00456970">
        <w:rPr>
          <w:i/>
          <w:sz w:val="24"/>
          <w:szCs w:val="24"/>
        </w:rPr>
        <w:t xml:space="preserve">in </w:t>
      </w:r>
      <w:proofErr w:type="spellStart"/>
      <w:r w:rsidRPr="00456970">
        <w:rPr>
          <w:i/>
          <w:sz w:val="24"/>
          <w:szCs w:val="24"/>
        </w:rPr>
        <w:t>verbis</w:t>
      </w:r>
      <w:proofErr w:type="spellEnd"/>
      <w:r w:rsidRPr="00456970">
        <w:rPr>
          <w:i/>
          <w:sz w:val="24"/>
          <w:szCs w:val="24"/>
        </w:rPr>
        <w:t>:</w:t>
      </w:r>
    </w:p>
    <w:p w14:paraId="019C5541" w14:textId="77777777" w:rsidR="005E47F9" w:rsidRPr="00456970" w:rsidRDefault="005E47F9" w:rsidP="005E47F9">
      <w:pPr>
        <w:pStyle w:val="western"/>
        <w:spacing w:before="0" w:after="0"/>
        <w:jc w:val="both"/>
        <w:rPr>
          <w:rFonts w:ascii="Times New Roman" w:hAnsi="Times New Roman"/>
          <w:color w:val="000000"/>
          <w:szCs w:val="24"/>
        </w:rPr>
      </w:pPr>
      <w:r w:rsidRPr="00456970">
        <w:rPr>
          <w:rFonts w:ascii="Times New Roman" w:hAnsi="Times New Roman"/>
          <w:szCs w:val="24"/>
        </w:rPr>
        <w:t>“</w:t>
      </w:r>
      <w:r w:rsidRPr="00456970">
        <w:rPr>
          <w:rFonts w:ascii="Times New Roman" w:hAnsi="Times New Roman"/>
          <w:color w:val="000000"/>
          <w:szCs w:val="24"/>
        </w:rPr>
        <w:t>Art. 49-B - Não poderão prestar serviço a órgãos e entidades do Município os trabalhadores das empresas contratadas declarados inelegíveis em resultado de decisão transitada em julgado ou proferida por órgão colegiado relativa a, pelo menos, uma das seguintes situações:</w:t>
      </w:r>
    </w:p>
    <w:p w14:paraId="657F620C" w14:textId="77777777" w:rsidR="005E47F9" w:rsidRPr="00456970" w:rsidRDefault="005E47F9" w:rsidP="005E47F9">
      <w:pPr>
        <w:jc w:val="center"/>
        <w:rPr>
          <w:b/>
          <w:i/>
          <w:sz w:val="24"/>
          <w:szCs w:val="24"/>
        </w:rPr>
      </w:pPr>
      <w:r w:rsidRPr="00456970">
        <w:rPr>
          <w:b/>
          <w:i/>
          <w:sz w:val="24"/>
          <w:szCs w:val="24"/>
        </w:rPr>
        <w:t>Art. 49-B acrescentado pela Emenda à Lei Orgânica nº 23, de 14/09/2011 (Art. 2º)</w:t>
      </w:r>
    </w:p>
    <w:p w14:paraId="62E1527B" w14:textId="77777777" w:rsidR="005E47F9" w:rsidRPr="00456970" w:rsidRDefault="005E47F9" w:rsidP="005E47F9">
      <w:pPr>
        <w:pStyle w:val="western"/>
        <w:spacing w:before="0" w:after="0"/>
        <w:jc w:val="both"/>
        <w:rPr>
          <w:rFonts w:ascii="Times New Roman" w:hAnsi="Times New Roman"/>
          <w:color w:val="000000"/>
          <w:szCs w:val="24"/>
        </w:rPr>
      </w:pPr>
      <w:r w:rsidRPr="00456970">
        <w:rPr>
          <w:rFonts w:ascii="Times New Roman" w:hAnsi="Times New Roman"/>
          <w:color w:val="000000"/>
          <w:szCs w:val="24"/>
        </w:rPr>
        <w:t>I - representação contra sua pessoa julgada procedente pela Justiça Eleitoral em processo de abuso do poder econômico ou político;</w:t>
      </w:r>
    </w:p>
    <w:p w14:paraId="7926221B" w14:textId="77777777" w:rsidR="005E47F9" w:rsidRPr="00456970" w:rsidRDefault="005E47F9" w:rsidP="005E47F9">
      <w:pPr>
        <w:pStyle w:val="western"/>
        <w:spacing w:before="0" w:after="0"/>
        <w:jc w:val="both"/>
        <w:rPr>
          <w:rFonts w:ascii="Times New Roman" w:hAnsi="Times New Roman"/>
          <w:color w:val="000000"/>
          <w:szCs w:val="24"/>
        </w:rPr>
      </w:pPr>
      <w:r w:rsidRPr="00456970">
        <w:rPr>
          <w:rFonts w:ascii="Times New Roman" w:hAnsi="Times New Roman"/>
          <w:color w:val="000000"/>
          <w:szCs w:val="24"/>
        </w:rPr>
        <w:t>II - condenação por crimes contra a economia popular, a fé pública, a administração pública ou o patrimônio público.</w:t>
      </w:r>
    </w:p>
    <w:p w14:paraId="46F75574" w14:textId="77777777" w:rsidR="005E47F9" w:rsidRPr="00456970" w:rsidRDefault="005E47F9" w:rsidP="005E47F9">
      <w:pPr>
        <w:pStyle w:val="western"/>
        <w:spacing w:before="0" w:after="0"/>
        <w:jc w:val="both"/>
        <w:rPr>
          <w:rFonts w:ascii="Times New Roman" w:hAnsi="Times New Roman"/>
          <w:color w:val="000000"/>
          <w:szCs w:val="24"/>
        </w:rPr>
      </w:pPr>
    </w:p>
    <w:p w14:paraId="19960F7F" w14:textId="77777777" w:rsidR="005E47F9" w:rsidRPr="00456970" w:rsidRDefault="005E47F9" w:rsidP="005E47F9">
      <w:pPr>
        <w:pStyle w:val="western"/>
        <w:spacing w:before="0" w:after="0"/>
        <w:jc w:val="both"/>
        <w:rPr>
          <w:rFonts w:ascii="Times New Roman" w:hAnsi="Times New Roman"/>
          <w:color w:val="000000"/>
          <w:szCs w:val="24"/>
        </w:rPr>
      </w:pPr>
      <w:r w:rsidRPr="00456970">
        <w:rPr>
          <w:rFonts w:ascii="Times New Roman" w:hAnsi="Times New Roman"/>
          <w:color w:val="000000"/>
          <w:szCs w:val="24"/>
        </w:rPr>
        <w:t>Parágrafo único - Ficam as empresas a que se refere o caput deste artigo obrigadas a apresentar ao contratante, antes do início da execução do contrato, declaração de que os trabalhadores que prestarão serviço ao Município não incorrem nas proibições de que trata este artigo. (NR)”</w:t>
      </w:r>
    </w:p>
    <w:p w14:paraId="2CDD3223" w14:textId="77777777" w:rsidR="005E47F9" w:rsidRPr="00456970" w:rsidRDefault="005E47F9" w:rsidP="005E47F9">
      <w:pPr>
        <w:jc w:val="both"/>
        <w:rPr>
          <w:sz w:val="24"/>
          <w:szCs w:val="24"/>
        </w:rPr>
      </w:pPr>
    </w:p>
    <w:p w14:paraId="3CD928A1" w14:textId="77777777" w:rsidR="005E47F9" w:rsidRPr="00456970" w:rsidRDefault="005E47F9" w:rsidP="005E47F9">
      <w:pPr>
        <w:jc w:val="both"/>
        <w:rPr>
          <w:sz w:val="24"/>
          <w:szCs w:val="24"/>
        </w:rPr>
      </w:pPr>
    </w:p>
    <w:p w14:paraId="71F88000" w14:textId="77777777" w:rsidR="005E47F9" w:rsidRPr="00456970" w:rsidRDefault="005E47F9" w:rsidP="005E47F9">
      <w:pPr>
        <w:jc w:val="both"/>
        <w:rPr>
          <w:sz w:val="24"/>
          <w:szCs w:val="24"/>
        </w:rPr>
      </w:pPr>
      <w:r w:rsidRPr="00456970">
        <w:rPr>
          <w:sz w:val="24"/>
          <w:szCs w:val="24"/>
        </w:rPr>
        <w:t xml:space="preserve">         __________________</w:t>
      </w:r>
      <w:proofErr w:type="gramStart"/>
      <w:r w:rsidRPr="00456970">
        <w:rPr>
          <w:sz w:val="24"/>
          <w:szCs w:val="24"/>
        </w:rPr>
        <w:t>_,_</w:t>
      </w:r>
      <w:proofErr w:type="gramEnd"/>
      <w:r w:rsidRPr="00456970">
        <w:rPr>
          <w:sz w:val="24"/>
          <w:szCs w:val="24"/>
        </w:rPr>
        <w:t xml:space="preserve">__ de _________________________ </w:t>
      </w:r>
      <w:proofErr w:type="spellStart"/>
      <w:r w:rsidRPr="00456970">
        <w:rPr>
          <w:sz w:val="24"/>
          <w:szCs w:val="24"/>
        </w:rPr>
        <w:t>de</w:t>
      </w:r>
      <w:proofErr w:type="spellEnd"/>
      <w:r w:rsidRPr="00456970">
        <w:rPr>
          <w:sz w:val="24"/>
          <w:szCs w:val="24"/>
        </w:rPr>
        <w:t xml:space="preserve"> ____________</w:t>
      </w:r>
    </w:p>
    <w:p w14:paraId="65538632" w14:textId="77777777" w:rsidR="005E47F9" w:rsidRPr="00456970" w:rsidRDefault="005E47F9" w:rsidP="005E47F9">
      <w:pPr>
        <w:jc w:val="both"/>
        <w:rPr>
          <w:sz w:val="24"/>
          <w:szCs w:val="24"/>
        </w:rPr>
      </w:pPr>
    </w:p>
    <w:p w14:paraId="5050124A" w14:textId="77777777" w:rsidR="00571A26" w:rsidRPr="00456970" w:rsidRDefault="00571A26" w:rsidP="00470FCE">
      <w:pPr>
        <w:ind w:right="-567"/>
        <w:jc w:val="center"/>
        <w:rPr>
          <w:b/>
          <w:color w:val="000000"/>
          <w:sz w:val="24"/>
          <w:szCs w:val="24"/>
        </w:rPr>
      </w:pPr>
    </w:p>
    <w:p w14:paraId="2ADA90D4" w14:textId="77777777" w:rsidR="005E47F9" w:rsidRPr="00456970" w:rsidRDefault="005E47F9" w:rsidP="00470FCE">
      <w:pPr>
        <w:ind w:right="-567"/>
        <w:jc w:val="center"/>
        <w:rPr>
          <w:b/>
          <w:color w:val="000000"/>
          <w:sz w:val="24"/>
          <w:szCs w:val="24"/>
        </w:rPr>
      </w:pPr>
    </w:p>
    <w:p w14:paraId="1DF2D6BB" w14:textId="77777777" w:rsidR="005E47F9" w:rsidRPr="00456970" w:rsidRDefault="005E47F9" w:rsidP="00470FCE">
      <w:pPr>
        <w:ind w:right="-567"/>
        <w:jc w:val="center"/>
        <w:rPr>
          <w:b/>
          <w:color w:val="000000"/>
          <w:sz w:val="24"/>
          <w:szCs w:val="24"/>
        </w:rPr>
      </w:pPr>
    </w:p>
    <w:p w14:paraId="082482E1" w14:textId="77777777" w:rsidR="005E47F9" w:rsidRPr="00456970" w:rsidRDefault="005E47F9" w:rsidP="00470FCE">
      <w:pPr>
        <w:ind w:right="-567"/>
        <w:jc w:val="center"/>
        <w:rPr>
          <w:b/>
          <w:color w:val="000000"/>
          <w:sz w:val="24"/>
          <w:szCs w:val="24"/>
        </w:rPr>
      </w:pPr>
    </w:p>
    <w:p w14:paraId="7BBD9507" w14:textId="77777777" w:rsidR="005E47F9" w:rsidRPr="00456970" w:rsidRDefault="005E47F9" w:rsidP="00470FCE">
      <w:pPr>
        <w:ind w:right="-567"/>
        <w:jc w:val="center"/>
        <w:rPr>
          <w:b/>
          <w:color w:val="000000"/>
          <w:sz w:val="24"/>
          <w:szCs w:val="24"/>
        </w:rPr>
      </w:pPr>
    </w:p>
    <w:p w14:paraId="330B1C96" w14:textId="77777777" w:rsidR="005E47F9" w:rsidRPr="00456970" w:rsidRDefault="005E47F9" w:rsidP="00470FCE">
      <w:pPr>
        <w:ind w:right="-567"/>
        <w:jc w:val="center"/>
        <w:rPr>
          <w:b/>
          <w:color w:val="000000"/>
          <w:sz w:val="24"/>
          <w:szCs w:val="24"/>
        </w:rPr>
      </w:pPr>
    </w:p>
    <w:p w14:paraId="4C5487D3" w14:textId="77777777" w:rsidR="005E47F9" w:rsidRDefault="00D67455" w:rsidP="00470FCE">
      <w:pPr>
        <w:ind w:right="-567"/>
        <w:jc w:val="center"/>
        <w:rPr>
          <w:b/>
          <w:color w:val="000000"/>
          <w:sz w:val="24"/>
          <w:szCs w:val="24"/>
        </w:rPr>
      </w:pPr>
      <w:r>
        <w:rPr>
          <w:b/>
          <w:color w:val="000000"/>
          <w:sz w:val="24"/>
          <w:szCs w:val="24"/>
        </w:rPr>
        <w:t>Nome da empresa licitante</w:t>
      </w:r>
    </w:p>
    <w:p w14:paraId="61EB819E" w14:textId="77777777" w:rsidR="00D67455" w:rsidRPr="00456970" w:rsidRDefault="00D67455" w:rsidP="00470FCE">
      <w:pPr>
        <w:ind w:right="-567"/>
        <w:jc w:val="center"/>
        <w:rPr>
          <w:b/>
          <w:color w:val="000000"/>
          <w:sz w:val="24"/>
          <w:szCs w:val="24"/>
        </w:rPr>
      </w:pPr>
      <w:r>
        <w:rPr>
          <w:b/>
          <w:color w:val="000000"/>
          <w:sz w:val="24"/>
          <w:szCs w:val="24"/>
        </w:rPr>
        <w:t>Assinatura do responsável legal da empresa licitante</w:t>
      </w:r>
    </w:p>
    <w:p w14:paraId="22D86DAE" w14:textId="77777777" w:rsidR="005E47F9" w:rsidRPr="00456970" w:rsidRDefault="005E47F9" w:rsidP="00470FCE">
      <w:pPr>
        <w:ind w:right="-567"/>
        <w:jc w:val="center"/>
        <w:rPr>
          <w:b/>
          <w:color w:val="000000"/>
          <w:sz w:val="24"/>
          <w:szCs w:val="24"/>
        </w:rPr>
      </w:pPr>
    </w:p>
    <w:p w14:paraId="63F47989" w14:textId="77777777" w:rsidR="00266F2B" w:rsidRPr="00456970" w:rsidRDefault="00266F2B" w:rsidP="00470FCE">
      <w:pPr>
        <w:ind w:right="-567"/>
        <w:jc w:val="center"/>
        <w:rPr>
          <w:b/>
          <w:color w:val="000000"/>
          <w:sz w:val="24"/>
          <w:szCs w:val="24"/>
        </w:rPr>
      </w:pPr>
    </w:p>
    <w:p w14:paraId="34E767FE" w14:textId="77777777" w:rsidR="00C26E54" w:rsidRPr="00456970" w:rsidRDefault="00C26E54" w:rsidP="00470FCE">
      <w:pPr>
        <w:ind w:right="-567"/>
        <w:jc w:val="center"/>
        <w:rPr>
          <w:b/>
          <w:color w:val="000000"/>
          <w:sz w:val="24"/>
          <w:szCs w:val="24"/>
        </w:rPr>
      </w:pPr>
    </w:p>
    <w:p w14:paraId="2C8D5257" w14:textId="77777777" w:rsidR="005D794D" w:rsidRPr="00456970" w:rsidRDefault="005D794D" w:rsidP="00470FCE">
      <w:pPr>
        <w:ind w:right="-567"/>
        <w:jc w:val="center"/>
        <w:rPr>
          <w:b/>
          <w:color w:val="000000"/>
          <w:sz w:val="24"/>
          <w:szCs w:val="24"/>
        </w:rPr>
      </w:pPr>
    </w:p>
    <w:p w14:paraId="449CAFFE" w14:textId="77777777" w:rsidR="005D794D" w:rsidRPr="00456970" w:rsidRDefault="005D794D" w:rsidP="00470FCE">
      <w:pPr>
        <w:ind w:right="-567"/>
        <w:jc w:val="center"/>
        <w:rPr>
          <w:b/>
          <w:color w:val="000000"/>
          <w:sz w:val="24"/>
          <w:szCs w:val="24"/>
        </w:rPr>
      </w:pPr>
    </w:p>
    <w:p w14:paraId="4A187BB0" w14:textId="77777777" w:rsidR="005D794D" w:rsidRPr="00456970" w:rsidRDefault="005D794D" w:rsidP="00470FCE">
      <w:pPr>
        <w:ind w:right="-567"/>
        <w:jc w:val="center"/>
        <w:rPr>
          <w:b/>
          <w:color w:val="000000"/>
          <w:sz w:val="24"/>
          <w:szCs w:val="24"/>
        </w:rPr>
      </w:pPr>
    </w:p>
    <w:p w14:paraId="284DF5AA" w14:textId="77777777" w:rsidR="005D794D" w:rsidRPr="00456970" w:rsidRDefault="005D794D" w:rsidP="00470FCE">
      <w:pPr>
        <w:ind w:right="-567"/>
        <w:jc w:val="center"/>
        <w:rPr>
          <w:b/>
          <w:color w:val="000000"/>
          <w:sz w:val="24"/>
          <w:szCs w:val="24"/>
        </w:rPr>
      </w:pPr>
    </w:p>
    <w:p w14:paraId="51D655B8" w14:textId="77777777" w:rsidR="005D794D" w:rsidRDefault="005D794D" w:rsidP="00470FCE">
      <w:pPr>
        <w:ind w:right="-567"/>
        <w:jc w:val="center"/>
        <w:rPr>
          <w:b/>
          <w:color w:val="000000"/>
          <w:sz w:val="24"/>
          <w:szCs w:val="24"/>
        </w:rPr>
      </w:pPr>
    </w:p>
    <w:p w14:paraId="6B8D86D9" w14:textId="77777777" w:rsidR="00D27968" w:rsidRDefault="00D27968" w:rsidP="00470FCE">
      <w:pPr>
        <w:ind w:right="-567"/>
        <w:jc w:val="center"/>
        <w:rPr>
          <w:b/>
          <w:color w:val="000000"/>
          <w:sz w:val="24"/>
          <w:szCs w:val="24"/>
        </w:rPr>
      </w:pPr>
    </w:p>
    <w:p w14:paraId="24F9B2D3" w14:textId="77777777" w:rsidR="00D51614" w:rsidRDefault="00D51614" w:rsidP="00470FCE">
      <w:pPr>
        <w:ind w:right="-567"/>
        <w:jc w:val="center"/>
        <w:rPr>
          <w:b/>
          <w:color w:val="000000"/>
          <w:sz w:val="24"/>
          <w:szCs w:val="24"/>
        </w:rPr>
      </w:pPr>
    </w:p>
    <w:p w14:paraId="26A36151" w14:textId="77777777" w:rsidR="005D794D" w:rsidRDefault="005D794D" w:rsidP="00470FCE">
      <w:pPr>
        <w:ind w:right="-567"/>
        <w:jc w:val="center"/>
        <w:rPr>
          <w:b/>
          <w:color w:val="000000"/>
          <w:sz w:val="24"/>
          <w:szCs w:val="24"/>
        </w:rPr>
      </w:pPr>
    </w:p>
    <w:p w14:paraId="50B313F8" w14:textId="71D03FAE" w:rsidR="0075532A" w:rsidRPr="00456970" w:rsidRDefault="0075532A" w:rsidP="0075532A">
      <w:pPr>
        <w:ind w:right="-567"/>
        <w:jc w:val="center"/>
        <w:rPr>
          <w:b/>
          <w:sz w:val="24"/>
          <w:szCs w:val="24"/>
          <w:u w:val="single"/>
        </w:rPr>
      </w:pPr>
      <w:bookmarkStart w:id="8" w:name="_Toc353782103"/>
      <w:bookmarkStart w:id="9" w:name="_Toc353453564"/>
      <w:r w:rsidRPr="00670350">
        <w:rPr>
          <w:b/>
          <w:sz w:val="24"/>
          <w:szCs w:val="24"/>
          <w:u w:val="single"/>
        </w:rPr>
        <w:t xml:space="preserve">ANEXO </w:t>
      </w:r>
      <w:r w:rsidR="002F75F5">
        <w:rPr>
          <w:b/>
          <w:sz w:val="24"/>
          <w:szCs w:val="24"/>
          <w:u w:val="single"/>
        </w:rPr>
        <w:t>VII</w:t>
      </w:r>
      <w:r w:rsidRPr="00670350">
        <w:rPr>
          <w:b/>
          <w:sz w:val="24"/>
          <w:szCs w:val="24"/>
          <w:u w:val="single"/>
        </w:rPr>
        <w:t xml:space="preserve"> -   MINUTA DE CONTRATO</w:t>
      </w:r>
    </w:p>
    <w:p w14:paraId="26FBA9AC" w14:textId="77777777" w:rsidR="0075532A" w:rsidRPr="009167FD" w:rsidRDefault="0075532A" w:rsidP="0075532A">
      <w:pPr>
        <w:pStyle w:val="WW-Padro1"/>
        <w:jc w:val="both"/>
        <w:rPr>
          <w:rFonts w:asciiTheme="minorHAnsi" w:hAnsiTheme="minorHAnsi"/>
          <w:b/>
          <w:color w:val="000000"/>
          <w:sz w:val="22"/>
          <w:szCs w:val="22"/>
        </w:rPr>
      </w:pPr>
    </w:p>
    <w:p w14:paraId="1FA8E9E7" w14:textId="796CE4FD" w:rsidR="0075532A" w:rsidRPr="009167FD" w:rsidRDefault="0075532A" w:rsidP="00E76786">
      <w:pPr>
        <w:ind w:left="3403" w:firstLine="708"/>
        <w:rPr>
          <w:rFonts w:asciiTheme="minorHAnsi" w:hAnsiTheme="minorHAnsi"/>
          <w:sz w:val="22"/>
          <w:szCs w:val="22"/>
        </w:rPr>
      </w:pPr>
      <w:r w:rsidRPr="009167FD">
        <w:rPr>
          <w:rFonts w:asciiTheme="minorHAnsi" w:hAnsiTheme="minorHAnsi"/>
          <w:sz w:val="22"/>
          <w:szCs w:val="22"/>
        </w:rPr>
        <w:t xml:space="preserve">Processo nº </w:t>
      </w:r>
      <w:r w:rsidR="00E76786">
        <w:rPr>
          <w:rFonts w:asciiTheme="minorHAnsi" w:hAnsiTheme="minorHAnsi"/>
          <w:sz w:val="22"/>
          <w:szCs w:val="22"/>
        </w:rPr>
        <w:t>03.17.500</w:t>
      </w:r>
    </w:p>
    <w:p w14:paraId="2E220DA9" w14:textId="0C9931B0" w:rsidR="0075532A" w:rsidRPr="00BF5E57" w:rsidRDefault="007F4A05" w:rsidP="00BF5E57">
      <w:pPr>
        <w:tabs>
          <w:tab w:val="left" w:pos="1134"/>
        </w:tabs>
        <w:spacing w:after="120"/>
        <w:ind w:left="4111" w:right="-284"/>
        <w:jc w:val="both"/>
        <w:rPr>
          <w:sz w:val="24"/>
          <w:szCs w:val="24"/>
        </w:rPr>
      </w:pPr>
      <w:r>
        <w:rPr>
          <w:sz w:val="24"/>
          <w:szCs w:val="24"/>
        </w:rPr>
        <w:t>C</w:t>
      </w:r>
      <w:r w:rsidRPr="00A11B8B">
        <w:rPr>
          <w:sz w:val="24"/>
          <w:szCs w:val="24"/>
        </w:rPr>
        <w:t>ontratação de empresa</w:t>
      </w:r>
      <w:r w:rsidRPr="00A11B8B">
        <w:rPr>
          <w:b/>
          <w:sz w:val="24"/>
          <w:szCs w:val="24"/>
        </w:rPr>
        <w:t xml:space="preserve"> </w:t>
      </w:r>
      <w:r w:rsidRPr="00A11B8B">
        <w:rPr>
          <w:sz w:val="24"/>
          <w:szCs w:val="24"/>
        </w:rPr>
        <w:t xml:space="preserve">para prestação de serviço </w:t>
      </w:r>
      <w:r>
        <w:rPr>
          <w:sz w:val="24"/>
          <w:szCs w:val="24"/>
        </w:rPr>
        <w:t xml:space="preserve">de </w:t>
      </w:r>
      <w:proofErr w:type="spellStart"/>
      <w:proofErr w:type="gramStart"/>
      <w:r>
        <w:rPr>
          <w:spacing w:val="-2"/>
          <w:sz w:val="24"/>
          <w:szCs w:val="24"/>
        </w:rPr>
        <w:t>cerca</w:t>
      </w:r>
      <w:r w:rsidRPr="00A11B8B">
        <w:rPr>
          <w:spacing w:val="-2"/>
          <w:sz w:val="24"/>
          <w:szCs w:val="24"/>
        </w:rPr>
        <w:t>mento</w:t>
      </w:r>
      <w:proofErr w:type="spellEnd"/>
      <w:r>
        <w:rPr>
          <w:spacing w:val="-2"/>
          <w:sz w:val="24"/>
          <w:szCs w:val="24"/>
        </w:rPr>
        <w:t xml:space="preserve">  de</w:t>
      </w:r>
      <w:proofErr w:type="gramEnd"/>
      <w:r>
        <w:rPr>
          <w:spacing w:val="-2"/>
          <w:sz w:val="24"/>
          <w:szCs w:val="24"/>
        </w:rPr>
        <w:t xml:space="preserve"> </w:t>
      </w:r>
      <w:r w:rsidRPr="00A11B8B">
        <w:rPr>
          <w:spacing w:val="-2"/>
          <w:sz w:val="24"/>
          <w:szCs w:val="24"/>
        </w:rPr>
        <w:t xml:space="preserve"> aproxima</w:t>
      </w:r>
      <w:r>
        <w:rPr>
          <w:spacing w:val="-2"/>
          <w:sz w:val="24"/>
          <w:szCs w:val="24"/>
        </w:rPr>
        <w:t>damente</w:t>
      </w:r>
      <w:r w:rsidRPr="00A11B8B">
        <w:rPr>
          <w:spacing w:val="-2"/>
          <w:sz w:val="24"/>
          <w:szCs w:val="24"/>
        </w:rPr>
        <w:t xml:space="preserve"> 168,14 m</w:t>
      </w:r>
      <w:r w:rsidR="003200DB">
        <w:rPr>
          <w:spacing w:val="-2"/>
          <w:sz w:val="24"/>
          <w:szCs w:val="24"/>
        </w:rPr>
        <w:t>etros</w:t>
      </w:r>
      <w:r w:rsidRPr="00A11B8B">
        <w:rPr>
          <w:spacing w:val="-2"/>
          <w:sz w:val="24"/>
          <w:szCs w:val="24"/>
        </w:rPr>
        <w:t xml:space="preserve">, de parte do lote 7 A da Quadra 156, </w:t>
      </w:r>
      <w:r>
        <w:rPr>
          <w:spacing w:val="-2"/>
          <w:sz w:val="24"/>
          <w:szCs w:val="24"/>
        </w:rPr>
        <w:t xml:space="preserve">situado </w:t>
      </w:r>
      <w:r w:rsidRPr="00A11B8B">
        <w:rPr>
          <w:spacing w:val="-2"/>
          <w:sz w:val="24"/>
          <w:szCs w:val="24"/>
        </w:rPr>
        <w:t>com frente para Rua Pastor</w:t>
      </w:r>
      <w:r>
        <w:rPr>
          <w:spacing w:val="-2"/>
          <w:sz w:val="24"/>
          <w:szCs w:val="24"/>
        </w:rPr>
        <w:t xml:space="preserve"> José Batista, no bairro Jatobá, </w:t>
      </w:r>
      <w:r w:rsidRPr="00A11B8B">
        <w:rPr>
          <w:spacing w:val="-2"/>
          <w:sz w:val="24"/>
          <w:szCs w:val="24"/>
        </w:rPr>
        <w:t>bem como montagem e instalação de um portão de uma só banda,</w:t>
      </w:r>
      <w:r w:rsidRPr="00A11B8B">
        <w:rPr>
          <w:sz w:val="24"/>
          <w:szCs w:val="24"/>
        </w:rPr>
        <w:t xml:space="preserve"> incluído</w:t>
      </w:r>
      <w:r>
        <w:rPr>
          <w:sz w:val="24"/>
          <w:szCs w:val="24"/>
        </w:rPr>
        <w:t xml:space="preserve"> mão de obra e </w:t>
      </w:r>
      <w:r w:rsidRPr="00A11B8B">
        <w:rPr>
          <w:sz w:val="24"/>
          <w:szCs w:val="24"/>
        </w:rPr>
        <w:t>m</w:t>
      </w:r>
      <w:r>
        <w:rPr>
          <w:sz w:val="24"/>
          <w:szCs w:val="24"/>
        </w:rPr>
        <w:t xml:space="preserve">ateriais, </w:t>
      </w:r>
      <w:r w:rsidR="00797414">
        <w:rPr>
          <w:sz w:val="24"/>
          <w:szCs w:val="24"/>
        </w:rPr>
        <w:t xml:space="preserve">que celebram a PBH Ativos e a </w:t>
      </w:r>
      <w:r w:rsidR="0075532A">
        <w:rPr>
          <w:sz w:val="24"/>
          <w:szCs w:val="24"/>
        </w:rPr>
        <w:t>empresa ____________________</w:t>
      </w:r>
    </w:p>
    <w:p w14:paraId="6B72DA35" w14:textId="77777777" w:rsidR="0075532A" w:rsidRPr="00B273A0" w:rsidRDefault="0075532A" w:rsidP="0075532A">
      <w:pPr>
        <w:autoSpaceDE w:val="0"/>
        <w:autoSpaceDN w:val="0"/>
        <w:adjustRightInd w:val="0"/>
        <w:ind w:left="4248"/>
        <w:jc w:val="both"/>
        <w:rPr>
          <w:sz w:val="24"/>
          <w:szCs w:val="24"/>
        </w:rPr>
      </w:pPr>
    </w:p>
    <w:p w14:paraId="302A023A" w14:textId="25ED20BD" w:rsidR="0075532A" w:rsidRPr="00B273A0" w:rsidRDefault="0075532A" w:rsidP="0075532A">
      <w:pPr>
        <w:jc w:val="both"/>
        <w:rPr>
          <w:sz w:val="24"/>
          <w:szCs w:val="24"/>
        </w:rPr>
      </w:pPr>
      <w:r w:rsidRPr="00B273A0">
        <w:rPr>
          <w:b/>
          <w:sz w:val="24"/>
          <w:szCs w:val="24"/>
        </w:rPr>
        <w:t>A PBH ATIVOS S/A</w:t>
      </w:r>
      <w:r w:rsidRPr="00B273A0">
        <w:rPr>
          <w:sz w:val="24"/>
          <w:szCs w:val="24"/>
        </w:rPr>
        <w:t xml:space="preserve">, sociedade de economia mista, com sede na Avenida Getúlio Vargas, </w:t>
      </w:r>
      <w:r w:rsidRPr="00B273A0">
        <w:rPr>
          <w:sz w:val="24"/>
          <w:szCs w:val="24"/>
        </w:rPr>
        <w:br/>
        <w:t xml:space="preserve">nº 1245 – 12º Andar – Savassi – Belo Horizonte / MG – CEP: 30.112-024, inscrita no Cadastro Nacional de Pessoas Jurídicas - CNPJ/MF sob o nº 13.593.766/0001-79, neste ato representada por seu Diretor Presidente Pedro </w:t>
      </w:r>
      <w:proofErr w:type="spellStart"/>
      <w:r w:rsidRPr="00B273A0">
        <w:rPr>
          <w:sz w:val="24"/>
          <w:szCs w:val="24"/>
        </w:rPr>
        <w:t>Meneguetti</w:t>
      </w:r>
      <w:proofErr w:type="spellEnd"/>
      <w:r w:rsidRPr="00B273A0">
        <w:rPr>
          <w:sz w:val="24"/>
          <w:szCs w:val="24"/>
        </w:rPr>
        <w:t xml:space="preserve">, inscrito no Cadastro Nacional de Pessoas Físicas - CPF sob o nº </w:t>
      </w:r>
      <w:r w:rsidRPr="00B273A0">
        <w:rPr>
          <w:color w:val="000000"/>
          <w:sz w:val="24"/>
          <w:szCs w:val="24"/>
        </w:rPr>
        <w:t>418.354.846-20,</w:t>
      </w:r>
      <w:r w:rsidRPr="00B273A0">
        <w:rPr>
          <w:sz w:val="24"/>
          <w:szCs w:val="24"/>
        </w:rPr>
        <w:t xml:space="preserve"> e pela sua Diretora Executiva, Soraya de Fátima </w:t>
      </w:r>
      <w:proofErr w:type="spellStart"/>
      <w:r w:rsidRPr="00B273A0">
        <w:rPr>
          <w:sz w:val="24"/>
          <w:szCs w:val="24"/>
        </w:rPr>
        <w:t>Mourthé</w:t>
      </w:r>
      <w:proofErr w:type="spellEnd"/>
      <w:r w:rsidRPr="00B273A0">
        <w:rPr>
          <w:sz w:val="24"/>
          <w:szCs w:val="24"/>
        </w:rPr>
        <w:t xml:space="preserve"> Marques Lage, inscrita no Cadastro Nacional de Pessoas Físicas - CPF sob o nº 441.021.276-15, doravante denominada </w:t>
      </w:r>
      <w:r w:rsidRPr="00B273A0">
        <w:rPr>
          <w:b/>
          <w:sz w:val="24"/>
          <w:szCs w:val="24"/>
        </w:rPr>
        <w:t>CONTRATANTE</w:t>
      </w:r>
      <w:r w:rsidRPr="00B273A0">
        <w:rPr>
          <w:sz w:val="24"/>
          <w:szCs w:val="24"/>
        </w:rPr>
        <w:t xml:space="preserve"> e a empresa </w:t>
      </w:r>
      <w:r w:rsidRPr="00B273A0">
        <w:rPr>
          <w:b/>
          <w:sz w:val="24"/>
          <w:szCs w:val="24"/>
        </w:rPr>
        <w:t>&gt;&gt;&gt;&gt;&gt;&gt;&gt;&gt;&gt;&gt;&gt;&gt;&gt;</w:t>
      </w:r>
      <w:r w:rsidRPr="00B273A0">
        <w:rPr>
          <w:sz w:val="24"/>
          <w:szCs w:val="24"/>
        </w:rPr>
        <w:t xml:space="preserve">, pessoa jurídica de direito privado, inscrita no CNPJ sob o nº &gt;&gt;&gt;&gt;&gt;&gt;&gt;&gt;&gt;&gt;&gt;&gt;&gt;&gt;&gt;&gt;, estabelecida à &gt;&gt;&gt;&gt;&gt;&gt;&gt;&gt;&gt;&gt;&gt;&gt;&gt;&gt;&gt;&gt;&gt;&gt;&gt;&gt; CEP: &lt;&lt;&lt;&lt;&lt;&lt;, representada por seu sócio administrador, &lt;&lt;&lt;&lt;&lt;&lt;&lt;&lt;&lt;&lt;, portador da CI-&lt;&lt;&lt;&lt;&lt;&lt; e CPF &lt;&lt;&lt;&lt;&lt;&lt;&lt;&lt;, neste ato denominada </w:t>
      </w:r>
      <w:r w:rsidRPr="00B273A0">
        <w:rPr>
          <w:b/>
          <w:sz w:val="24"/>
          <w:szCs w:val="24"/>
        </w:rPr>
        <w:t>CONTRATADA</w:t>
      </w:r>
      <w:r w:rsidRPr="00B273A0">
        <w:rPr>
          <w:sz w:val="24"/>
          <w:szCs w:val="24"/>
        </w:rPr>
        <w:t>, celebram o presente Contrato, decorrente do Pregão eletrônico 00</w:t>
      </w:r>
      <w:r w:rsidR="00311982">
        <w:rPr>
          <w:sz w:val="24"/>
          <w:szCs w:val="24"/>
        </w:rPr>
        <w:t>2</w:t>
      </w:r>
      <w:r w:rsidRPr="00B273A0">
        <w:rPr>
          <w:sz w:val="24"/>
          <w:szCs w:val="24"/>
        </w:rPr>
        <w:t xml:space="preserve">/2017, processo administrativo nº </w:t>
      </w:r>
      <w:r w:rsidR="00A96901">
        <w:rPr>
          <w:sz w:val="24"/>
          <w:szCs w:val="24"/>
        </w:rPr>
        <w:t>03.17.</w:t>
      </w:r>
      <w:r w:rsidR="00E76786">
        <w:rPr>
          <w:sz w:val="24"/>
          <w:szCs w:val="24"/>
        </w:rPr>
        <w:t>500</w:t>
      </w:r>
      <w:r w:rsidRPr="00B273A0">
        <w:rPr>
          <w:sz w:val="24"/>
          <w:szCs w:val="24"/>
        </w:rPr>
        <w:t xml:space="preserve"> em conformidade com a Lei Federal nº 8.666, de 21 de junho de 1993</w:t>
      </w:r>
      <w:r w:rsidR="005913DA">
        <w:rPr>
          <w:sz w:val="24"/>
          <w:szCs w:val="24"/>
        </w:rPr>
        <w:t>, Lei nº 10</w:t>
      </w:r>
      <w:r w:rsidR="008A3A2A">
        <w:rPr>
          <w:sz w:val="24"/>
          <w:szCs w:val="24"/>
        </w:rPr>
        <w:t>.</w:t>
      </w:r>
      <w:r w:rsidR="005913DA">
        <w:rPr>
          <w:sz w:val="24"/>
          <w:szCs w:val="24"/>
        </w:rPr>
        <w:t>520/</w:t>
      </w:r>
      <w:r w:rsidR="008A3A2A">
        <w:rPr>
          <w:sz w:val="24"/>
          <w:szCs w:val="24"/>
        </w:rPr>
        <w:t>2002, Decreto nº 5.450/2005</w:t>
      </w:r>
      <w:r w:rsidRPr="00B273A0">
        <w:rPr>
          <w:sz w:val="24"/>
          <w:szCs w:val="24"/>
        </w:rPr>
        <w:t xml:space="preserve"> e demais legislações aplicáveis, mediante as seguintes cláusulas e condições:</w:t>
      </w:r>
    </w:p>
    <w:p w14:paraId="56A43A91" w14:textId="77777777" w:rsidR="0075532A" w:rsidRPr="00B273A0" w:rsidRDefault="0075532A" w:rsidP="0075532A">
      <w:pPr>
        <w:jc w:val="both"/>
        <w:rPr>
          <w:sz w:val="24"/>
          <w:szCs w:val="24"/>
        </w:rPr>
      </w:pPr>
    </w:p>
    <w:p w14:paraId="7567C229" w14:textId="77777777" w:rsidR="0075532A" w:rsidRPr="00B273A0" w:rsidRDefault="0075532A" w:rsidP="0075532A">
      <w:pPr>
        <w:rPr>
          <w:b/>
          <w:sz w:val="24"/>
          <w:szCs w:val="24"/>
        </w:rPr>
      </w:pPr>
      <w:r w:rsidRPr="00B273A0">
        <w:rPr>
          <w:b/>
          <w:sz w:val="24"/>
          <w:szCs w:val="24"/>
        </w:rPr>
        <w:t>CLÁUSULA PRIMEIRA: DO OBJETO</w:t>
      </w:r>
    </w:p>
    <w:p w14:paraId="289097E8" w14:textId="77777777" w:rsidR="0075532A" w:rsidRPr="00B273A0" w:rsidRDefault="0075532A" w:rsidP="0075532A">
      <w:pPr>
        <w:rPr>
          <w:b/>
          <w:sz w:val="24"/>
          <w:szCs w:val="24"/>
        </w:rPr>
      </w:pPr>
    </w:p>
    <w:p w14:paraId="6ABE57E0" w14:textId="02D9E669" w:rsidR="007F4A05" w:rsidRPr="00A11B8B" w:rsidRDefault="0075532A" w:rsidP="007F4A05">
      <w:pPr>
        <w:tabs>
          <w:tab w:val="left" w:pos="1134"/>
        </w:tabs>
        <w:spacing w:after="120"/>
        <w:ind w:right="-284"/>
        <w:jc w:val="both"/>
        <w:rPr>
          <w:sz w:val="24"/>
          <w:szCs w:val="24"/>
        </w:rPr>
      </w:pPr>
      <w:r w:rsidRPr="00B273A0">
        <w:rPr>
          <w:sz w:val="24"/>
          <w:szCs w:val="24"/>
        </w:rPr>
        <w:t xml:space="preserve">Constitui objeto do presente contrato a </w:t>
      </w:r>
      <w:r w:rsidR="007F4A05" w:rsidRPr="00A11B8B">
        <w:rPr>
          <w:sz w:val="24"/>
          <w:szCs w:val="24"/>
        </w:rPr>
        <w:t xml:space="preserve">prestação de serviço </w:t>
      </w:r>
      <w:r w:rsidR="007F4A05">
        <w:rPr>
          <w:sz w:val="24"/>
          <w:szCs w:val="24"/>
        </w:rPr>
        <w:t xml:space="preserve">de </w:t>
      </w:r>
      <w:proofErr w:type="spellStart"/>
      <w:proofErr w:type="gramStart"/>
      <w:r w:rsidR="007F4A05">
        <w:rPr>
          <w:spacing w:val="-2"/>
          <w:sz w:val="24"/>
          <w:szCs w:val="24"/>
        </w:rPr>
        <w:t>cerca</w:t>
      </w:r>
      <w:r w:rsidR="007F4A05" w:rsidRPr="00A11B8B">
        <w:rPr>
          <w:spacing w:val="-2"/>
          <w:sz w:val="24"/>
          <w:szCs w:val="24"/>
        </w:rPr>
        <w:t>mento</w:t>
      </w:r>
      <w:proofErr w:type="spellEnd"/>
      <w:r w:rsidR="007F4A05">
        <w:rPr>
          <w:spacing w:val="-2"/>
          <w:sz w:val="24"/>
          <w:szCs w:val="24"/>
        </w:rPr>
        <w:t xml:space="preserve">  de</w:t>
      </w:r>
      <w:proofErr w:type="gramEnd"/>
      <w:r w:rsidR="007F4A05">
        <w:rPr>
          <w:spacing w:val="-2"/>
          <w:sz w:val="24"/>
          <w:szCs w:val="24"/>
        </w:rPr>
        <w:t xml:space="preserve"> </w:t>
      </w:r>
      <w:r w:rsidR="007F4A05" w:rsidRPr="00A11B8B">
        <w:rPr>
          <w:spacing w:val="-2"/>
          <w:sz w:val="24"/>
          <w:szCs w:val="24"/>
        </w:rPr>
        <w:t xml:space="preserve"> aproxima</w:t>
      </w:r>
      <w:r w:rsidR="007F4A05">
        <w:rPr>
          <w:spacing w:val="-2"/>
          <w:sz w:val="24"/>
          <w:szCs w:val="24"/>
        </w:rPr>
        <w:t>damente</w:t>
      </w:r>
      <w:r w:rsidR="007F4A05" w:rsidRPr="00A11B8B">
        <w:rPr>
          <w:spacing w:val="-2"/>
          <w:sz w:val="24"/>
          <w:szCs w:val="24"/>
        </w:rPr>
        <w:t xml:space="preserve"> 168,14 m</w:t>
      </w:r>
      <w:r w:rsidR="001A2759">
        <w:rPr>
          <w:spacing w:val="-2"/>
          <w:sz w:val="24"/>
          <w:szCs w:val="24"/>
        </w:rPr>
        <w:t>etro</w:t>
      </w:r>
      <w:r w:rsidR="003F5B11">
        <w:rPr>
          <w:spacing w:val="-2"/>
          <w:sz w:val="24"/>
          <w:szCs w:val="24"/>
        </w:rPr>
        <w:t>s</w:t>
      </w:r>
      <w:r w:rsidR="007F4A05" w:rsidRPr="00A11B8B">
        <w:rPr>
          <w:spacing w:val="-2"/>
          <w:sz w:val="24"/>
          <w:szCs w:val="24"/>
        </w:rPr>
        <w:t xml:space="preserve">, de parte do lote 7 A da Quadra 156, </w:t>
      </w:r>
      <w:r w:rsidR="007F4A05">
        <w:rPr>
          <w:spacing w:val="-2"/>
          <w:sz w:val="24"/>
          <w:szCs w:val="24"/>
        </w:rPr>
        <w:t xml:space="preserve">situado </w:t>
      </w:r>
      <w:r w:rsidR="007F4A05" w:rsidRPr="00A11B8B">
        <w:rPr>
          <w:spacing w:val="-2"/>
          <w:sz w:val="24"/>
          <w:szCs w:val="24"/>
        </w:rPr>
        <w:t>com frente para Rua Pastor</w:t>
      </w:r>
      <w:r w:rsidR="007F4A05">
        <w:rPr>
          <w:spacing w:val="-2"/>
          <w:sz w:val="24"/>
          <w:szCs w:val="24"/>
        </w:rPr>
        <w:t xml:space="preserve"> José Batista, no bairro Jatobá, </w:t>
      </w:r>
      <w:r w:rsidR="007F4A05" w:rsidRPr="00A11B8B">
        <w:rPr>
          <w:spacing w:val="-2"/>
          <w:sz w:val="24"/>
          <w:szCs w:val="24"/>
        </w:rPr>
        <w:t>bem como montagem e instalação de um portão de uma só banda,</w:t>
      </w:r>
      <w:r w:rsidR="007F4A05" w:rsidRPr="00A11B8B">
        <w:rPr>
          <w:sz w:val="24"/>
          <w:szCs w:val="24"/>
        </w:rPr>
        <w:t xml:space="preserve"> incluído</w:t>
      </w:r>
      <w:r w:rsidR="007F4A05">
        <w:rPr>
          <w:sz w:val="24"/>
          <w:szCs w:val="24"/>
        </w:rPr>
        <w:t xml:space="preserve"> mão de obra e </w:t>
      </w:r>
      <w:r w:rsidR="007F4A05" w:rsidRPr="00A11B8B">
        <w:rPr>
          <w:sz w:val="24"/>
          <w:szCs w:val="24"/>
        </w:rPr>
        <w:t>m</w:t>
      </w:r>
      <w:r w:rsidR="007F4A05">
        <w:rPr>
          <w:sz w:val="24"/>
          <w:szCs w:val="24"/>
        </w:rPr>
        <w:t>ateriais, conforme descrição constante dos anexos deste edital.</w:t>
      </w:r>
    </w:p>
    <w:p w14:paraId="233E2E14" w14:textId="77777777" w:rsidR="007F4A05" w:rsidRDefault="007F4A05" w:rsidP="007F4A05">
      <w:pPr>
        <w:pStyle w:val="Default"/>
        <w:ind w:left="142"/>
        <w:jc w:val="both"/>
        <w:rPr>
          <w:rFonts w:ascii="Times New Roman" w:hAnsi="Times New Roman" w:cs="Times New Roman"/>
          <w:color w:val="auto"/>
        </w:rPr>
      </w:pPr>
      <w:r>
        <w:rPr>
          <w:rFonts w:ascii="Times New Roman" w:hAnsi="Times New Roman" w:cs="Times New Roman"/>
          <w:color w:val="auto"/>
        </w:rPr>
        <w:t xml:space="preserve"> </w:t>
      </w:r>
    </w:p>
    <w:p w14:paraId="42C52A4F" w14:textId="7544C820" w:rsidR="00E76786" w:rsidRPr="00B273A0" w:rsidRDefault="00E76786" w:rsidP="0075532A">
      <w:pPr>
        <w:autoSpaceDE w:val="0"/>
        <w:autoSpaceDN w:val="0"/>
        <w:adjustRightInd w:val="0"/>
        <w:jc w:val="both"/>
        <w:rPr>
          <w:rFonts w:eastAsia="Calibri"/>
          <w:color w:val="000000"/>
          <w:sz w:val="24"/>
          <w:szCs w:val="24"/>
          <w:lang w:eastAsia="en-US"/>
        </w:rPr>
      </w:pPr>
    </w:p>
    <w:p w14:paraId="14045376" w14:textId="5F78F04F" w:rsidR="0075532A" w:rsidRPr="00B273A0" w:rsidRDefault="0075532A" w:rsidP="0075532A">
      <w:pPr>
        <w:jc w:val="both"/>
        <w:rPr>
          <w:rFonts w:eastAsia="Calibri"/>
          <w:b/>
          <w:sz w:val="24"/>
          <w:szCs w:val="24"/>
          <w:lang w:eastAsia="en-US"/>
        </w:rPr>
      </w:pPr>
      <w:r w:rsidRPr="00B273A0">
        <w:rPr>
          <w:rFonts w:eastAsia="Calibri"/>
          <w:b/>
          <w:sz w:val="24"/>
          <w:szCs w:val="24"/>
          <w:lang w:eastAsia="en-US"/>
        </w:rPr>
        <w:t xml:space="preserve">CLÁUSULA </w:t>
      </w:r>
      <w:r w:rsidR="00DA0486">
        <w:rPr>
          <w:rFonts w:eastAsia="Calibri"/>
          <w:b/>
          <w:sz w:val="24"/>
          <w:szCs w:val="24"/>
          <w:lang w:eastAsia="en-US"/>
        </w:rPr>
        <w:t>SEGUNDA</w:t>
      </w:r>
      <w:r w:rsidRPr="00B273A0">
        <w:rPr>
          <w:rFonts w:eastAsia="Calibri"/>
          <w:b/>
          <w:sz w:val="24"/>
          <w:szCs w:val="24"/>
          <w:lang w:eastAsia="en-US"/>
        </w:rPr>
        <w:t xml:space="preserve"> – DO VALOR DO CONTRATO</w:t>
      </w:r>
    </w:p>
    <w:p w14:paraId="05028620" w14:textId="77777777" w:rsidR="0075532A" w:rsidRPr="00B273A0" w:rsidRDefault="0075532A" w:rsidP="0075532A">
      <w:pPr>
        <w:jc w:val="both"/>
        <w:rPr>
          <w:rFonts w:eastAsia="Calibri"/>
          <w:b/>
          <w:sz w:val="24"/>
          <w:szCs w:val="24"/>
          <w:lang w:eastAsia="en-US"/>
        </w:rPr>
      </w:pPr>
    </w:p>
    <w:p w14:paraId="4CE02C33" w14:textId="77777777" w:rsidR="0075532A" w:rsidRPr="00B273A0" w:rsidRDefault="0075532A" w:rsidP="0075532A">
      <w:pPr>
        <w:rPr>
          <w:rFonts w:eastAsia="Calibri"/>
          <w:sz w:val="24"/>
          <w:szCs w:val="24"/>
          <w:lang w:eastAsia="en-US"/>
        </w:rPr>
      </w:pPr>
      <w:r w:rsidRPr="00B273A0">
        <w:rPr>
          <w:rFonts w:eastAsia="Calibri"/>
          <w:sz w:val="24"/>
          <w:szCs w:val="24"/>
          <w:lang w:eastAsia="en-US"/>
        </w:rPr>
        <w:t xml:space="preserve">O valor do contrato é de </w:t>
      </w:r>
      <w:r w:rsidRPr="00B273A0">
        <w:rPr>
          <w:color w:val="000000"/>
          <w:sz w:val="24"/>
          <w:szCs w:val="24"/>
        </w:rPr>
        <w:t xml:space="preserve">R$ </w:t>
      </w:r>
      <w:r w:rsidRPr="00B273A0">
        <w:rPr>
          <w:bCs/>
          <w:sz w:val="24"/>
          <w:szCs w:val="24"/>
        </w:rPr>
        <w:t>____________</w:t>
      </w:r>
      <w:r w:rsidRPr="00B273A0">
        <w:rPr>
          <w:sz w:val="24"/>
          <w:szCs w:val="24"/>
        </w:rPr>
        <w:t xml:space="preserve"> </w:t>
      </w:r>
      <w:r>
        <w:rPr>
          <w:sz w:val="24"/>
          <w:szCs w:val="24"/>
        </w:rPr>
        <w:t>(</w:t>
      </w:r>
      <w:r w:rsidRPr="00B273A0">
        <w:rPr>
          <w:sz w:val="24"/>
          <w:szCs w:val="24"/>
        </w:rPr>
        <w:t>________________________________).</w:t>
      </w:r>
    </w:p>
    <w:p w14:paraId="4F0C91AB" w14:textId="77777777" w:rsidR="0075532A" w:rsidRPr="00B273A0" w:rsidRDefault="0075532A" w:rsidP="0075532A">
      <w:pPr>
        <w:jc w:val="both"/>
        <w:rPr>
          <w:rFonts w:eastAsia="Calibri"/>
          <w:sz w:val="24"/>
          <w:szCs w:val="24"/>
          <w:lang w:eastAsia="en-US"/>
        </w:rPr>
      </w:pPr>
    </w:p>
    <w:p w14:paraId="303D319A" w14:textId="5630213B" w:rsidR="0075532A" w:rsidRPr="00B273A0" w:rsidRDefault="0075532A" w:rsidP="0075532A">
      <w:pPr>
        <w:rPr>
          <w:b/>
          <w:sz w:val="24"/>
          <w:szCs w:val="24"/>
        </w:rPr>
      </w:pPr>
      <w:r w:rsidRPr="00B273A0">
        <w:rPr>
          <w:b/>
          <w:sz w:val="24"/>
          <w:szCs w:val="24"/>
        </w:rPr>
        <w:t xml:space="preserve">CLÁUSULA </w:t>
      </w:r>
      <w:r w:rsidR="00DA0486">
        <w:rPr>
          <w:b/>
          <w:sz w:val="24"/>
          <w:szCs w:val="24"/>
        </w:rPr>
        <w:t>TERCEIRA</w:t>
      </w:r>
      <w:r w:rsidRPr="00B273A0">
        <w:rPr>
          <w:b/>
          <w:sz w:val="24"/>
          <w:szCs w:val="24"/>
        </w:rPr>
        <w:t xml:space="preserve"> </w:t>
      </w:r>
      <w:r w:rsidR="00DA0486">
        <w:rPr>
          <w:b/>
          <w:sz w:val="24"/>
          <w:szCs w:val="24"/>
        </w:rPr>
        <w:t>–</w:t>
      </w:r>
      <w:r w:rsidRPr="00B273A0">
        <w:rPr>
          <w:b/>
          <w:sz w:val="24"/>
          <w:szCs w:val="24"/>
        </w:rPr>
        <w:t xml:space="preserve"> </w:t>
      </w:r>
      <w:r w:rsidR="00DA0486">
        <w:rPr>
          <w:b/>
          <w:sz w:val="24"/>
          <w:szCs w:val="24"/>
        </w:rPr>
        <w:t>DO RECURSO FINANCEIRO</w:t>
      </w:r>
    </w:p>
    <w:p w14:paraId="36A4AAAD" w14:textId="77777777" w:rsidR="0075532A" w:rsidRDefault="0075532A" w:rsidP="0075532A">
      <w:pPr>
        <w:rPr>
          <w:b/>
          <w:sz w:val="24"/>
          <w:szCs w:val="24"/>
        </w:rPr>
      </w:pPr>
    </w:p>
    <w:p w14:paraId="66347E7F" w14:textId="7888C40D" w:rsidR="0075532A" w:rsidRDefault="0075532A" w:rsidP="00673925">
      <w:pPr>
        <w:pStyle w:val="Subttulo"/>
        <w:ind w:right="-567"/>
        <w:jc w:val="both"/>
        <w:rPr>
          <w:rFonts w:ascii="Times New Roman" w:hAnsi="Times New Roman"/>
          <w:b/>
        </w:rPr>
      </w:pPr>
      <w:r w:rsidRPr="00456970">
        <w:rPr>
          <w:rFonts w:ascii="Times New Roman" w:hAnsi="Times New Roman"/>
        </w:rPr>
        <w:t xml:space="preserve">O custo </w:t>
      </w:r>
      <w:r>
        <w:rPr>
          <w:rFonts w:ascii="Times New Roman" w:hAnsi="Times New Roman"/>
        </w:rPr>
        <w:t>deste contrato</w:t>
      </w:r>
      <w:r w:rsidRPr="00456970">
        <w:rPr>
          <w:rFonts w:ascii="Times New Roman" w:hAnsi="Times New Roman"/>
        </w:rPr>
        <w:t xml:space="preserve"> ocorrerá por disponibilidade financeira da PBH Ativos S/A, nos termos do art. 12 da Lei Municipal nº 10.003/10</w:t>
      </w:r>
      <w:r w:rsidRPr="00456970">
        <w:rPr>
          <w:rFonts w:ascii="Times New Roman" w:hAnsi="Times New Roman"/>
          <w:b/>
        </w:rPr>
        <w:t xml:space="preserve">. </w:t>
      </w:r>
    </w:p>
    <w:p w14:paraId="06E5AB34" w14:textId="77777777" w:rsidR="0075532A" w:rsidRPr="00B273A0" w:rsidRDefault="0075532A" w:rsidP="0075532A">
      <w:pPr>
        <w:jc w:val="both"/>
        <w:rPr>
          <w:sz w:val="24"/>
          <w:szCs w:val="24"/>
        </w:rPr>
      </w:pPr>
    </w:p>
    <w:p w14:paraId="6562C7A6" w14:textId="11516528" w:rsidR="00284660" w:rsidRPr="00B273A0" w:rsidRDefault="00284660" w:rsidP="00284660">
      <w:pPr>
        <w:rPr>
          <w:b/>
          <w:sz w:val="24"/>
          <w:szCs w:val="24"/>
        </w:rPr>
      </w:pPr>
      <w:r w:rsidRPr="00B273A0">
        <w:rPr>
          <w:b/>
          <w:sz w:val="24"/>
          <w:szCs w:val="24"/>
        </w:rPr>
        <w:t xml:space="preserve">CLÁUSULA </w:t>
      </w:r>
      <w:r>
        <w:rPr>
          <w:b/>
          <w:sz w:val="24"/>
          <w:szCs w:val="24"/>
        </w:rPr>
        <w:t>QUARTA</w:t>
      </w:r>
      <w:r w:rsidRPr="00B273A0">
        <w:rPr>
          <w:b/>
          <w:sz w:val="24"/>
          <w:szCs w:val="24"/>
        </w:rPr>
        <w:t xml:space="preserve"> </w:t>
      </w:r>
      <w:r>
        <w:rPr>
          <w:b/>
          <w:sz w:val="24"/>
          <w:szCs w:val="24"/>
        </w:rPr>
        <w:t>–</w:t>
      </w:r>
      <w:r w:rsidRPr="00B273A0">
        <w:rPr>
          <w:b/>
          <w:sz w:val="24"/>
          <w:szCs w:val="24"/>
        </w:rPr>
        <w:t xml:space="preserve"> </w:t>
      </w:r>
      <w:r>
        <w:rPr>
          <w:b/>
          <w:sz w:val="24"/>
          <w:szCs w:val="24"/>
        </w:rPr>
        <w:t>DA VIGÊNCIA</w:t>
      </w:r>
    </w:p>
    <w:p w14:paraId="1F4AC646" w14:textId="77777777" w:rsidR="00284660" w:rsidRDefault="00284660" w:rsidP="0075532A">
      <w:pPr>
        <w:rPr>
          <w:b/>
          <w:sz w:val="24"/>
          <w:szCs w:val="24"/>
        </w:rPr>
      </w:pPr>
    </w:p>
    <w:p w14:paraId="7ADC9298" w14:textId="78067B2A" w:rsidR="00284660" w:rsidRDefault="00284660" w:rsidP="00192D09">
      <w:pPr>
        <w:pStyle w:val="PargrafodaLista"/>
        <w:numPr>
          <w:ilvl w:val="1"/>
          <w:numId w:val="35"/>
        </w:numPr>
        <w:jc w:val="both"/>
        <w:rPr>
          <w:sz w:val="24"/>
          <w:szCs w:val="24"/>
        </w:rPr>
      </w:pPr>
      <w:r w:rsidRPr="00192D09">
        <w:rPr>
          <w:sz w:val="24"/>
          <w:szCs w:val="24"/>
        </w:rPr>
        <w:lastRenderedPageBreak/>
        <w:t>O prazo de vigência deste contrato de fornecimento será de 4 (quatro) meses, contados a partir da data de sua assinatura, podendo ser prorrogado conforme disposto no artigo 57 da Lei 8.666/93.</w:t>
      </w:r>
    </w:p>
    <w:p w14:paraId="7AF0C5F4" w14:textId="0B54427B" w:rsidR="00284660" w:rsidRPr="00192D09" w:rsidRDefault="00284660" w:rsidP="00192D09">
      <w:pPr>
        <w:pStyle w:val="PargrafodaLista"/>
        <w:numPr>
          <w:ilvl w:val="1"/>
          <w:numId w:val="35"/>
        </w:numPr>
        <w:tabs>
          <w:tab w:val="left" w:pos="0"/>
        </w:tabs>
        <w:suppressAutoHyphens/>
        <w:spacing w:before="240"/>
        <w:jc w:val="both"/>
        <w:rPr>
          <w:sz w:val="24"/>
          <w:szCs w:val="24"/>
        </w:rPr>
      </w:pPr>
      <w:r w:rsidRPr="00192D09">
        <w:rPr>
          <w:sz w:val="24"/>
          <w:szCs w:val="24"/>
        </w:rPr>
        <w:t xml:space="preserve">O contrato poderá ser reajustado ou corrigido monetariamente pelo </w:t>
      </w:r>
      <w:r w:rsidR="00192D09" w:rsidRPr="00192D09">
        <w:rPr>
          <w:rFonts w:eastAsia="Calibri"/>
          <w:sz w:val="24"/>
          <w:szCs w:val="24"/>
        </w:rPr>
        <w:t>IPCA</w:t>
      </w:r>
      <w:r w:rsidRPr="00192D09">
        <w:rPr>
          <w:sz w:val="24"/>
          <w:szCs w:val="24"/>
        </w:rPr>
        <w:t>, ou outro índice oficial que vier a substituí-lo, observando os termos do artigo 40, XI, da Lei Federal nº 8.666/93.</w:t>
      </w:r>
    </w:p>
    <w:p w14:paraId="12A52AAC" w14:textId="77777777" w:rsidR="00284660" w:rsidRDefault="00284660" w:rsidP="0075532A">
      <w:pPr>
        <w:rPr>
          <w:b/>
          <w:sz w:val="24"/>
          <w:szCs w:val="24"/>
        </w:rPr>
      </w:pPr>
    </w:p>
    <w:p w14:paraId="2CF80E2F" w14:textId="40A64E88" w:rsidR="0075532A" w:rsidRDefault="0075532A" w:rsidP="0075532A">
      <w:pPr>
        <w:rPr>
          <w:b/>
          <w:sz w:val="24"/>
          <w:szCs w:val="24"/>
        </w:rPr>
      </w:pPr>
      <w:r w:rsidRPr="00B273A0">
        <w:rPr>
          <w:b/>
          <w:sz w:val="24"/>
          <w:szCs w:val="24"/>
        </w:rPr>
        <w:t>CLÁUSULA</w:t>
      </w:r>
      <w:r w:rsidR="00192D09">
        <w:rPr>
          <w:b/>
          <w:sz w:val="24"/>
          <w:szCs w:val="24"/>
        </w:rPr>
        <w:t xml:space="preserve"> QUINTA</w:t>
      </w:r>
      <w:r w:rsidRPr="00B273A0">
        <w:rPr>
          <w:b/>
          <w:sz w:val="24"/>
          <w:szCs w:val="24"/>
        </w:rPr>
        <w:t xml:space="preserve">: </w:t>
      </w:r>
      <w:r w:rsidR="00192D09">
        <w:rPr>
          <w:b/>
          <w:sz w:val="24"/>
          <w:szCs w:val="24"/>
        </w:rPr>
        <w:t>DO PRAZO DE ENTREGA E DO RECEBIMENTO</w:t>
      </w:r>
    </w:p>
    <w:p w14:paraId="59AEBAD2" w14:textId="77777777" w:rsidR="00192D09" w:rsidRDefault="00192D09" w:rsidP="0075532A">
      <w:pPr>
        <w:rPr>
          <w:b/>
          <w:sz w:val="24"/>
          <w:szCs w:val="24"/>
        </w:rPr>
      </w:pPr>
    </w:p>
    <w:p w14:paraId="647D28F8" w14:textId="5C75E1CF" w:rsidR="001A7E62" w:rsidRPr="001A7E62" w:rsidRDefault="001A7E62" w:rsidP="001A7E62">
      <w:pPr>
        <w:autoSpaceDE w:val="0"/>
        <w:autoSpaceDN w:val="0"/>
        <w:adjustRightInd w:val="0"/>
        <w:ind w:left="284" w:right="-143" w:hanging="284"/>
        <w:jc w:val="both"/>
        <w:rPr>
          <w:b/>
          <w:bCs/>
          <w:sz w:val="24"/>
          <w:szCs w:val="24"/>
        </w:rPr>
      </w:pPr>
      <w:r>
        <w:rPr>
          <w:sz w:val="24"/>
          <w:szCs w:val="24"/>
        </w:rPr>
        <w:t>5.</w:t>
      </w:r>
      <w:r w:rsidR="00121222">
        <w:rPr>
          <w:sz w:val="24"/>
          <w:szCs w:val="24"/>
        </w:rPr>
        <w:t>1</w:t>
      </w:r>
      <w:r>
        <w:rPr>
          <w:sz w:val="24"/>
          <w:szCs w:val="24"/>
        </w:rPr>
        <w:t xml:space="preserve">. </w:t>
      </w:r>
      <w:r w:rsidRPr="001A7E62">
        <w:rPr>
          <w:sz w:val="24"/>
          <w:szCs w:val="24"/>
        </w:rPr>
        <w:t xml:space="preserve">O prazo para execução dos serviços pela Contratada será </w:t>
      </w:r>
      <w:r w:rsidRPr="001A7E62">
        <w:rPr>
          <w:sz w:val="24"/>
          <w:szCs w:val="24"/>
          <w:u w:val="single"/>
        </w:rPr>
        <w:t>de até 30 (trinta) dias</w:t>
      </w:r>
      <w:r w:rsidRPr="001A7E62">
        <w:rPr>
          <w:sz w:val="24"/>
          <w:szCs w:val="24"/>
        </w:rPr>
        <w:t xml:space="preserve"> </w:t>
      </w:r>
      <w:r w:rsidRPr="001A7E62">
        <w:rPr>
          <w:sz w:val="24"/>
          <w:szCs w:val="24"/>
          <w:u w:val="single"/>
        </w:rPr>
        <w:t>corridos</w:t>
      </w:r>
      <w:r w:rsidRPr="001A7E62">
        <w:rPr>
          <w:sz w:val="24"/>
          <w:szCs w:val="24"/>
        </w:rPr>
        <w:t>, contados da assinatura do contrato, e, o seu recebimento pela Contratante, será procedido da seguinte forma:</w:t>
      </w:r>
      <w:r w:rsidRPr="001A7E62">
        <w:rPr>
          <w:b/>
          <w:bCs/>
          <w:sz w:val="24"/>
          <w:szCs w:val="24"/>
        </w:rPr>
        <w:t xml:space="preserve"> </w:t>
      </w:r>
    </w:p>
    <w:p w14:paraId="309995E6" w14:textId="77777777" w:rsidR="001A7E62" w:rsidRPr="001A7E62" w:rsidRDefault="001A7E62" w:rsidP="001A7E62">
      <w:pPr>
        <w:autoSpaceDE w:val="0"/>
        <w:autoSpaceDN w:val="0"/>
        <w:adjustRightInd w:val="0"/>
        <w:ind w:left="426" w:right="-143" w:firstLine="142"/>
        <w:rPr>
          <w:b/>
          <w:bCs/>
          <w:sz w:val="24"/>
          <w:szCs w:val="24"/>
        </w:rPr>
      </w:pPr>
    </w:p>
    <w:p w14:paraId="0F18704D" w14:textId="7E1042CA" w:rsidR="001A7E62" w:rsidRPr="001A7E62" w:rsidRDefault="001A7E62" w:rsidP="00E46AF6">
      <w:pPr>
        <w:pStyle w:val="PargrafodaLista"/>
        <w:numPr>
          <w:ilvl w:val="0"/>
          <w:numId w:val="37"/>
        </w:numPr>
        <w:autoSpaceDE w:val="0"/>
        <w:autoSpaceDN w:val="0"/>
        <w:adjustRightInd w:val="0"/>
        <w:ind w:left="567" w:right="-143" w:hanging="283"/>
        <w:jc w:val="both"/>
        <w:rPr>
          <w:sz w:val="24"/>
          <w:szCs w:val="24"/>
        </w:rPr>
      </w:pPr>
      <w:r w:rsidRPr="001A7E62">
        <w:rPr>
          <w:b/>
          <w:bCs/>
          <w:sz w:val="24"/>
          <w:szCs w:val="24"/>
        </w:rPr>
        <w:t>Provisoriamente</w:t>
      </w:r>
      <w:r w:rsidRPr="001A7E62">
        <w:rPr>
          <w:sz w:val="24"/>
          <w:szCs w:val="24"/>
        </w:rPr>
        <w:t xml:space="preserve">, para efeito de posterior verificação se encontrar da conformidade com o especificado </w:t>
      </w:r>
      <w:r w:rsidR="00121222">
        <w:rPr>
          <w:sz w:val="24"/>
          <w:szCs w:val="24"/>
        </w:rPr>
        <w:t>no edital e anexos</w:t>
      </w:r>
      <w:r w:rsidRPr="001A7E62">
        <w:rPr>
          <w:sz w:val="24"/>
          <w:szCs w:val="24"/>
        </w:rPr>
        <w:t>.</w:t>
      </w:r>
    </w:p>
    <w:p w14:paraId="3798E1FC" w14:textId="77777777" w:rsidR="001A7E62" w:rsidRPr="001A7E62" w:rsidRDefault="001A7E62" w:rsidP="001A7E62">
      <w:pPr>
        <w:autoSpaceDE w:val="0"/>
        <w:autoSpaceDN w:val="0"/>
        <w:adjustRightInd w:val="0"/>
        <w:ind w:left="1418" w:right="-143"/>
        <w:jc w:val="both"/>
        <w:rPr>
          <w:sz w:val="24"/>
          <w:szCs w:val="24"/>
        </w:rPr>
      </w:pPr>
    </w:p>
    <w:p w14:paraId="7F225A3C" w14:textId="1F665184" w:rsidR="001A7E62" w:rsidRPr="000D766D" w:rsidRDefault="001A7E62" w:rsidP="00E46AF6">
      <w:pPr>
        <w:pStyle w:val="PargrafodaLista"/>
        <w:numPr>
          <w:ilvl w:val="0"/>
          <w:numId w:val="37"/>
        </w:numPr>
        <w:autoSpaceDE w:val="0"/>
        <w:autoSpaceDN w:val="0"/>
        <w:adjustRightInd w:val="0"/>
        <w:ind w:left="567" w:right="-143" w:hanging="283"/>
        <w:jc w:val="both"/>
        <w:rPr>
          <w:sz w:val="24"/>
          <w:szCs w:val="24"/>
        </w:rPr>
      </w:pPr>
      <w:r w:rsidRPr="001A7E62">
        <w:rPr>
          <w:b/>
          <w:bCs/>
          <w:sz w:val="24"/>
          <w:szCs w:val="24"/>
        </w:rPr>
        <w:t xml:space="preserve">Definitivamente, </w:t>
      </w:r>
      <w:r w:rsidRPr="001A7E62">
        <w:rPr>
          <w:bCs/>
          <w:sz w:val="24"/>
          <w:szCs w:val="24"/>
        </w:rPr>
        <w:t xml:space="preserve">no caso da execução do serviço estar de acordo com o especificado </w:t>
      </w:r>
      <w:r w:rsidR="00121222">
        <w:rPr>
          <w:bCs/>
          <w:sz w:val="24"/>
          <w:szCs w:val="24"/>
        </w:rPr>
        <w:t>no edital e anexos.</w:t>
      </w:r>
    </w:p>
    <w:p w14:paraId="49D8A026" w14:textId="77777777" w:rsidR="000D766D" w:rsidRPr="000D766D" w:rsidRDefault="000D766D" w:rsidP="000D766D">
      <w:pPr>
        <w:pStyle w:val="PargrafodaLista"/>
        <w:rPr>
          <w:sz w:val="24"/>
          <w:szCs w:val="24"/>
        </w:rPr>
      </w:pPr>
    </w:p>
    <w:p w14:paraId="3CDD4FC6" w14:textId="63164FEA" w:rsidR="000D766D" w:rsidRPr="000D766D" w:rsidRDefault="000D766D" w:rsidP="000D766D">
      <w:pPr>
        <w:pStyle w:val="PargrafodaLista"/>
        <w:ind w:left="142" w:right="-567" w:hanging="218"/>
        <w:jc w:val="both"/>
        <w:rPr>
          <w:sz w:val="24"/>
          <w:szCs w:val="24"/>
        </w:rPr>
      </w:pPr>
      <w:r w:rsidRPr="000D766D">
        <w:rPr>
          <w:sz w:val="24"/>
          <w:szCs w:val="24"/>
        </w:rPr>
        <w:t>5.2.</w:t>
      </w:r>
      <w:r>
        <w:rPr>
          <w:b/>
          <w:sz w:val="24"/>
          <w:szCs w:val="24"/>
        </w:rPr>
        <w:t xml:space="preserve"> </w:t>
      </w:r>
      <w:r w:rsidRPr="000D766D">
        <w:rPr>
          <w:sz w:val="24"/>
          <w:szCs w:val="24"/>
        </w:rPr>
        <w:t xml:space="preserve"> A execução do serviço deverá ser feita no local abaixo e conforme Anexo I deste edital:</w:t>
      </w:r>
    </w:p>
    <w:p w14:paraId="114A29B6" w14:textId="6F93CC49" w:rsidR="000D766D" w:rsidRPr="000D766D" w:rsidRDefault="000D766D" w:rsidP="00673925">
      <w:pPr>
        <w:ind w:left="284" w:firstLine="424"/>
        <w:rPr>
          <w:sz w:val="22"/>
          <w:szCs w:val="22"/>
          <w:u w:val="single"/>
        </w:rPr>
      </w:pPr>
      <w:r w:rsidRPr="000D766D">
        <w:rPr>
          <w:sz w:val="22"/>
          <w:szCs w:val="22"/>
          <w:u w:val="single"/>
        </w:rPr>
        <w:t>LOTE 007A - QUADRA 156-</w:t>
      </w:r>
      <w:r w:rsidR="00D60967">
        <w:rPr>
          <w:sz w:val="22"/>
          <w:szCs w:val="22"/>
          <w:u w:val="single"/>
        </w:rPr>
        <w:t xml:space="preserve">BAIRRO </w:t>
      </w:r>
      <w:r w:rsidRPr="000D766D">
        <w:rPr>
          <w:sz w:val="22"/>
          <w:szCs w:val="22"/>
          <w:u w:val="single"/>
        </w:rPr>
        <w:t>JATOBÁ</w:t>
      </w:r>
    </w:p>
    <w:p w14:paraId="652EE93B" w14:textId="3BDF87C6" w:rsidR="000D766D" w:rsidRPr="000D766D" w:rsidRDefault="000D766D" w:rsidP="00673925">
      <w:pPr>
        <w:pStyle w:val="PargrafodaLista"/>
        <w:ind w:left="284" w:firstLine="424"/>
        <w:rPr>
          <w:sz w:val="22"/>
          <w:szCs w:val="22"/>
          <w:u w:val="single"/>
        </w:rPr>
      </w:pPr>
      <w:r w:rsidRPr="000D766D">
        <w:rPr>
          <w:sz w:val="22"/>
          <w:szCs w:val="22"/>
          <w:u w:val="single"/>
        </w:rPr>
        <w:t xml:space="preserve">Frente para Rua Pastor José Batista </w:t>
      </w:r>
      <w:r w:rsidR="00673925">
        <w:rPr>
          <w:sz w:val="22"/>
          <w:szCs w:val="22"/>
          <w:u w:val="single"/>
        </w:rPr>
        <w:t>– Belo Horizonte – Minas Gerais</w:t>
      </w:r>
    </w:p>
    <w:p w14:paraId="01352918" w14:textId="77777777" w:rsidR="00121222" w:rsidRPr="00121222" w:rsidRDefault="00121222" w:rsidP="00121222">
      <w:pPr>
        <w:pStyle w:val="PargrafodaLista"/>
        <w:rPr>
          <w:sz w:val="24"/>
          <w:szCs w:val="24"/>
        </w:rPr>
      </w:pPr>
    </w:p>
    <w:p w14:paraId="659F7A58" w14:textId="77FFC816" w:rsidR="0075532A" w:rsidRPr="00B273A0" w:rsidRDefault="0075532A" w:rsidP="0075532A">
      <w:pPr>
        <w:rPr>
          <w:b/>
          <w:sz w:val="24"/>
          <w:szCs w:val="24"/>
        </w:rPr>
      </w:pPr>
      <w:r w:rsidRPr="00B273A0">
        <w:rPr>
          <w:b/>
          <w:sz w:val="24"/>
          <w:szCs w:val="24"/>
        </w:rPr>
        <w:t xml:space="preserve">CLÁUSULA </w:t>
      </w:r>
      <w:r w:rsidR="001A7E62">
        <w:rPr>
          <w:b/>
          <w:sz w:val="24"/>
          <w:szCs w:val="24"/>
        </w:rPr>
        <w:t>SEXTA</w:t>
      </w:r>
      <w:r w:rsidRPr="00B273A0">
        <w:rPr>
          <w:b/>
          <w:sz w:val="24"/>
          <w:szCs w:val="24"/>
        </w:rPr>
        <w:t>: DAS OBRIGAÇÕES DA CONTRATADA</w:t>
      </w:r>
    </w:p>
    <w:p w14:paraId="32257A88" w14:textId="77777777" w:rsidR="0075532A" w:rsidRPr="00B273A0" w:rsidRDefault="0075532A" w:rsidP="0075532A">
      <w:pPr>
        <w:rPr>
          <w:b/>
          <w:sz w:val="24"/>
          <w:szCs w:val="24"/>
        </w:rPr>
      </w:pPr>
    </w:p>
    <w:p w14:paraId="1B2C1910" w14:textId="7805189D" w:rsidR="00D51614" w:rsidRDefault="00D51614" w:rsidP="00D51614">
      <w:pPr>
        <w:rPr>
          <w:sz w:val="24"/>
        </w:rPr>
      </w:pPr>
      <w:r>
        <w:rPr>
          <w:sz w:val="24"/>
        </w:rPr>
        <w:t>6.1. Efetuar a prestação dos serviços conforme fixado no Anexo I deste contrato.</w:t>
      </w:r>
    </w:p>
    <w:p w14:paraId="05CA2D18" w14:textId="77777777" w:rsidR="00D51614" w:rsidRDefault="00D51614" w:rsidP="00D51614">
      <w:pPr>
        <w:jc w:val="both"/>
        <w:rPr>
          <w:sz w:val="24"/>
        </w:rPr>
      </w:pPr>
    </w:p>
    <w:p w14:paraId="3830A0A0" w14:textId="4BC645C4" w:rsidR="00D51614" w:rsidRDefault="00D51614" w:rsidP="00D51614">
      <w:pPr>
        <w:jc w:val="both"/>
        <w:rPr>
          <w:color w:val="000000"/>
          <w:sz w:val="24"/>
        </w:rPr>
      </w:pPr>
      <w:r>
        <w:rPr>
          <w:color w:val="000000"/>
          <w:sz w:val="24"/>
        </w:rPr>
        <w:t>6.2. Cumprir rigorosamente os prazos pactuados.</w:t>
      </w:r>
    </w:p>
    <w:p w14:paraId="3C8EE8BA" w14:textId="77777777" w:rsidR="00D51614" w:rsidRDefault="00D51614" w:rsidP="00D51614">
      <w:pPr>
        <w:jc w:val="both"/>
        <w:rPr>
          <w:color w:val="000000"/>
          <w:sz w:val="24"/>
        </w:rPr>
      </w:pPr>
    </w:p>
    <w:p w14:paraId="5182EFCD" w14:textId="1A0AC791" w:rsidR="00D51614" w:rsidRDefault="00D51614" w:rsidP="00D51614">
      <w:pPr>
        <w:ind w:left="426" w:hanging="426"/>
        <w:jc w:val="both"/>
        <w:rPr>
          <w:color w:val="000000"/>
          <w:sz w:val="24"/>
        </w:rPr>
      </w:pPr>
      <w:r>
        <w:rPr>
          <w:color w:val="000000"/>
          <w:sz w:val="24"/>
        </w:rPr>
        <w:t>6.3. Providenciar a imediata correção das irregularidades apontadas pelo Contratante quanto à prestação do serviço.</w:t>
      </w:r>
    </w:p>
    <w:p w14:paraId="27366936" w14:textId="77777777" w:rsidR="00D51614" w:rsidRDefault="00D51614" w:rsidP="00D51614">
      <w:pPr>
        <w:jc w:val="both"/>
        <w:rPr>
          <w:color w:val="FF0000"/>
          <w:sz w:val="24"/>
        </w:rPr>
      </w:pPr>
    </w:p>
    <w:p w14:paraId="6D6EF902" w14:textId="72FF2233" w:rsidR="00D51614" w:rsidRDefault="00D51614" w:rsidP="00D51614">
      <w:pPr>
        <w:jc w:val="both"/>
        <w:rPr>
          <w:color w:val="000000"/>
          <w:sz w:val="24"/>
        </w:rPr>
      </w:pPr>
      <w:r>
        <w:rPr>
          <w:color w:val="000000"/>
          <w:sz w:val="24"/>
        </w:rPr>
        <w:t>6.4. Garantir a boa qualidade do serviço prestado.</w:t>
      </w:r>
    </w:p>
    <w:p w14:paraId="5553AB00" w14:textId="77777777" w:rsidR="00D51614" w:rsidRDefault="00D51614" w:rsidP="00D51614">
      <w:pPr>
        <w:jc w:val="both"/>
        <w:rPr>
          <w:sz w:val="24"/>
        </w:rPr>
      </w:pPr>
    </w:p>
    <w:p w14:paraId="6C8A8117" w14:textId="4E43A06F" w:rsidR="00D51614" w:rsidRDefault="00D51614" w:rsidP="00D51614">
      <w:pPr>
        <w:ind w:left="426" w:hanging="426"/>
        <w:jc w:val="both"/>
        <w:rPr>
          <w:color w:val="000000"/>
          <w:sz w:val="24"/>
        </w:rPr>
      </w:pPr>
      <w:r>
        <w:rPr>
          <w:color w:val="000000"/>
          <w:sz w:val="24"/>
        </w:rPr>
        <w:t>6.6. Responsabilizar-se pelos salários, encargos sociais, previdenciários, securitários, taxas, impostos e quaisquer outros que incidam ou venham a incidir sobre seu pessoal necessário à execução deste contrato.</w:t>
      </w:r>
    </w:p>
    <w:p w14:paraId="1887454C" w14:textId="77777777" w:rsidR="00D51614" w:rsidRDefault="00D51614" w:rsidP="00D51614">
      <w:pPr>
        <w:jc w:val="both"/>
        <w:rPr>
          <w:sz w:val="24"/>
        </w:rPr>
      </w:pPr>
    </w:p>
    <w:p w14:paraId="187A247E" w14:textId="14F9ADFA" w:rsidR="00D51614" w:rsidRPr="00F35493" w:rsidRDefault="00D51614" w:rsidP="00D51614">
      <w:pPr>
        <w:pStyle w:val="Recuodecorpodetexto"/>
        <w:spacing w:line="240" w:lineRule="auto"/>
        <w:ind w:left="425" w:hanging="425"/>
      </w:pPr>
      <w:r>
        <w:rPr>
          <w:szCs w:val="24"/>
        </w:rPr>
        <w:t>6</w:t>
      </w:r>
      <w:r w:rsidRPr="00F35493">
        <w:rPr>
          <w:szCs w:val="24"/>
        </w:rPr>
        <w:t>.</w:t>
      </w:r>
      <w:r>
        <w:rPr>
          <w:szCs w:val="24"/>
        </w:rPr>
        <w:t>7</w:t>
      </w:r>
      <w:r w:rsidRPr="00F35493">
        <w:rPr>
          <w:szCs w:val="24"/>
        </w:rPr>
        <w:t xml:space="preserve">. </w:t>
      </w:r>
      <w:r w:rsidRPr="00F35493">
        <w:t>Manter em compatibilidade com as obrigações assumidas, todas as condições de habilitação e qualificação exigidas n</w:t>
      </w:r>
      <w:r>
        <w:t>o item 7 do edital</w:t>
      </w:r>
      <w:r w:rsidRPr="00F35493">
        <w:t xml:space="preserve">, em cumprimento ao disposto no Inciso XIII do artigo 55 da Lei </w:t>
      </w:r>
      <w:r>
        <w:t xml:space="preserve">nº </w:t>
      </w:r>
      <w:r w:rsidRPr="00F35493">
        <w:t>8.666/93.</w:t>
      </w:r>
    </w:p>
    <w:p w14:paraId="20D6ABE0" w14:textId="77777777" w:rsidR="00D51614" w:rsidRPr="00867C3A" w:rsidRDefault="00D51614" w:rsidP="00D51614">
      <w:pPr>
        <w:ind w:left="426" w:hanging="426"/>
        <w:jc w:val="both"/>
        <w:rPr>
          <w:color w:val="000000"/>
          <w:sz w:val="24"/>
          <w:szCs w:val="24"/>
        </w:rPr>
      </w:pPr>
    </w:p>
    <w:p w14:paraId="668C6965" w14:textId="73D09AD9" w:rsidR="00D51614" w:rsidRDefault="00D51614" w:rsidP="00D51614">
      <w:pPr>
        <w:ind w:left="426" w:hanging="426"/>
        <w:jc w:val="both"/>
        <w:rPr>
          <w:color w:val="000000"/>
          <w:sz w:val="24"/>
        </w:rPr>
      </w:pPr>
      <w:r>
        <w:rPr>
          <w:color w:val="000000"/>
          <w:sz w:val="24"/>
        </w:rPr>
        <w:t>6.8. Apresentar sempre que solicitado pelo Contratante, comprovação de cumprimento das obrigações tributárias e sociais, legalmente exigíveis.</w:t>
      </w:r>
    </w:p>
    <w:p w14:paraId="0BC2235A" w14:textId="77777777" w:rsidR="00121222" w:rsidRDefault="00121222" w:rsidP="00D51614">
      <w:pPr>
        <w:jc w:val="both"/>
        <w:rPr>
          <w:color w:val="000000"/>
          <w:sz w:val="24"/>
        </w:rPr>
      </w:pPr>
    </w:p>
    <w:p w14:paraId="17DCCAFC" w14:textId="10AB5EA5" w:rsidR="00D51614" w:rsidRDefault="00D51614" w:rsidP="00D51614">
      <w:pPr>
        <w:ind w:left="426" w:hanging="426"/>
        <w:jc w:val="both"/>
        <w:rPr>
          <w:sz w:val="24"/>
          <w:szCs w:val="24"/>
        </w:rPr>
      </w:pPr>
      <w:r>
        <w:rPr>
          <w:color w:val="000000"/>
          <w:sz w:val="24"/>
        </w:rPr>
        <w:t xml:space="preserve">6.9. Responsabilizar-se por todos e quaisquer danos e/ou prejuízos que vier causar ao Contratante ou a terceiros, por sua culpa ou dolo, na pessoa de preposto ou terceiros a seu </w:t>
      </w:r>
      <w:r>
        <w:rPr>
          <w:color w:val="000000"/>
          <w:sz w:val="24"/>
        </w:rPr>
        <w:lastRenderedPageBreak/>
        <w:t>serviço</w:t>
      </w:r>
      <w:r w:rsidRPr="0086664E">
        <w:rPr>
          <w:color w:val="000000"/>
          <w:sz w:val="24"/>
          <w:szCs w:val="24"/>
        </w:rPr>
        <w:t xml:space="preserve">, </w:t>
      </w:r>
      <w:r w:rsidRPr="0086664E">
        <w:rPr>
          <w:sz w:val="24"/>
          <w:szCs w:val="24"/>
        </w:rPr>
        <w:t>não excluindo ou reduzindo essa responsabilidade a fiscalização ou o acompanhamento pelo Contratante.</w:t>
      </w:r>
    </w:p>
    <w:p w14:paraId="0C63D4FB" w14:textId="77777777" w:rsidR="00D51614" w:rsidRPr="0086664E" w:rsidRDefault="00D51614" w:rsidP="00D51614">
      <w:pPr>
        <w:ind w:left="426" w:hanging="426"/>
        <w:jc w:val="both"/>
        <w:rPr>
          <w:color w:val="000000"/>
          <w:sz w:val="24"/>
          <w:szCs w:val="24"/>
        </w:rPr>
      </w:pPr>
    </w:p>
    <w:p w14:paraId="6CEE53D5" w14:textId="45BEC00C" w:rsidR="00D51614" w:rsidRDefault="00D51614" w:rsidP="00D51614">
      <w:pPr>
        <w:ind w:left="426" w:hanging="426"/>
        <w:jc w:val="both"/>
        <w:rPr>
          <w:color w:val="000000"/>
          <w:sz w:val="24"/>
        </w:rPr>
      </w:pPr>
      <w:r>
        <w:rPr>
          <w:color w:val="000000"/>
          <w:sz w:val="24"/>
        </w:rPr>
        <w:t>6.10. Submeter-se às normas e determinações do Contratante no que se referem à prestação do serviço.</w:t>
      </w:r>
    </w:p>
    <w:p w14:paraId="0E130A7E" w14:textId="77777777" w:rsidR="00D51614" w:rsidRDefault="00D51614" w:rsidP="00D51614">
      <w:pPr>
        <w:jc w:val="both"/>
        <w:rPr>
          <w:color w:val="000000"/>
          <w:sz w:val="24"/>
        </w:rPr>
      </w:pPr>
    </w:p>
    <w:p w14:paraId="0B863DD9" w14:textId="24309AA0" w:rsidR="00D51614" w:rsidRDefault="00D51614" w:rsidP="00D51614">
      <w:pPr>
        <w:jc w:val="both"/>
        <w:rPr>
          <w:sz w:val="24"/>
        </w:rPr>
      </w:pPr>
      <w:r>
        <w:rPr>
          <w:b/>
          <w:sz w:val="24"/>
        </w:rPr>
        <w:t>CLÁUSULA SÉTIMA: DAS OBRIGAÇÕES DO CONTRATANTE</w:t>
      </w:r>
    </w:p>
    <w:p w14:paraId="37FF588B" w14:textId="77777777" w:rsidR="00D51614" w:rsidRDefault="00D51614" w:rsidP="00D51614">
      <w:pPr>
        <w:jc w:val="both"/>
        <w:rPr>
          <w:sz w:val="24"/>
        </w:rPr>
      </w:pPr>
    </w:p>
    <w:p w14:paraId="59F49480" w14:textId="6A496137" w:rsidR="00D51614" w:rsidRPr="00121222" w:rsidRDefault="00A62E75" w:rsidP="00D51614">
      <w:pPr>
        <w:ind w:left="426" w:hanging="426"/>
        <w:jc w:val="both"/>
        <w:rPr>
          <w:sz w:val="24"/>
        </w:rPr>
      </w:pPr>
      <w:r w:rsidRPr="00915FCE">
        <w:rPr>
          <w:b/>
          <w:color w:val="000000"/>
          <w:sz w:val="24"/>
        </w:rPr>
        <w:t>7</w:t>
      </w:r>
      <w:r w:rsidR="00D51614" w:rsidRPr="00915FCE">
        <w:rPr>
          <w:b/>
          <w:color w:val="000000"/>
          <w:sz w:val="24"/>
        </w:rPr>
        <w:t>.1</w:t>
      </w:r>
      <w:r w:rsidR="00D51614">
        <w:rPr>
          <w:color w:val="000000"/>
          <w:sz w:val="24"/>
        </w:rPr>
        <w:t>. Acompanhar e fiscalizar os serviços contratados</w:t>
      </w:r>
      <w:r w:rsidR="00D51614" w:rsidRPr="00121222">
        <w:rPr>
          <w:sz w:val="24"/>
        </w:rPr>
        <w:t xml:space="preserve">, através da Gerência </w:t>
      </w:r>
      <w:r w:rsidR="00121222">
        <w:rPr>
          <w:sz w:val="24"/>
        </w:rPr>
        <w:t>de Patrimônio.</w:t>
      </w:r>
    </w:p>
    <w:p w14:paraId="16F1E1B2" w14:textId="77777777" w:rsidR="00D51614" w:rsidRDefault="00D51614" w:rsidP="00D51614">
      <w:pPr>
        <w:jc w:val="both"/>
        <w:rPr>
          <w:color w:val="000000"/>
          <w:sz w:val="24"/>
        </w:rPr>
      </w:pPr>
    </w:p>
    <w:p w14:paraId="586C326B" w14:textId="16DDBB66" w:rsidR="00D51614" w:rsidRDefault="00A62E75" w:rsidP="00D51614">
      <w:pPr>
        <w:ind w:left="426" w:hanging="426"/>
        <w:jc w:val="both"/>
        <w:rPr>
          <w:sz w:val="24"/>
        </w:rPr>
      </w:pPr>
      <w:r w:rsidRPr="00915FCE">
        <w:rPr>
          <w:b/>
          <w:sz w:val="24"/>
        </w:rPr>
        <w:t>7</w:t>
      </w:r>
      <w:r w:rsidR="00D51614" w:rsidRPr="00915FCE">
        <w:rPr>
          <w:b/>
          <w:sz w:val="24"/>
        </w:rPr>
        <w:t>.2</w:t>
      </w:r>
      <w:r w:rsidR="00D51614" w:rsidRPr="006D2678">
        <w:rPr>
          <w:sz w:val="24"/>
        </w:rPr>
        <w:t>. Fiscalizar</w:t>
      </w:r>
      <w:r w:rsidR="00D51614">
        <w:rPr>
          <w:sz w:val="24"/>
        </w:rPr>
        <w:t xml:space="preserve"> </w:t>
      </w:r>
      <w:r w:rsidR="00D51614" w:rsidRPr="007E6D8F">
        <w:rPr>
          <w:sz w:val="24"/>
        </w:rPr>
        <w:t>a manutenção pela Contratada</w:t>
      </w:r>
      <w:r w:rsidR="00D51614">
        <w:rPr>
          <w:sz w:val="24"/>
        </w:rPr>
        <w:t>,</w:t>
      </w:r>
      <w:r w:rsidR="00D51614" w:rsidRPr="007E6D8F">
        <w:rPr>
          <w:sz w:val="24"/>
        </w:rPr>
        <w:t xml:space="preserve"> das condições de habilitação e qualificações exigidas n</w:t>
      </w:r>
      <w:r w:rsidR="00D51614">
        <w:rPr>
          <w:sz w:val="24"/>
        </w:rPr>
        <w:t xml:space="preserve">o item 7 do edital, durante toda a execução do contrato, </w:t>
      </w:r>
      <w:r w:rsidR="00D51614" w:rsidRPr="007E6D8F">
        <w:rPr>
          <w:sz w:val="24"/>
        </w:rPr>
        <w:t xml:space="preserve">em cumprimento ao disposto no Inciso XIII do artigo 55 da Lei </w:t>
      </w:r>
      <w:r w:rsidR="00D51614">
        <w:rPr>
          <w:sz w:val="24"/>
        </w:rPr>
        <w:t xml:space="preserve">nº </w:t>
      </w:r>
      <w:r w:rsidR="00D51614" w:rsidRPr="007E6D8F">
        <w:rPr>
          <w:sz w:val="24"/>
        </w:rPr>
        <w:t>8.666/93</w:t>
      </w:r>
      <w:r w:rsidR="00D51614">
        <w:rPr>
          <w:sz w:val="24"/>
        </w:rPr>
        <w:t>.</w:t>
      </w:r>
    </w:p>
    <w:p w14:paraId="49D71B05" w14:textId="77777777" w:rsidR="00D51614" w:rsidRDefault="00D51614" w:rsidP="00D51614">
      <w:pPr>
        <w:ind w:left="426" w:hanging="426"/>
        <w:jc w:val="both"/>
        <w:rPr>
          <w:color w:val="000000"/>
          <w:sz w:val="24"/>
        </w:rPr>
      </w:pPr>
    </w:p>
    <w:p w14:paraId="5C347B16" w14:textId="47C672FC" w:rsidR="00D51614" w:rsidRDefault="00A62E75" w:rsidP="00D51614">
      <w:pPr>
        <w:ind w:left="426" w:hanging="426"/>
        <w:jc w:val="both"/>
        <w:rPr>
          <w:color w:val="000000"/>
          <w:sz w:val="24"/>
        </w:rPr>
      </w:pPr>
      <w:r w:rsidRPr="00915FCE">
        <w:rPr>
          <w:b/>
          <w:color w:val="000000"/>
          <w:sz w:val="24"/>
        </w:rPr>
        <w:t>7</w:t>
      </w:r>
      <w:r w:rsidR="00D51614" w:rsidRPr="00915FCE">
        <w:rPr>
          <w:b/>
          <w:color w:val="000000"/>
          <w:sz w:val="24"/>
        </w:rPr>
        <w:t>.3</w:t>
      </w:r>
      <w:r w:rsidR="00D51614">
        <w:rPr>
          <w:color w:val="000000"/>
          <w:sz w:val="24"/>
        </w:rPr>
        <w:t>. Prestar todas as informações necessárias com clareza à Contratada para a execução dos serviços contratados.</w:t>
      </w:r>
    </w:p>
    <w:p w14:paraId="6462E6E3" w14:textId="77777777" w:rsidR="00D51614" w:rsidRDefault="00D51614" w:rsidP="00D51614">
      <w:pPr>
        <w:jc w:val="both"/>
        <w:rPr>
          <w:sz w:val="24"/>
        </w:rPr>
      </w:pPr>
    </w:p>
    <w:p w14:paraId="414081E2" w14:textId="6947E3D6" w:rsidR="00D51614" w:rsidRDefault="00A62E75" w:rsidP="00D51614">
      <w:pPr>
        <w:jc w:val="both"/>
        <w:rPr>
          <w:sz w:val="24"/>
        </w:rPr>
      </w:pPr>
      <w:r w:rsidRPr="00915FCE">
        <w:rPr>
          <w:b/>
          <w:sz w:val="24"/>
        </w:rPr>
        <w:t>7</w:t>
      </w:r>
      <w:r w:rsidR="00D51614" w:rsidRPr="00915FCE">
        <w:rPr>
          <w:b/>
          <w:sz w:val="24"/>
        </w:rPr>
        <w:t>.4</w:t>
      </w:r>
      <w:r w:rsidR="00D51614">
        <w:rPr>
          <w:sz w:val="24"/>
        </w:rPr>
        <w:t>. Pagar no vencimento as faturas apresentadas pela Contratada.</w:t>
      </w:r>
    </w:p>
    <w:p w14:paraId="62C398C3" w14:textId="77777777" w:rsidR="00D51614" w:rsidRDefault="00D51614" w:rsidP="00D51614">
      <w:pPr>
        <w:jc w:val="both"/>
        <w:rPr>
          <w:sz w:val="24"/>
        </w:rPr>
      </w:pPr>
    </w:p>
    <w:p w14:paraId="04C84CA2" w14:textId="3FF40D91" w:rsidR="00D51614" w:rsidRDefault="00A62E75" w:rsidP="00D51614">
      <w:pPr>
        <w:pStyle w:val="compras"/>
        <w:ind w:left="426" w:hanging="426"/>
        <w:rPr>
          <w:kern w:val="0"/>
        </w:rPr>
      </w:pPr>
      <w:r w:rsidRPr="00915FCE">
        <w:rPr>
          <w:b/>
          <w:kern w:val="0"/>
        </w:rPr>
        <w:t>7</w:t>
      </w:r>
      <w:r w:rsidR="00D51614" w:rsidRPr="00915FCE">
        <w:rPr>
          <w:b/>
          <w:kern w:val="0"/>
        </w:rPr>
        <w:t>.5.</w:t>
      </w:r>
      <w:r w:rsidR="00D51614">
        <w:rPr>
          <w:kern w:val="0"/>
        </w:rPr>
        <w:t xml:space="preserve"> Notificar a Contratada, por escrito, fixando-lhe prazo para corrigir defeitos ou irregularidades encontradas na prestação dos serviços.</w:t>
      </w:r>
    </w:p>
    <w:p w14:paraId="13308386" w14:textId="77777777" w:rsidR="00D51614" w:rsidRDefault="00D51614" w:rsidP="00D51614">
      <w:pPr>
        <w:jc w:val="both"/>
        <w:rPr>
          <w:sz w:val="24"/>
        </w:rPr>
      </w:pPr>
      <w:r>
        <w:rPr>
          <w:sz w:val="24"/>
        </w:rPr>
        <w:t xml:space="preserve"> </w:t>
      </w:r>
    </w:p>
    <w:p w14:paraId="7AC58C02" w14:textId="220CD8C3" w:rsidR="0075532A" w:rsidRDefault="0075532A" w:rsidP="0075532A">
      <w:pPr>
        <w:jc w:val="both"/>
        <w:rPr>
          <w:b/>
          <w:bCs/>
          <w:sz w:val="24"/>
          <w:szCs w:val="24"/>
        </w:rPr>
      </w:pPr>
      <w:r w:rsidRPr="00B273A0">
        <w:rPr>
          <w:b/>
          <w:bCs/>
          <w:sz w:val="24"/>
          <w:szCs w:val="24"/>
        </w:rPr>
        <w:t xml:space="preserve">CLÁUSULA </w:t>
      </w:r>
      <w:r w:rsidR="00E46AF6">
        <w:rPr>
          <w:b/>
          <w:bCs/>
          <w:sz w:val="24"/>
          <w:szCs w:val="24"/>
        </w:rPr>
        <w:t>OITAVA</w:t>
      </w:r>
      <w:r w:rsidRPr="00B273A0">
        <w:rPr>
          <w:b/>
          <w:bCs/>
          <w:sz w:val="24"/>
          <w:szCs w:val="24"/>
        </w:rPr>
        <w:t>: DAS SANÇÕES ADMINISTRATIVAS</w:t>
      </w:r>
    </w:p>
    <w:p w14:paraId="07991D9E" w14:textId="77777777" w:rsidR="0075532A" w:rsidRPr="00B273A0" w:rsidRDefault="0075532A" w:rsidP="0075532A">
      <w:pPr>
        <w:jc w:val="both"/>
        <w:rPr>
          <w:b/>
          <w:bCs/>
          <w:sz w:val="24"/>
          <w:szCs w:val="24"/>
        </w:rPr>
      </w:pPr>
    </w:p>
    <w:p w14:paraId="1811F7AA" w14:textId="1416F003" w:rsidR="0075532A" w:rsidRDefault="00E46AF6" w:rsidP="0075532A">
      <w:pPr>
        <w:pStyle w:val="PargrafodaLista"/>
        <w:ind w:left="567" w:right="-567" w:hanging="567"/>
        <w:jc w:val="both"/>
        <w:rPr>
          <w:sz w:val="24"/>
          <w:szCs w:val="24"/>
        </w:rPr>
      </w:pPr>
      <w:r w:rsidRPr="00915FCE">
        <w:rPr>
          <w:b/>
          <w:sz w:val="24"/>
          <w:szCs w:val="24"/>
        </w:rPr>
        <w:t>8</w:t>
      </w:r>
      <w:r w:rsidR="0075532A" w:rsidRPr="00915FCE">
        <w:rPr>
          <w:b/>
          <w:sz w:val="24"/>
          <w:szCs w:val="24"/>
        </w:rPr>
        <w:t>.1.</w:t>
      </w:r>
      <w:r w:rsidR="0075532A" w:rsidRPr="00456970">
        <w:rPr>
          <w:sz w:val="24"/>
          <w:szCs w:val="24"/>
        </w:rPr>
        <w:t xml:space="preserve"> A prática de atos ilícitos e o descumprimento total ou parcial das obrigações assumidas sujeita </w:t>
      </w:r>
      <w:r w:rsidR="00A96901" w:rsidRPr="00456970">
        <w:rPr>
          <w:sz w:val="24"/>
          <w:szCs w:val="24"/>
        </w:rPr>
        <w:t>a. Contratada</w:t>
      </w:r>
      <w:r w:rsidR="0075532A" w:rsidRPr="00456970">
        <w:rPr>
          <w:sz w:val="24"/>
          <w:szCs w:val="24"/>
        </w:rPr>
        <w:t xml:space="preserve"> às seguintes sanções administrativas:</w:t>
      </w:r>
    </w:p>
    <w:p w14:paraId="164BA9A2" w14:textId="77777777" w:rsidR="0075532A" w:rsidRPr="00456970" w:rsidRDefault="0075532A" w:rsidP="0075532A">
      <w:pPr>
        <w:pStyle w:val="PargrafodaLista"/>
        <w:ind w:left="1276" w:right="-567" w:hanging="850"/>
        <w:jc w:val="both"/>
        <w:rPr>
          <w:rFonts w:eastAsia="DejaVu Sans"/>
          <w:sz w:val="24"/>
          <w:szCs w:val="24"/>
        </w:rPr>
      </w:pPr>
      <w:r w:rsidRPr="00456970">
        <w:rPr>
          <w:rFonts w:eastAsia="DejaVu Sans"/>
          <w:sz w:val="24"/>
          <w:szCs w:val="24"/>
        </w:rPr>
        <w:t>a) advertência;</w:t>
      </w:r>
    </w:p>
    <w:p w14:paraId="6FB77248" w14:textId="77777777" w:rsidR="0075532A" w:rsidRPr="00456970" w:rsidRDefault="0075532A" w:rsidP="0075532A">
      <w:pPr>
        <w:pStyle w:val="PargrafodaLista"/>
        <w:ind w:left="1276" w:right="-567" w:hanging="850"/>
        <w:jc w:val="both"/>
        <w:rPr>
          <w:rFonts w:eastAsia="DejaVu Sans"/>
          <w:sz w:val="24"/>
          <w:szCs w:val="24"/>
        </w:rPr>
      </w:pPr>
      <w:r w:rsidRPr="00456970">
        <w:rPr>
          <w:rFonts w:eastAsia="DejaVu Sans"/>
          <w:sz w:val="24"/>
          <w:szCs w:val="24"/>
        </w:rPr>
        <w:t>b) multa;</w:t>
      </w:r>
    </w:p>
    <w:p w14:paraId="6BA82A77" w14:textId="552C2368" w:rsidR="0075532A" w:rsidRDefault="0075532A" w:rsidP="0075532A">
      <w:pPr>
        <w:pStyle w:val="PargrafodaLista"/>
        <w:ind w:left="709" w:right="-567" w:hanging="566"/>
        <w:jc w:val="both"/>
        <w:rPr>
          <w:sz w:val="24"/>
          <w:szCs w:val="24"/>
        </w:rPr>
      </w:pPr>
      <w:r w:rsidRPr="00456970">
        <w:rPr>
          <w:rFonts w:eastAsia="DejaVu Sans"/>
          <w:sz w:val="24"/>
          <w:szCs w:val="24"/>
        </w:rPr>
        <w:t xml:space="preserve">     c) i</w:t>
      </w:r>
      <w:r w:rsidRPr="00456970">
        <w:rPr>
          <w:sz w:val="24"/>
          <w:szCs w:val="24"/>
        </w:rPr>
        <w:t>mpedimento de licitar e impedimento de c</w:t>
      </w:r>
      <w:r w:rsidR="00801372">
        <w:rPr>
          <w:sz w:val="24"/>
          <w:szCs w:val="24"/>
        </w:rPr>
        <w:t>ontratar, nos termos do art. 7º</w:t>
      </w:r>
      <w:r w:rsidRPr="00456970">
        <w:rPr>
          <w:sz w:val="24"/>
          <w:szCs w:val="24"/>
        </w:rPr>
        <w:t xml:space="preserve"> </w:t>
      </w:r>
      <w:r w:rsidR="00801372">
        <w:rPr>
          <w:sz w:val="24"/>
          <w:szCs w:val="24"/>
        </w:rPr>
        <w:t>d</w:t>
      </w:r>
      <w:r w:rsidRPr="00456970">
        <w:rPr>
          <w:sz w:val="24"/>
          <w:szCs w:val="24"/>
        </w:rPr>
        <w:t xml:space="preserve">a </w:t>
      </w:r>
      <w:r w:rsidRPr="00456970">
        <w:rPr>
          <w:sz w:val="24"/>
          <w:szCs w:val="24"/>
        </w:rPr>
        <w:br/>
        <w:t>Lei Federal nº 10.520/02;</w:t>
      </w:r>
    </w:p>
    <w:p w14:paraId="2D72103E" w14:textId="77777777" w:rsidR="0075532A" w:rsidRDefault="0075532A" w:rsidP="0075532A">
      <w:pPr>
        <w:widowControl w:val="0"/>
        <w:suppressAutoHyphens/>
        <w:ind w:left="709" w:right="-567" w:hanging="283"/>
        <w:jc w:val="both"/>
        <w:rPr>
          <w:rFonts w:eastAsia="DejaVu Sans"/>
          <w:kern w:val="1"/>
          <w:sz w:val="24"/>
          <w:szCs w:val="24"/>
          <w:lang w:eastAsia="zh-CN"/>
        </w:rPr>
      </w:pPr>
      <w:r w:rsidRPr="00456970">
        <w:rPr>
          <w:rFonts w:eastAsia="DejaVu Sans"/>
          <w:kern w:val="1"/>
          <w:sz w:val="24"/>
          <w:szCs w:val="24"/>
          <w:lang w:eastAsia="zh-CN"/>
        </w:rPr>
        <w:t>d) declaração de inidoneidade para licitar ou contratar com a Administração Pública enquanto perdurarem os motivos determinantes da punição ou até que seja promovida a reabilitação perante a autoridade que aplicou a penalidade.</w:t>
      </w:r>
    </w:p>
    <w:p w14:paraId="1B30996F" w14:textId="77777777" w:rsidR="00C67483" w:rsidRPr="00456970" w:rsidRDefault="00C67483" w:rsidP="0075532A">
      <w:pPr>
        <w:widowControl w:val="0"/>
        <w:suppressAutoHyphens/>
        <w:ind w:left="709" w:right="-567" w:hanging="283"/>
        <w:jc w:val="both"/>
        <w:rPr>
          <w:rFonts w:eastAsia="DejaVu Sans"/>
          <w:kern w:val="1"/>
          <w:sz w:val="24"/>
          <w:szCs w:val="24"/>
          <w:lang w:eastAsia="zh-CN"/>
        </w:rPr>
      </w:pPr>
    </w:p>
    <w:p w14:paraId="0BE5DB7D" w14:textId="77777777" w:rsidR="0075532A" w:rsidRPr="00456970" w:rsidRDefault="0075532A" w:rsidP="0075532A">
      <w:pPr>
        <w:pStyle w:val="western"/>
        <w:spacing w:before="0" w:after="0"/>
        <w:ind w:left="1134" w:right="-425" w:hanging="567"/>
        <w:jc w:val="both"/>
        <w:rPr>
          <w:rFonts w:ascii="Times New Roman" w:hAnsi="Times New Roman"/>
          <w:szCs w:val="24"/>
        </w:rPr>
      </w:pPr>
    </w:p>
    <w:p w14:paraId="0C221066" w14:textId="33F3C45E" w:rsidR="0075532A" w:rsidRPr="00E46AF6" w:rsidRDefault="0075532A" w:rsidP="00E46AF6">
      <w:pPr>
        <w:pStyle w:val="PargrafodaLista"/>
        <w:numPr>
          <w:ilvl w:val="1"/>
          <w:numId w:val="39"/>
        </w:numPr>
        <w:ind w:right="-567"/>
        <w:jc w:val="both"/>
        <w:rPr>
          <w:sz w:val="24"/>
          <w:szCs w:val="24"/>
        </w:rPr>
      </w:pPr>
      <w:r w:rsidRPr="00E46AF6">
        <w:rPr>
          <w:rFonts w:eastAsia="DejaVu Sans"/>
          <w:kern w:val="1"/>
          <w:sz w:val="24"/>
          <w:szCs w:val="24"/>
          <w:lang w:eastAsia="zh-CN"/>
        </w:rPr>
        <w:t xml:space="preserve">Compete ao Diretor Executivo da PBH Ativos S/A aplicar as penalidades previstas no subitem </w:t>
      </w:r>
      <w:r w:rsidR="00915FCE">
        <w:rPr>
          <w:rFonts w:eastAsia="DejaVu Sans"/>
          <w:kern w:val="1"/>
          <w:sz w:val="24"/>
          <w:szCs w:val="24"/>
          <w:lang w:eastAsia="zh-CN"/>
        </w:rPr>
        <w:t>8</w:t>
      </w:r>
      <w:r w:rsidRPr="00E46AF6">
        <w:rPr>
          <w:rFonts w:eastAsia="DejaVu Sans"/>
          <w:kern w:val="1"/>
          <w:sz w:val="24"/>
          <w:szCs w:val="24"/>
          <w:lang w:eastAsia="zh-CN"/>
        </w:rPr>
        <w:t xml:space="preserve">.1, letras “a”, “b” e “c”, devendo </w:t>
      </w:r>
      <w:r w:rsidRPr="00E46AF6">
        <w:rPr>
          <w:sz w:val="24"/>
          <w:szCs w:val="24"/>
        </w:rPr>
        <w:t>o recurso administrativo será analisado e julgado pelo Diretor Presidente da PBH Ativos.</w:t>
      </w:r>
    </w:p>
    <w:p w14:paraId="11DBBF32" w14:textId="77777777" w:rsidR="0075532A" w:rsidRPr="00456970" w:rsidRDefault="0075532A" w:rsidP="0075532A">
      <w:pPr>
        <w:pStyle w:val="PargrafodaLista"/>
        <w:ind w:left="567" w:right="-567" w:hanging="567"/>
        <w:jc w:val="both"/>
        <w:rPr>
          <w:sz w:val="24"/>
          <w:szCs w:val="24"/>
        </w:rPr>
      </w:pPr>
    </w:p>
    <w:p w14:paraId="3642A619" w14:textId="704F60EF" w:rsidR="0075532A" w:rsidRPr="00E46AF6" w:rsidRDefault="0075532A" w:rsidP="00E46AF6">
      <w:pPr>
        <w:pStyle w:val="PargrafodaLista"/>
        <w:numPr>
          <w:ilvl w:val="1"/>
          <w:numId w:val="39"/>
        </w:numPr>
        <w:ind w:right="-567"/>
        <w:jc w:val="both"/>
        <w:rPr>
          <w:sz w:val="24"/>
          <w:szCs w:val="24"/>
        </w:rPr>
      </w:pPr>
      <w:r w:rsidRPr="00E46AF6">
        <w:rPr>
          <w:sz w:val="24"/>
          <w:szCs w:val="24"/>
        </w:rPr>
        <w:t xml:space="preserve">Compete ao Diretor Presidente da PBH Ativos aplicar as penalidades previstas no subitem </w:t>
      </w:r>
      <w:r w:rsidR="00915FCE">
        <w:rPr>
          <w:sz w:val="24"/>
          <w:szCs w:val="24"/>
        </w:rPr>
        <w:t>8</w:t>
      </w:r>
      <w:r w:rsidRPr="00E46AF6">
        <w:rPr>
          <w:sz w:val="24"/>
          <w:szCs w:val="24"/>
        </w:rPr>
        <w:t>.1, letra “d”</w:t>
      </w:r>
      <w:r w:rsidRPr="00E46AF6">
        <w:rPr>
          <w:rFonts w:eastAsia="DejaVu Sans"/>
          <w:kern w:val="1"/>
          <w:sz w:val="24"/>
          <w:szCs w:val="24"/>
          <w:lang w:eastAsia="zh-CN"/>
        </w:rPr>
        <w:t xml:space="preserve"> e o recurso administrativo será analisado e julgado pelo Conselho de Administração da PBH Ativos.</w:t>
      </w:r>
    </w:p>
    <w:p w14:paraId="35EAEB1E" w14:textId="77777777" w:rsidR="0075532A" w:rsidRPr="00456970" w:rsidRDefault="0075532A" w:rsidP="0075532A">
      <w:pPr>
        <w:pStyle w:val="PargrafodaLista"/>
        <w:ind w:left="567" w:right="-567" w:hanging="567"/>
        <w:rPr>
          <w:sz w:val="24"/>
          <w:szCs w:val="24"/>
        </w:rPr>
      </w:pPr>
    </w:p>
    <w:p w14:paraId="104AB62B" w14:textId="4F96A97F" w:rsidR="0075532A" w:rsidRPr="00E46AF6" w:rsidRDefault="0075532A" w:rsidP="00E46AF6">
      <w:pPr>
        <w:pStyle w:val="PargrafodaLista"/>
        <w:numPr>
          <w:ilvl w:val="1"/>
          <w:numId w:val="39"/>
        </w:numPr>
        <w:ind w:right="-567"/>
        <w:jc w:val="both"/>
        <w:rPr>
          <w:sz w:val="24"/>
          <w:szCs w:val="24"/>
        </w:rPr>
      </w:pPr>
      <w:r w:rsidRPr="00E46AF6">
        <w:rPr>
          <w:sz w:val="24"/>
          <w:szCs w:val="24"/>
        </w:rPr>
        <w:t>As penalidades são independentes entre si, podendo ser aplicadas em conjunto ou separadamente, cumulativamente, após a análise do caso concreto e não exime a CONTRATADA da plena execução do objeto contratado.</w:t>
      </w:r>
    </w:p>
    <w:p w14:paraId="1D3B420D" w14:textId="77777777" w:rsidR="0075532A" w:rsidRDefault="0075532A" w:rsidP="0075532A">
      <w:pPr>
        <w:pStyle w:val="PargrafodaLista"/>
        <w:ind w:left="709" w:right="-567" w:hanging="566"/>
        <w:jc w:val="both"/>
        <w:rPr>
          <w:sz w:val="24"/>
          <w:szCs w:val="24"/>
        </w:rPr>
      </w:pPr>
    </w:p>
    <w:p w14:paraId="0561A991" w14:textId="77777777" w:rsidR="0075532A" w:rsidRPr="007D7FB2" w:rsidRDefault="0075532A" w:rsidP="00E46AF6">
      <w:pPr>
        <w:pStyle w:val="PargrafodaLista"/>
        <w:numPr>
          <w:ilvl w:val="1"/>
          <w:numId w:val="39"/>
        </w:numPr>
        <w:ind w:left="567" w:right="-567" w:hanging="567"/>
        <w:jc w:val="both"/>
        <w:rPr>
          <w:sz w:val="24"/>
          <w:szCs w:val="24"/>
        </w:rPr>
      </w:pPr>
      <w:r w:rsidRPr="007D7FB2">
        <w:rPr>
          <w:b/>
          <w:sz w:val="24"/>
          <w:szCs w:val="24"/>
        </w:rPr>
        <w:t>Da advertência:</w:t>
      </w:r>
    </w:p>
    <w:p w14:paraId="0EB2E609" w14:textId="77777777" w:rsidR="0075532A" w:rsidRDefault="0075532A" w:rsidP="0075532A">
      <w:pPr>
        <w:pStyle w:val="PargrafodaLista"/>
        <w:rPr>
          <w:sz w:val="24"/>
          <w:szCs w:val="24"/>
        </w:rPr>
      </w:pPr>
    </w:p>
    <w:p w14:paraId="002FB041" w14:textId="103E838D" w:rsidR="0075532A" w:rsidRPr="00456970" w:rsidRDefault="002E5364" w:rsidP="0075532A">
      <w:pPr>
        <w:pStyle w:val="PargrafodaLista"/>
        <w:ind w:left="1276" w:right="-567" w:hanging="709"/>
        <w:jc w:val="both"/>
        <w:rPr>
          <w:sz w:val="24"/>
          <w:szCs w:val="24"/>
        </w:rPr>
      </w:pPr>
      <w:r>
        <w:rPr>
          <w:b/>
          <w:sz w:val="24"/>
          <w:szCs w:val="24"/>
        </w:rPr>
        <w:t>8</w:t>
      </w:r>
      <w:r w:rsidR="0075532A" w:rsidRPr="00456970">
        <w:rPr>
          <w:b/>
          <w:sz w:val="24"/>
          <w:szCs w:val="24"/>
        </w:rPr>
        <w:t xml:space="preserve">.5.1. </w:t>
      </w:r>
      <w:r w:rsidR="0075532A" w:rsidRPr="00456970">
        <w:rPr>
          <w:sz w:val="24"/>
          <w:szCs w:val="24"/>
        </w:rPr>
        <w:t>A sanção de advertência, prevista neste Edital, consiste em comunicação formal ao infrator decorrente da inexecução de deveres que ocasionem riscos e/ou prejuízos de menor potencial ofensivo para a CONTRATANTE.</w:t>
      </w:r>
    </w:p>
    <w:p w14:paraId="70E5C675" w14:textId="77777777" w:rsidR="0075532A" w:rsidRPr="00FB6E84" w:rsidRDefault="0075532A" w:rsidP="00E46AF6">
      <w:pPr>
        <w:pStyle w:val="PargrafodaLista"/>
        <w:numPr>
          <w:ilvl w:val="1"/>
          <w:numId w:val="39"/>
        </w:numPr>
        <w:ind w:left="567" w:right="-567" w:hanging="567"/>
        <w:jc w:val="both"/>
        <w:rPr>
          <w:sz w:val="24"/>
          <w:szCs w:val="24"/>
        </w:rPr>
      </w:pPr>
      <w:r>
        <w:rPr>
          <w:b/>
          <w:sz w:val="24"/>
          <w:szCs w:val="24"/>
        </w:rPr>
        <w:t xml:space="preserve"> </w:t>
      </w:r>
      <w:r w:rsidRPr="00FB6E84">
        <w:rPr>
          <w:b/>
          <w:sz w:val="24"/>
          <w:szCs w:val="24"/>
        </w:rPr>
        <w:t>Da multa:</w:t>
      </w:r>
    </w:p>
    <w:p w14:paraId="39FB71E9" w14:textId="77777777" w:rsidR="0075532A" w:rsidRPr="00456970" w:rsidRDefault="0075532A" w:rsidP="0075532A">
      <w:pPr>
        <w:pStyle w:val="PargrafodaLista"/>
        <w:spacing w:line="180" w:lineRule="exact"/>
        <w:ind w:right="-567"/>
        <w:jc w:val="both"/>
        <w:rPr>
          <w:sz w:val="24"/>
          <w:szCs w:val="24"/>
        </w:rPr>
      </w:pPr>
    </w:p>
    <w:p w14:paraId="7E4DD7C6" w14:textId="6B1C8011" w:rsidR="0075532A" w:rsidRPr="00456970" w:rsidRDefault="002E5364" w:rsidP="0075532A">
      <w:pPr>
        <w:pStyle w:val="PargrafodaLista"/>
        <w:ind w:left="1276" w:right="-567" w:hanging="709"/>
        <w:jc w:val="both"/>
        <w:rPr>
          <w:sz w:val="24"/>
          <w:szCs w:val="24"/>
        </w:rPr>
      </w:pPr>
      <w:r>
        <w:rPr>
          <w:b/>
          <w:sz w:val="24"/>
          <w:szCs w:val="24"/>
        </w:rPr>
        <w:t>8</w:t>
      </w:r>
      <w:r w:rsidR="0075532A" w:rsidRPr="00456970">
        <w:rPr>
          <w:b/>
          <w:sz w:val="24"/>
          <w:szCs w:val="24"/>
        </w:rPr>
        <w:t>.6.1.</w:t>
      </w:r>
      <w:r w:rsidR="0075532A" w:rsidRPr="00456970">
        <w:rPr>
          <w:sz w:val="24"/>
          <w:szCs w:val="24"/>
        </w:rPr>
        <w:t xml:space="preserve"> O infrator que descumprir a legislação ou cláusulas contratuais ou der causa a atraso no cumprimento dos prazos previstos </w:t>
      </w:r>
      <w:r w:rsidR="00F40B33">
        <w:rPr>
          <w:sz w:val="24"/>
          <w:szCs w:val="24"/>
        </w:rPr>
        <w:t>no</w:t>
      </w:r>
      <w:r w:rsidR="0075532A" w:rsidRPr="00456970">
        <w:rPr>
          <w:sz w:val="24"/>
          <w:szCs w:val="24"/>
        </w:rPr>
        <w:t xml:space="preserve"> Edital, nos contratos ou sua inexecução total ou parcial, sujeitar-se-á à aplicação da penalidade de multa, sem prejuízo das demais sanções legais cabíveis, devendo ser observados, os seguintes percentuais e diretrizes:</w:t>
      </w:r>
    </w:p>
    <w:p w14:paraId="0B5BC8DC" w14:textId="77777777" w:rsidR="0075532A" w:rsidRPr="00456970" w:rsidRDefault="0075532A" w:rsidP="0075532A">
      <w:pPr>
        <w:pStyle w:val="PargrafodaLista"/>
        <w:spacing w:line="180" w:lineRule="exact"/>
        <w:ind w:right="-567"/>
        <w:jc w:val="both"/>
        <w:rPr>
          <w:sz w:val="24"/>
          <w:szCs w:val="24"/>
        </w:rPr>
      </w:pPr>
    </w:p>
    <w:p w14:paraId="5B355233" w14:textId="77777777" w:rsidR="0075532A" w:rsidRDefault="0075532A" w:rsidP="0075532A">
      <w:pPr>
        <w:pStyle w:val="PargrafodaLista"/>
        <w:ind w:left="1560" w:right="-567" w:hanging="284"/>
        <w:jc w:val="both"/>
        <w:rPr>
          <w:sz w:val="24"/>
          <w:szCs w:val="24"/>
        </w:rPr>
      </w:pPr>
      <w:r w:rsidRPr="00456970">
        <w:rPr>
          <w:b/>
          <w:sz w:val="24"/>
          <w:szCs w:val="24"/>
        </w:rPr>
        <w:t>I</w:t>
      </w:r>
      <w:r w:rsidRPr="00456970">
        <w:rPr>
          <w:sz w:val="24"/>
          <w:szCs w:val="24"/>
        </w:rPr>
        <w:t xml:space="preserve"> </w:t>
      </w:r>
      <w:r>
        <w:rPr>
          <w:sz w:val="24"/>
          <w:szCs w:val="24"/>
        </w:rPr>
        <w:t>–</w:t>
      </w:r>
      <w:r w:rsidRPr="00456970">
        <w:rPr>
          <w:sz w:val="24"/>
          <w:szCs w:val="24"/>
        </w:rPr>
        <w:t xml:space="preserve"> multa moratória de 0,33% (trinta e três centésimos por cento) por dia de atraso na entrega </w:t>
      </w:r>
      <w:r>
        <w:rPr>
          <w:sz w:val="24"/>
          <w:szCs w:val="24"/>
        </w:rPr>
        <w:t>da execução dos serviços,</w:t>
      </w:r>
      <w:r w:rsidRPr="00456970">
        <w:rPr>
          <w:sz w:val="24"/>
          <w:szCs w:val="24"/>
        </w:rPr>
        <w:t xml:space="preserve"> objeto da contratação, até o limite de 9,9%, correspondente a até 30 (trinta) dias de atraso, calculado sobre o valor da contratação;</w:t>
      </w:r>
    </w:p>
    <w:p w14:paraId="279F43CC" w14:textId="77777777" w:rsidR="0075532A" w:rsidRPr="00456970" w:rsidRDefault="0075532A" w:rsidP="0075532A">
      <w:pPr>
        <w:pStyle w:val="PargrafodaLista"/>
        <w:ind w:left="1560" w:right="-567" w:hanging="284"/>
        <w:jc w:val="both"/>
        <w:rPr>
          <w:sz w:val="24"/>
          <w:szCs w:val="24"/>
        </w:rPr>
      </w:pPr>
    </w:p>
    <w:p w14:paraId="23F8B7B6" w14:textId="77777777" w:rsidR="0075532A" w:rsidRDefault="0075532A" w:rsidP="0075532A">
      <w:pPr>
        <w:pStyle w:val="PargrafodaLista"/>
        <w:ind w:left="1560" w:right="-567" w:hanging="284"/>
        <w:jc w:val="both"/>
        <w:rPr>
          <w:sz w:val="24"/>
          <w:szCs w:val="24"/>
        </w:rPr>
      </w:pPr>
      <w:r w:rsidRPr="00456970">
        <w:rPr>
          <w:b/>
          <w:sz w:val="24"/>
          <w:szCs w:val="24"/>
        </w:rPr>
        <w:t>II</w:t>
      </w:r>
      <w:r w:rsidRPr="00456970">
        <w:rPr>
          <w:sz w:val="24"/>
          <w:szCs w:val="24"/>
        </w:rPr>
        <w:t xml:space="preserve"> </w:t>
      </w:r>
      <w:r>
        <w:rPr>
          <w:sz w:val="24"/>
          <w:szCs w:val="24"/>
        </w:rPr>
        <w:t>–</w:t>
      </w:r>
      <w:r w:rsidRPr="00456970">
        <w:rPr>
          <w:sz w:val="24"/>
          <w:szCs w:val="24"/>
        </w:rPr>
        <w:t xml:space="preserve"> multa indenizatória de 10% (dez por cento) sobre o valor total da adjudicação da licitação em caso de recusa do infrator em assinar o contrato, ou recusar-se a aceitar ou retirar o instrumento equivalente;</w:t>
      </w:r>
    </w:p>
    <w:p w14:paraId="17AC895A" w14:textId="77777777" w:rsidR="0075532A" w:rsidRPr="00456970" w:rsidRDefault="0075532A" w:rsidP="0075532A">
      <w:pPr>
        <w:pStyle w:val="PargrafodaLista"/>
        <w:ind w:left="1560" w:right="-567" w:hanging="284"/>
        <w:jc w:val="both"/>
        <w:rPr>
          <w:sz w:val="24"/>
          <w:szCs w:val="24"/>
        </w:rPr>
      </w:pPr>
    </w:p>
    <w:p w14:paraId="511DF911" w14:textId="77777777" w:rsidR="0075532A" w:rsidRPr="00456970" w:rsidRDefault="0075532A" w:rsidP="0075532A">
      <w:pPr>
        <w:pStyle w:val="PargrafodaLista"/>
        <w:ind w:left="1701" w:right="-567" w:hanging="425"/>
        <w:jc w:val="both"/>
        <w:rPr>
          <w:sz w:val="24"/>
          <w:szCs w:val="24"/>
        </w:rPr>
      </w:pPr>
      <w:r w:rsidRPr="00456970">
        <w:rPr>
          <w:b/>
          <w:sz w:val="24"/>
          <w:szCs w:val="24"/>
        </w:rPr>
        <w:t>III</w:t>
      </w:r>
      <w:r w:rsidRPr="00456970">
        <w:rPr>
          <w:sz w:val="24"/>
          <w:szCs w:val="24"/>
        </w:rPr>
        <w:t xml:space="preserve"> </w:t>
      </w:r>
      <w:r>
        <w:rPr>
          <w:sz w:val="24"/>
          <w:szCs w:val="24"/>
        </w:rPr>
        <w:t>–</w:t>
      </w:r>
      <w:r w:rsidRPr="00456970">
        <w:rPr>
          <w:sz w:val="24"/>
          <w:szCs w:val="24"/>
        </w:rPr>
        <w:t xml:space="preserve"> multa de 3% (três por cento) sobre o valor de referência para a licitação, na hipótese de o infrator retardar o procedimento de contratação ou descumprir preceito normativo ou as obrigações assumidas, tais como:</w:t>
      </w:r>
    </w:p>
    <w:p w14:paraId="05E8E3EF" w14:textId="77777777" w:rsidR="0075532A" w:rsidRPr="00456970" w:rsidRDefault="0075532A" w:rsidP="00A62E75">
      <w:pPr>
        <w:pStyle w:val="PargrafodaLista"/>
        <w:spacing w:line="180" w:lineRule="exact"/>
        <w:ind w:left="1701" w:right="-567" w:hanging="425"/>
        <w:jc w:val="both"/>
        <w:rPr>
          <w:sz w:val="24"/>
          <w:szCs w:val="24"/>
        </w:rPr>
      </w:pPr>
    </w:p>
    <w:p w14:paraId="527D0ABC" w14:textId="77777777" w:rsidR="0075532A" w:rsidRPr="00456970" w:rsidRDefault="0075532A" w:rsidP="0075532A">
      <w:pPr>
        <w:pStyle w:val="PargrafodaLista"/>
        <w:ind w:left="1560" w:right="-567" w:hanging="284"/>
        <w:jc w:val="both"/>
        <w:rPr>
          <w:sz w:val="24"/>
          <w:szCs w:val="24"/>
        </w:rPr>
      </w:pPr>
      <w:r w:rsidRPr="00456970">
        <w:rPr>
          <w:sz w:val="24"/>
          <w:szCs w:val="24"/>
        </w:rPr>
        <w:t>a)  deixar de entregar documentação exigida para o certame licitatório;</w:t>
      </w:r>
    </w:p>
    <w:p w14:paraId="2211B001" w14:textId="77777777" w:rsidR="0075532A" w:rsidRPr="00456970" w:rsidRDefault="0075532A" w:rsidP="0075532A">
      <w:pPr>
        <w:pStyle w:val="PargrafodaLista"/>
        <w:ind w:left="1560" w:right="-567" w:hanging="284"/>
        <w:jc w:val="both"/>
        <w:rPr>
          <w:sz w:val="24"/>
          <w:szCs w:val="24"/>
        </w:rPr>
      </w:pPr>
      <w:r w:rsidRPr="00456970">
        <w:rPr>
          <w:sz w:val="24"/>
          <w:szCs w:val="24"/>
        </w:rPr>
        <w:t xml:space="preserve">b) desistir da proposta, salvo por motivo justo decorrente de fato superveniente e aceito pela PBH Ativos S/A; </w:t>
      </w:r>
    </w:p>
    <w:p w14:paraId="1B99EACF" w14:textId="77777777" w:rsidR="0075532A" w:rsidRPr="00456970" w:rsidRDefault="0075532A" w:rsidP="0075532A">
      <w:pPr>
        <w:pStyle w:val="PargrafodaLista"/>
        <w:ind w:left="1560" w:right="-567" w:hanging="284"/>
        <w:jc w:val="both"/>
        <w:rPr>
          <w:sz w:val="24"/>
          <w:szCs w:val="24"/>
        </w:rPr>
      </w:pPr>
      <w:r w:rsidRPr="00456970">
        <w:rPr>
          <w:sz w:val="24"/>
          <w:szCs w:val="24"/>
        </w:rPr>
        <w:t>c)  tumultuar a sessão pública da licitação;</w:t>
      </w:r>
    </w:p>
    <w:p w14:paraId="7AD1D5DF" w14:textId="77777777" w:rsidR="0075532A" w:rsidRPr="00456970" w:rsidRDefault="0075532A" w:rsidP="0075532A">
      <w:pPr>
        <w:pStyle w:val="PargrafodaLista"/>
        <w:ind w:left="1560" w:right="-567" w:hanging="284"/>
        <w:jc w:val="both"/>
        <w:rPr>
          <w:sz w:val="24"/>
          <w:szCs w:val="24"/>
        </w:rPr>
      </w:pPr>
      <w:r w:rsidRPr="00456970">
        <w:rPr>
          <w:sz w:val="24"/>
          <w:szCs w:val="24"/>
        </w:rPr>
        <w:t xml:space="preserve">d) descumprir requisitos de habilitação na modalidade pregão, a despeito da declaração em sentido contrário; </w:t>
      </w:r>
    </w:p>
    <w:p w14:paraId="5F06C193" w14:textId="77777777" w:rsidR="0075532A" w:rsidRPr="00456970" w:rsidRDefault="0075532A" w:rsidP="0075532A">
      <w:pPr>
        <w:pStyle w:val="PargrafodaLista"/>
        <w:ind w:left="1560" w:right="-567" w:hanging="284"/>
        <w:jc w:val="both"/>
        <w:rPr>
          <w:sz w:val="24"/>
          <w:szCs w:val="24"/>
        </w:rPr>
      </w:pPr>
      <w:r w:rsidRPr="00456970">
        <w:rPr>
          <w:sz w:val="24"/>
          <w:szCs w:val="24"/>
        </w:rPr>
        <w:t xml:space="preserve">e)  propor recursos manifestamente protelatórios em sede de licitação; </w:t>
      </w:r>
    </w:p>
    <w:p w14:paraId="213CFE18" w14:textId="77777777" w:rsidR="0075532A" w:rsidRPr="00456970" w:rsidRDefault="0075532A" w:rsidP="0075532A">
      <w:pPr>
        <w:pStyle w:val="PargrafodaLista"/>
        <w:ind w:left="1560" w:right="-567" w:hanging="284"/>
        <w:jc w:val="both"/>
        <w:rPr>
          <w:sz w:val="24"/>
          <w:szCs w:val="24"/>
        </w:rPr>
      </w:pPr>
      <w:r w:rsidRPr="00456970">
        <w:rPr>
          <w:sz w:val="24"/>
          <w:szCs w:val="24"/>
        </w:rPr>
        <w:t xml:space="preserve">f)  deixar de regularizar os documentos fiscais no prazo concedido, na hipótese de o infrator enquadrar-se como Microempresa ou Empresa de Pequeno Porte, nos termos da Lei Complementar Federal nº 123, de 14 de dezembro de 2006; </w:t>
      </w:r>
    </w:p>
    <w:p w14:paraId="3BECA274" w14:textId="77777777" w:rsidR="0075532A" w:rsidRPr="00456970" w:rsidRDefault="0075532A" w:rsidP="0075532A">
      <w:pPr>
        <w:pStyle w:val="PargrafodaLista"/>
        <w:ind w:left="1701" w:right="-567" w:hanging="425"/>
        <w:jc w:val="both"/>
        <w:rPr>
          <w:sz w:val="24"/>
          <w:szCs w:val="24"/>
        </w:rPr>
      </w:pPr>
    </w:p>
    <w:p w14:paraId="00211DC7" w14:textId="77777777" w:rsidR="0075532A" w:rsidRPr="00456970" w:rsidRDefault="0075532A" w:rsidP="0075532A">
      <w:pPr>
        <w:pStyle w:val="PargrafodaLista"/>
        <w:ind w:left="1560" w:right="-567" w:hanging="284"/>
        <w:jc w:val="both"/>
        <w:rPr>
          <w:sz w:val="24"/>
          <w:szCs w:val="24"/>
        </w:rPr>
      </w:pPr>
      <w:r w:rsidRPr="00456970">
        <w:rPr>
          <w:b/>
          <w:sz w:val="24"/>
          <w:szCs w:val="24"/>
        </w:rPr>
        <w:t>IV</w:t>
      </w:r>
      <w:r>
        <w:rPr>
          <w:sz w:val="24"/>
          <w:szCs w:val="24"/>
        </w:rPr>
        <w:t xml:space="preserve"> –</w:t>
      </w:r>
      <w:r w:rsidRPr="00456970">
        <w:rPr>
          <w:sz w:val="24"/>
          <w:szCs w:val="24"/>
        </w:rPr>
        <w:t>Multa de 3% (três por cento) sobre o valor total da adjudicação da licitação, quando houver o descumprimento das normas jurídicas atinentes ou das obrigações assumidas, tais como:</w:t>
      </w:r>
    </w:p>
    <w:p w14:paraId="11800269" w14:textId="77777777" w:rsidR="0075532A" w:rsidRPr="00456970" w:rsidRDefault="0075532A" w:rsidP="00A62E75">
      <w:pPr>
        <w:pStyle w:val="PargrafodaLista"/>
        <w:spacing w:line="180" w:lineRule="exact"/>
        <w:ind w:left="1701" w:right="-567" w:hanging="425"/>
        <w:jc w:val="both"/>
        <w:rPr>
          <w:sz w:val="24"/>
          <w:szCs w:val="24"/>
        </w:rPr>
      </w:pPr>
    </w:p>
    <w:p w14:paraId="76E92293" w14:textId="77777777" w:rsidR="0075532A" w:rsidRPr="00456970" w:rsidRDefault="0075532A" w:rsidP="0075532A">
      <w:pPr>
        <w:pStyle w:val="PargrafodaLista"/>
        <w:ind w:left="1560" w:right="-567" w:hanging="284"/>
        <w:jc w:val="both"/>
        <w:rPr>
          <w:sz w:val="24"/>
          <w:szCs w:val="24"/>
        </w:rPr>
      </w:pPr>
      <w:r w:rsidRPr="00456970">
        <w:rPr>
          <w:sz w:val="24"/>
          <w:szCs w:val="24"/>
        </w:rPr>
        <w:t xml:space="preserve">a) deixar de manter as condições de habilitação durante o prazo do contrato, nos termos do inciso XIII do art. 55 da Lei Federal nº 8.666/93; </w:t>
      </w:r>
    </w:p>
    <w:p w14:paraId="68E064F5" w14:textId="77777777" w:rsidR="0075532A" w:rsidRPr="00456970" w:rsidRDefault="0075532A" w:rsidP="0075532A">
      <w:pPr>
        <w:pStyle w:val="PargrafodaLista"/>
        <w:ind w:left="1560" w:right="-567" w:hanging="284"/>
        <w:jc w:val="both"/>
        <w:rPr>
          <w:sz w:val="24"/>
          <w:szCs w:val="24"/>
        </w:rPr>
      </w:pPr>
      <w:r w:rsidRPr="00456970">
        <w:rPr>
          <w:sz w:val="24"/>
          <w:szCs w:val="24"/>
        </w:rPr>
        <w:t xml:space="preserve">b) permanecer inadimplente após a aplicação de advertência; </w:t>
      </w:r>
    </w:p>
    <w:p w14:paraId="038DEB4A" w14:textId="77777777" w:rsidR="0075532A" w:rsidRPr="00456970" w:rsidRDefault="0075532A" w:rsidP="0075532A">
      <w:pPr>
        <w:pStyle w:val="PargrafodaLista"/>
        <w:ind w:left="1560" w:right="-567" w:hanging="284"/>
        <w:jc w:val="both"/>
        <w:rPr>
          <w:sz w:val="24"/>
          <w:szCs w:val="24"/>
        </w:rPr>
      </w:pPr>
      <w:r w:rsidRPr="00456970">
        <w:rPr>
          <w:sz w:val="24"/>
          <w:szCs w:val="24"/>
        </w:rPr>
        <w:t>c) deixar de regularizar, no prazo definido pelo Contratante, os documentos exigidos na legislação, para fins de liquidação e pagamento da despesa;</w:t>
      </w:r>
    </w:p>
    <w:p w14:paraId="63004510" w14:textId="39327CF0" w:rsidR="0075532A" w:rsidRPr="00456970" w:rsidRDefault="00A62E75" w:rsidP="0075532A">
      <w:pPr>
        <w:pStyle w:val="PargrafodaLista"/>
        <w:tabs>
          <w:tab w:val="left" w:pos="2410"/>
          <w:tab w:val="left" w:pos="2694"/>
        </w:tabs>
        <w:ind w:left="1560" w:right="-567" w:hanging="284"/>
        <w:jc w:val="both"/>
        <w:rPr>
          <w:sz w:val="24"/>
          <w:szCs w:val="24"/>
        </w:rPr>
      </w:pPr>
      <w:r>
        <w:rPr>
          <w:sz w:val="24"/>
          <w:szCs w:val="24"/>
        </w:rPr>
        <w:t>d</w:t>
      </w:r>
      <w:r w:rsidR="0075532A" w:rsidRPr="00456970">
        <w:rPr>
          <w:sz w:val="24"/>
          <w:szCs w:val="24"/>
        </w:rPr>
        <w:t xml:space="preserve">) não devolver os eventuais valores pagos indevidamente pela CONTRATANTE; </w:t>
      </w:r>
    </w:p>
    <w:p w14:paraId="1C666556" w14:textId="2925BE4B" w:rsidR="0075532A" w:rsidRPr="00456970" w:rsidRDefault="00A62E75" w:rsidP="0075532A">
      <w:pPr>
        <w:pStyle w:val="PargrafodaLista"/>
        <w:ind w:left="1560" w:right="-567" w:hanging="284"/>
        <w:jc w:val="both"/>
        <w:rPr>
          <w:sz w:val="24"/>
          <w:szCs w:val="24"/>
        </w:rPr>
      </w:pPr>
      <w:r>
        <w:rPr>
          <w:sz w:val="24"/>
          <w:szCs w:val="24"/>
        </w:rPr>
        <w:t>e</w:t>
      </w:r>
      <w:r w:rsidR="0075532A" w:rsidRPr="00456970">
        <w:rPr>
          <w:sz w:val="24"/>
          <w:szCs w:val="24"/>
        </w:rPr>
        <w:t>) manter funcionário sem qualificação para a execução do objeto do contrato;</w:t>
      </w:r>
    </w:p>
    <w:p w14:paraId="1F4A44A6" w14:textId="28021931" w:rsidR="0075532A" w:rsidRPr="00456970" w:rsidRDefault="00A62E75" w:rsidP="0075532A">
      <w:pPr>
        <w:pStyle w:val="PargrafodaLista"/>
        <w:ind w:left="1560" w:right="-567" w:hanging="284"/>
        <w:jc w:val="both"/>
        <w:rPr>
          <w:sz w:val="24"/>
          <w:szCs w:val="24"/>
        </w:rPr>
      </w:pPr>
      <w:r>
        <w:rPr>
          <w:sz w:val="24"/>
          <w:szCs w:val="24"/>
        </w:rPr>
        <w:t>f</w:t>
      </w:r>
      <w:r w:rsidR="0075532A" w:rsidRPr="00456970">
        <w:rPr>
          <w:sz w:val="24"/>
          <w:szCs w:val="24"/>
        </w:rPr>
        <w:t>) tolerar, no cumprimento do contrato, situação apta a gerar ou causar dano físico, lesão corporal ou consequências letais a qualquer pessoa;</w:t>
      </w:r>
    </w:p>
    <w:p w14:paraId="7F3854D0" w14:textId="0A131ED6" w:rsidR="0075532A" w:rsidRPr="00456970" w:rsidRDefault="00A62E75" w:rsidP="0075532A">
      <w:pPr>
        <w:pStyle w:val="PargrafodaLista"/>
        <w:ind w:left="1560" w:right="-567" w:hanging="284"/>
        <w:jc w:val="both"/>
        <w:rPr>
          <w:sz w:val="24"/>
          <w:szCs w:val="24"/>
        </w:rPr>
      </w:pPr>
      <w:r>
        <w:rPr>
          <w:sz w:val="24"/>
          <w:szCs w:val="24"/>
        </w:rPr>
        <w:t>g</w:t>
      </w:r>
      <w:r w:rsidR="0075532A" w:rsidRPr="00456970">
        <w:rPr>
          <w:sz w:val="24"/>
          <w:szCs w:val="24"/>
        </w:rPr>
        <w:t>) deixar de substituir empregado cujo comportamento for incompatível com o interesse público, em especial quando solicitado pelo Contratante;</w:t>
      </w:r>
    </w:p>
    <w:p w14:paraId="2F1ABED4" w14:textId="08D90858" w:rsidR="0075532A" w:rsidRPr="00456970" w:rsidRDefault="00A62E75" w:rsidP="0075532A">
      <w:pPr>
        <w:pStyle w:val="PargrafodaLista"/>
        <w:ind w:left="1560" w:right="-567" w:hanging="284"/>
        <w:jc w:val="both"/>
        <w:rPr>
          <w:sz w:val="24"/>
          <w:szCs w:val="24"/>
        </w:rPr>
      </w:pPr>
      <w:r>
        <w:rPr>
          <w:sz w:val="24"/>
          <w:szCs w:val="24"/>
        </w:rPr>
        <w:lastRenderedPageBreak/>
        <w:t>h</w:t>
      </w:r>
      <w:r w:rsidR="0075532A" w:rsidRPr="00456970">
        <w:rPr>
          <w:sz w:val="24"/>
          <w:szCs w:val="24"/>
        </w:rPr>
        <w:t>) deixar de observar a legislação pertinente aplicável ao seu ramo de atividade;</w:t>
      </w:r>
    </w:p>
    <w:p w14:paraId="301789E2" w14:textId="732D0790" w:rsidR="0075532A" w:rsidRPr="00456970" w:rsidRDefault="00A62E75" w:rsidP="0075532A">
      <w:pPr>
        <w:pStyle w:val="PargrafodaLista"/>
        <w:ind w:left="1560" w:right="-567" w:hanging="284"/>
        <w:jc w:val="both"/>
        <w:rPr>
          <w:sz w:val="24"/>
          <w:szCs w:val="24"/>
        </w:rPr>
      </w:pPr>
      <w:r>
        <w:rPr>
          <w:sz w:val="24"/>
          <w:szCs w:val="24"/>
        </w:rPr>
        <w:t>i</w:t>
      </w:r>
      <w:r w:rsidR="0075532A" w:rsidRPr="00456970">
        <w:rPr>
          <w:sz w:val="24"/>
          <w:szCs w:val="24"/>
        </w:rPr>
        <w:t>) deixar de efetuar o pagamento de salários, vale-transporte, vale-refeição, seguros, encargos fiscais e sociais, bem como deixar de arcar com quaisquer outras despesas relacionadas à execução do contrato nas datas avençadas;</w:t>
      </w:r>
    </w:p>
    <w:p w14:paraId="121165CA" w14:textId="7C1734C0" w:rsidR="0075532A" w:rsidRPr="00456970" w:rsidRDefault="00A62E75" w:rsidP="0075532A">
      <w:pPr>
        <w:pStyle w:val="PargrafodaLista"/>
        <w:ind w:left="1560" w:right="-567" w:hanging="284"/>
        <w:jc w:val="both"/>
        <w:rPr>
          <w:sz w:val="24"/>
          <w:szCs w:val="24"/>
        </w:rPr>
      </w:pPr>
      <w:r>
        <w:rPr>
          <w:sz w:val="24"/>
          <w:szCs w:val="24"/>
        </w:rPr>
        <w:t>j</w:t>
      </w:r>
      <w:r w:rsidR="0075532A" w:rsidRPr="00456970">
        <w:rPr>
          <w:sz w:val="24"/>
          <w:szCs w:val="24"/>
        </w:rPr>
        <w:t>) deixar de apresentar, quando solicitado, documentação fiscal, trabalhista e previdenciária regularizada;</w:t>
      </w:r>
    </w:p>
    <w:p w14:paraId="407AC32F" w14:textId="77777777" w:rsidR="0075532A" w:rsidRPr="00456970" w:rsidRDefault="0075532A" w:rsidP="0075532A">
      <w:pPr>
        <w:pStyle w:val="PargrafodaLista"/>
        <w:spacing w:line="200" w:lineRule="exact"/>
        <w:ind w:left="2126" w:right="-567"/>
        <w:jc w:val="both"/>
        <w:rPr>
          <w:sz w:val="24"/>
          <w:szCs w:val="24"/>
        </w:rPr>
      </w:pPr>
    </w:p>
    <w:p w14:paraId="409EC2E2" w14:textId="77777777" w:rsidR="0075532A" w:rsidRPr="00456970" w:rsidRDefault="0075532A" w:rsidP="0075532A">
      <w:pPr>
        <w:pStyle w:val="PargrafodaLista"/>
        <w:ind w:left="1701" w:right="-567" w:hanging="425"/>
        <w:jc w:val="both"/>
        <w:rPr>
          <w:sz w:val="24"/>
          <w:szCs w:val="24"/>
        </w:rPr>
      </w:pPr>
      <w:r w:rsidRPr="00456970">
        <w:rPr>
          <w:b/>
          <w:sz w:val="24"/>
          <w:szCs w:val="24"/>
        </w:rPr>
        <w:t>V</w:t>
      </w:r>
      <w:r w:rsidRPr="00456970">
        <w:rPr>
          <w:sz w:val="24"/>
          <w:szCs w:val="24"/>
        </w:rPr>
        <w:t xml:space="preserve"> </w:t>
      </w:r>
      <w:r>
        <w:rPr>
          <w:sz w:val="24"/>
          <w:szCs w:val="24"/>
        </w:rPr>
        <w:t>–</w:t>
      </w:r>
      <w:r w:rsidRPr="00456970">
        <w:rPr>
          <w:sz w:val="24"/>
          <w:szCs w:val="24"/>
        </w:rPr>
        <w:t xml:space="preserve"> Multa</w:t>
      </w:r>
      <w:r>
        <w:rPr>
          <w:sz w:val="24"/>
          <w:szCs w:val="24"/>
        </w:rPr>
        <w:t xml:space="preserve"> de 10% (dez por cento) sobre o valor total da adjudicação da licitação</w:t>
      </w:r>
      <w:r w:rsidRPr="00456970">
        <w:rPr>
          <w:sz w:val="24"/>
          <w:szCs w:val="24"/>
        </w:rPr>
        <w:t xml:space="preserve"> na hipótese de o infrator </w:t>
      </w:r>
      <w:r>
        <w:rPr>
          <w:sz w:val="24"/>
          <w:szCs w:val="24"/>
        </w:rPr>
        <w:t>entregar o objeto contratual</w:t>
      </w:r>
      <w:r w:rsidRPr="00456970">
        <w:rPr>
          <w:sz w:val="24"/>
          <w:szCs w:val="24"/>
        </w:rPr>
        <w:t xml:space="preserve"> em desacordo com as especificações, condições e qualidade contratadas e/ou com vício, irregularidade ou defeito oculto que o tornem impróprio para o fim a que se destina;</w:t>
      </w:r>
    </w:p>
    <w:p w14:paraId="25A725A7" w14:textId="77777777" w:rsidR="0075532A" w:rsidRPr="00456970" w:rsidRDefault="0075532A" w:rsidP="0075532A">
      <w:pPr>
        <w:pStyle w:val="PargrafodaLista"/>
        <w:spacing w:line="200" w:lineRule="exact"/>
        <w:ind w:left="2126" w:right="-567"/>
        <w:jc w:val="both"/>
        <w:rPr>
          <w:sz w:val="24"/>
          <w:szCs w:val="24"/>
        </w:rPr>
      </w:pPr>
    </w:p>
    <w:p w14:paraId="185C516F" w14:textId="77777777" w:rsidR="0075532A" w:rsidRPr="00456970" w:rsidRDefault="0075532A" w:rsidP="0075532A">
      <w:pPr>
        <w:pStyle w:val="PargrafodaLista"/>
        <w:ind w:left="1843" w:right="-567" w:hanging="567"/>
        <w:jc w:val="both"/>
        <w:rPr>
          <w:sz w:val="24"/>
          <w:szCs w:val="24"/>
        </w:rPr>
      </w:pPr>
      <w:r w:rsidRPr="00456970">
        <w:rPr>
          <w:b/>
          <w:sz w:val="24"/>
          <w:szCs w:val="24"/>
        </w:rPr>
        <w:t>VI</w:t>
      </w:r>
      <w:r w:rsidRPr="00456970">
        <w:rPr>
          <w:sz w:val="24"/>
          <w:szCs w:val="24"/>
        </w:rPr>
        <w:t xml:space="preserve"> </w:t>
      </w:r>
      <w:r>
        <w:rPr>
          <w:sz w:val="24"/>
          <w:szCs w:val="24"/>
        </w:rPr>
        <w:t>–</w:t>
      </w:r>
      <w:r w:rsidRPr="00456970">
        <w:rPr>
          <w:sz w:val="24"/>
          <w:szCs w:val="24"/>
        </w:rPr>
        <w:t xml:space="preserve"> Multa indenizatória de 10% (dez por cento) sobre o valor total do contrato, quando o infrator der causa à rescisão do mesmo; </w:t>
      </w:r>
    </w:p>
    <w:p w14:paraId="28ACDA08" w14:textId="77777777" w:rsidR="0075532A" w:rsidRPr="00456970" w:rsidRDefault="0075532A" w:rsidP="0075532A">
      <w:pPr>
        <w:pStyle w:val="PargrafodaLista"/>
        <w:spacing w:line="200" w:lineRule="exact"/>
        <w:ind w:left="2126" w:right="-567"/>
        <w:jc w:val="both"/>
        <w:rPr>
          <w:sz w:val="24"/>
          <w:szCs w:val="24"/>
        </w:rPr>
      </w:pPr>
    </w:p>
    <w:p w14:paraId="0A351C0F" w14:textId="77777777" w:rsidR="0075532A" w:rsidRPr="00456970" w:rsidRDefault="0075532A" w:rsidP="0075532A">
      <w:pPr>
        <w:pStyle w:val="PargrafodaLista"/>
        <w:tabs>
          <w:tab w:val="left" w:pos="2127"/>
        </w:tabs>
        <w:ind w:left="1843" w:right="-567" w:hanging="567"/>
        <w:jc w:val="both"/>
        <w:rPr>
          <w:sz w:val="24"/>
          <w:szCs w:val="24"/>
        </w:rPr>
      </w:pPr>
      <w:r w:rsidRPr="00456970">
        <w:rPr>
          <w:b/>
          <w:sz w:val="24"/>
          <w:szCs w:val="24"/>
        </w:rPr>
        <w:t>VII</w:t>
      </w:r>
      <w:r w:rsidRPr="00456970">
        <w:rPr>
          <w:sz w:val="24"/>
          <w:szCs w:val="24"/>
        </w:rPr>
        <w:t xml:space="preserve"> </w:t>
      </w:r>
      <w:r>
        <w:rPr>
          <w:sz w:val="24"/>
          <w:szCs w:val="24"/>
        </w:rPr>
        <w:t>–</w:t>
      </w:r>
      <w:r w:rsidRPr="00456970">
        <w:rPr>
          <w:sz w:val="24"/>
          <w:szCs w:val="24"/>
        </w:rPr>
        <w:t xml:space="preserve"> indenização a título de perdas e danos, na hipótese de o infrator ensejar a rescisão do contrato e sua conduta implicar em gastos à CONTRATANTE superiores aos contratados.</w:t>
      </w:r>
    </w:p>
    <w:p w14:paraId="328212F0" w14:textId="77777777" w:rsidR="0075532A" w:rsidRDefault="0075532A" w:rsidP="0075532A">
      <w:pPr>
        <w:pStyle w:val="PargrafodaLista"/>
        <w:ind w:left="2124" w:right="-567"/>
        <w:jc w:val="both"/>
        <w:rPr>
          <w:b/>
          <w:sz w:val="24"/>
          <w:szCs w:val="24"/>
        </w:rPr>
      </w:pPr>
    </w:p>
    <w:p w14:paraId="431D5076" w14:textId="787C776D" w:rsidR="0075532A" w:rsidRPr="00456970" w:rsidRDefault="002E5364" w:rsidP="0075532A">
      <w:pPr>
        <w:pStyle w:val="PargrafodaLista"/>
        <w:ind w:left="1276" w:right="-567" w:hanging="709"/>
        <w:jc w:val="both"/>
        <w:rPr>
          <w:sz w:val="24"/>
          <w:szCs w:val="24"/>
        </w:rPr>
      </w:pPr>
      <w:r w:rsidRPr="00A62E75">
        <w:rPr>
          <w:b/>
          <w:sz w:val="24"/>
          <w:szCs w:val="24"/>
        </w:rPr>
        <w:t>8</w:t>
      </w:r>
      <w:r w:rsidR="0075532A" w:rsidRPr="00A62E75">
        <w:rPr>
          <w:b/>
          <w:sz w:val="24"/>
          <w:szCs w:val="24"/>
        </w:rPr>
        <w:t>.6.2</w:t>
      </w:r>
      <w:r w:rsidR="0075532A" w:rsidRPr="00456970">
        <w:rPr>
          <w:b/>
          <w:sz w:val="24"/>
          <w:szCs w:val="24"/>
        </w:rPr>
        <w:t>.</w:t>
      </w:r>
      <w:r w:rsidR="0075532A" w:rsidRPr="00456970">
        <w:rPr>
          <w:sz w:val="24"/>
          <w:szCs w:val="24"/>
        </w:rPr>
        <w:t xml:space="preserve"> Se a recusa em assinar o contrato a que se refere o inciso II do subitem </w:t>
      </w:r>
      <w:r>
        <w:rPr>
          <w:sz w:val="24"/>
          <w:szCs w:val="24"/>
        </w:rPr>
        <w:t>8</w:t>
      </w:r>
      <w:r w:rsidR="0075532A" w:rsidRPr="00456970">
        <w:rPr>
          <w:sz w:val="24"/>
          <w:szCs w:val="24"/>
        </w:rPr>
        <w:t>.6.1 for motivada por fato impeditivo relevante, devidamente comprovado e superveniente à apresentação da proposta, a autoridade competente para a contratação poderá, mediante ato motivado, deixar de aplicar a multa.</w:t>
      </w:r>
    </w:p>
    <w:p w14:paraId="56A49F73" w14:textId="77777777" w:rsidR="0075532A" w:rsidRPr="00456970" w:rsidRDefault="0075532A" w:rsidP="0075532A">
      <w:pPr>
        <w:pStyle w:val="PargrafodaLista"/>
        <w:ind w:left="1276" w:right="-567" w:hanging="709"/>
        <w:jc w:val="both"/>
        <w:rPr>
          <w:sz w:val="24"/>
          <w:szCs w:val="24"/>
        </w:rPr>
      </w:pPr>
    </w:p>
    <w:p w14:paraId="0485DDCA" w14:textId="7D23772D" w:rsidR="0075532A" w:rsidRDefault="002E5364" w:rsidP="0075532A">
      <w:pPr>
        <w:pStyle w:val="PargrafodaLista"/>
        <w:ind w:left="1276" w:right="-567" w:hanging="709"/>
        <w:jc w:val="both"/>
        <w:rPr>
          <w:sz w:val="24"/>
          <w:szCs w:val="24"/>
        </w:rPr>
      </w:pPr>
      <w:r w:rsidRPr="00A62E75">
        <w:rPr>
          <w:b/>
          <w:sz w:val="24"/>
          <w:szCs w:val="24"/>
        </w:rPr>
        <w:t>8</w:t>
      </w:r>
      <w:r w:rsidR="0075532A" w:rsidRPr="00A62E75">
        <w:rPr>
          <w:b/>
          <w:sz w:val="24"/>
          <w:szCs w:val="24"/>
        </w:rPr>
        <w:t>.6.3.</w:t>
      </w:r>
      <w:r w:rsidR="0075532A" w:rsidRPr="00456970">
        <w:rPr>
          <w:sz w:val="24"/>
          <w:szCs w:val="24"/>
        </w:rPr>
        <w:t xml:space="preserve"> O atraso, para efeito de cálculo da multa, será contado em dias corridos, a partir do primeiro dia útil subsequente ao do encerramento do prazo estabelecido para o cumprimento da obrigação. </w:t>
      </w:r>
    </w:p>
    <w:p w14:paraId="1E9A4E26" w14:textId="77777777" w:rsidR="0075532A" w:rsidRPr="00456970" w:rsidRDefault="0075532A" w:rsidP="0075532A">
      <w:pPr>
        <w:pStyle w:val="PargrafodaLista"/>
        <w:ind w:left="1276" w:right="-567" w:hanging="709"/>
        <w:jc w:val="both"/>
        <w:rPr>
          <w:sz w:val="24"/>
          <w:szCs w:val="24"/>
        </w:rPr>
      </w:pPr>
    </w:p>
    <w:p w14:paraId="20B4D163" w14:textId="1569A840" w:rsidR="0075532A" w:rsidRPr="00456970" w:rsidRDefault="002E5364" w:rsidP="0075532A">
      <w:pPr>
        <w:pStyle w:val="PargrafodaLista"/>
        <w:ind w:left="1276" w:right="-567" w:hanging="709"/>
        <w:jc w:val="both"/>
        <w:rPr>
          <w:sz w:val="24"/>
          <w:szCs w:val="24"/>
        </w:rPr>
      </w:pPr>
      <w:r w:rsidRPr="00A62E75">
        <w:rPr>
          <w:b/>
          <w:sz w:val="24"/>
          <w:szCs w:val="24"/>
        </w:rPr>
        <w:t>8</w:t>
      </w:r>
      <w:r w:rsidR="0075532A" w:rsidRPr="00A62E75">
        <w:rPr>
          <w:b/>
          <w:sz w:val="24"/>
          <w:szCs w:val="24"/>
        </w:rPr>
        <w:t>.6.4.</w:t>
      </w:r>
      <w:r w:rsidR="0075532A">
        <w:rPr>
          <w:b/>
          <w:sz w:val="24"/>
          <w:szCs w:val="24"/>
        </w:rPr>
        <w:t xml:space="preserve"> </w:t>
      </w:r>
      <w:r w:rsidR="0075532A" w:rsidRPr="00456970">
        <w:rPr>
          <w:sz w:val="24"/>
          <w:szCs w:val="24"/>
        </w:rPr>
        <w:t xml:space="preserve">A aplicação das multas de natureza moratória não impede a aplicação superveniente de outras multas previstas </w:t>
      </w:r>
      <w:r w:rsidR="0075532A">
        <w:rPr>
          <w:sz w:val="24"/>
          <w:szCs w:val="24"/>
        </w:rPr>
        <w:t>neste contrato</w:t>
      </w:r>
      <w:r w:rsidR="0075532A" w:rsidRPr="00456970">
        <w:rPr>
          <w:sz w:val="24"/>
          <w:szCs w:val="24"/>
        </w:rPr>
        <w:t xml:space="preserve">, cumulando-se os respectivos valores. </w:t>
      </w:r>
    </w:p>
    <w:p w14:paraId="53D184AD" w14:textId="77777777" w:rsidR="0075532A" w:rsidRPr="00456970" w:rsidRDefault="0075532A" w:rsidP="0075532A">
      <w:pPr>
        <w:pStyle w:val="PargrafodaLista"/>
        <w:ind w:left="1276" w:right="-567" w:hanging="709"/>
        <w:jc w:val="both"/>
        <w:rPr>
          <w:b/>
          <w:sz w:val="24"/>
          <w:szCs w:val="24"/>
        </w:rPr>
      </w:pPr>
    </w:p>
    <w:p w14:paraId="27DBC627" w14:textId="6ACD14A5" w:rsidR="0075532A" w:rsidRPr="00456970" w:rsidRDefault="002E5364" w:rsidP="0075532A">
      <w:pPr>
        <w:pStyle w:val="PargrafodaLista"/>
        <w:ind w:left="1276" w:right="-567" w:hanging="709"/>
        <w:jc w:val="both"/>
        <w:rPr>
          <w:sz w:val="24"/>
          <w:szCs w:val="24"/>
        </w:rPr>
      </w:pPr>
      <w:r w:rsidRPr="00A62E75">
        <w:rPr>
          <w:b/>
          <w:sz w:val="24"/>
          <w:szCs w:val="24"/>
        </w:rPr>
        <w:t>8</w:t>
      </w:r>
      <w:r w:rsidR="0075532A" w:rsidRPr="00A62E75">
        <w:rPr>
          <w:b/>
          <w:sz w:val="24"/>
          <w:szCs w:val="24"/>
        </w:rPr>
        <w:t>.6.5.</w:t>
      </w:r>
      <w:r w:rsidR="0075532A" w:rsidRPr="00456970">
        <w:rPr>
          <w:sz w:val="24"/>
          <w:szCs w:val="24"/>
        </w:rPr>
        <w:t xml:space="preserve"> Quando da aplicação da penalidade de multa deverão ser observadas as atenuantes e excludentes de sua aplicação, tais como as hipóteses de força maior ou caso fortuito, quando devidamente comprovadas pelo infrator.</w:t>
      </w:r>
    </w:p>
    <w:p w14:paraId="354D8FD3" w14:textId="77777777" w:rsidR="0075532A" w:rsidRPr="00456970" w:rsidRDefault="0075532A" w:rsidP="0075532A">
      <w:pPr>
        <w:pStyle w:val="PargrafodaLista"/>
        <w:ind w:left="1276" w:right="-567" w:hanging="709"/>
        <w:jc w:val="both"/>
        <w:rPr>
          <w:b/>
          <w:sz w:val="24"/>
          <w:szCs w:val="24"/>
        </w:rPr>
      </w:pPr>
    </w:p>
    <w:p w14:paraId="7B935A54" w14:textId="3D5A2393" w:rsidR="0075532A" w:rsidRPr="00456970" w:rsidRDefault="002E5364" w:rsidP="0075532A">
      <w:pPr>
        <w:pStyle w:val="PargrafodaLista"/>
        <w:ind w:left="1276" w:right="-567" w:hanging="709"/>
        <w:jc w:val="both"/>
        <w:rPr>
          <w:sz w:val="24"/>
          <w:szCs w:val="24"/>
        </w:rPr>
      </w:pPr>
      <w:r w:rsidRPr="00A62E75">
        <w:rPr>
          <w:b/>
          <w:sz w:val="24"/>
          <w:szCs w:val="24"/>
        </w:rPr>
        <w:t>8</w:t>
      </w:r>
      <w:r w:rsidR="0075532A" w:rsidRPr="00A62E75">
        <w:rPr>
          <w:b/>
          <w:sz w:val="24"/>
          <w:szCs w:val="24"/>
        </w:rPr>
        <w:t>.6.6</w:t>
      </w:r>
      <w:r w:rsidR="0075532A" w:rsidRPr="00456970">
        <w:rPr>
          <w:b/>
          <w:sz w:val="24"/>
          <w:szCs w:val="24"/>
        </w:rPr>
        <w:t>.</w:t>
      </w:r>
      <w:r w:rsidR="0075532A">
        <w:rPr>
          <w:b/>
          <w:sz w:val="24"/>
          <w:szCs w:val="24"/>
        </w:rPr>
        <w:t xml:space="preserve"> </w:t>
      </w:r>
      <w:r w:rsidR="0075532A" w:rsidRPr="00456970">
        <w:rPr>
          <w:sz w:val="24"/>
          <w:szCs w:val="24"/>
        </w:rPr>
        <w:t>O atraso injustificado superior a 30 (trinta) dias corridos será considerado como inexecução total do Contrato, devendo os instrumentos respectivos ser rescindidos, salvo razões de interesse público devidamente explicitadas pela autoridade competente para contratação.</w:t>
      </w:r>
    </w:p>
    <w:p w14:paraId="5EFD500F" w14:textId="77777777" w:rsidR="0075532A" w:rsidRPr="00456970" w:rsidRDefault="0075532A" w:rsidP="0075532A">
      <w:pPr>
        <w:pStyle w:val="Corpodetexto2"/>
        <w:spacing w:line="240" w:lineRule="auto"/>
        <w:ind w:left="-142" w:right="-567"/>
        <w:rPr>
          <w:b/>
          <w:szCs w:val="24"/>
        </w:rPr>
      </w:pPr>
    </w:p>
    <w:p w14:paraId="36F53FEB" w14:textId="77777777" w:rsidR="0075532A" w:rsidRPr="00F823A5" w:rsidRDefault="0075532A" w:rsidP="00E46AF6">
      <w:pPr>
        <w:pStyle w:val="PargrafodaLista"/>
        <w:numPr>
          <w:ilvl w:val="1"/>
          <w:numId w:val="39"/>
        </w:numPr>
        <w:ind w:left="567" w:right="283" w:hanging="567"/>
        <w:jc w:val="both"/>
        <w:rPr>
          <w:b/>
          <w:sz w:val="24"/>
          <w:szCs w:val="24"/>
        </w:rPr>
      </w:pPr>
      <w:r w:rsidRPr="00F823A5">
        <w:rPr>
          <w:b/>
          <w:sz w:val="24"/>
          <w:szCs w:val="24"/>
        </w:rPr>
        <w:t>Dos procedimentos</w:t>
      </w:r>
    </w:p>
    <w:p w14:paraId="79A1E67F" w14:textId="77777777" w:rsidR="0075532A" w:rsidRPr="00456970" w:rsidRDefault="0075532A" w:rsidP="0075532A">
      <w:pPr>
        <w:ind w:left="567" w:right="283"/>
        <w:jc w:val="both"/>
        <w:rPr>
          <w:sz w:val="24"/>
          <w:szCs w:val="24"/>
        </w:rPr>
      </w:pPr>
    </w:p>
    <w:p w14:paraId="531484F4" w14:textId="77777777" w:rsidR="0075532A" w:rsidRDefault="0075532A" w:rsidP="00E46AF6">
      <w:pPr>
        <w:numPr>
          <w:ilvl w:val="2"/>
          <w:numId w:val="39"/>
        </w:numPr>
        <w:ind w:left="1276" w:right="-567" w:hanging="709"/>
        <w:jc w:val="both"/>
        <w:rPr>
          <w:sz w:val="24"/>
          <w:szCs w:val="24"/>
        </w:rPr>
      </w:pPr>
      <w:r w:rsidRPr="00456970">
        <w:rPr>
          <w:sz w:val="24"/>
          <w:szCs w:val="24"/>
        </w:rPr>
        <w:t xml:space="preserve">Na aplicação das penalidades será facultada a apresentação de defesa prévia, no prazo de 5 (cinco) dias úteis, que será contado da data de juntada do aviso de recebimento </w:t>
      </w:r>
      <w:r>
        <w:rPr>
          <w:sz w:val="24"/>
          <w:szCs w:val="24"/>
        </w:rPr>
        <w:t>–</w:t>
      </w:r>
      <w:r w:rsidRPr="00456970">
        <w:rPr>
          <w:sz w:val="24"/>
          <w:szCs w:val="24"/>
        </w:rPr>
        <w:t xml:space="preserve"> AR aos autos do processo administrativo correspondente ou do protocolo da notificação.</w:t>
      </w:r>
    </w:p>
    <w:p w14:paraId="3046ADA8" w14:textId="77777777" w:rsidR="00915FCE" w:rsidRPr="00456970" w:rsidRDefault="00915FCE" w:rsidP="00915FCE">
      <w:pPr>
        <w:ind w:left="1276" w:right="-567"/>
        <w:jc w:val="both"/>
        <w:rPr>
          <w:sz w:val="24"/>
          <w:szCs w:val="24"/>
        </w:rPr>
      </w:pPr>
    </w:p>
    <w:p w14:paraId="3218BB6C" w14:textId="77777777" w:rsidR="0075532A" w:rsidRPr="00456970" w:rsidRDefault="0075532A" w:rsidP="00E46AF6">
      <w:pPr>
        <w:numPr>
          <w:ilvl w:val="2"/>
          <w:numId w:val="39"/>
        </w:numPr>
        <w:ind w:left="1276" w:right="-567" w:hanging="709"/>
        <w:jc w:val="both"/>
        <w:rPr>
          <w:sz w:val="24"/>
          <w:szCs w:val="24"/>
        </w:rPr>
      </w:pPr>
      <w:r w:rsidRPr="00456970">
        <w:rPr>
          <w:sz w:val="24"/>
          <w:szCs w:val="24"/>
        </w:rPr>
        <w:t>O resultado do julgamento da defesa prévia será publicado no Diário Oficial do Município.</w:t>
      </w:r>
    </w:p>
    <w:p w14:paraId="79DADE25" w14:textId="77777777" w:rsidR="0075532A" w:rsidRDefault="0075532A" w:rsidP="0075532A">
      <w:pPr>
        <w:pStyle w:val="PargrafodaLista"/>
        <w:rPr>
          <w:sz w:val="24"/>
          <w:szCs w:val="24"/>
        </w:rPr>
      </w:pPr>
    </w:p>
    <w:p w14:paraId="5C892F52" w14:textId="1425CFBF" w:rsidR="0075532A" w:rsidRPr="00456970" w:rsidRDefault="002E5364" w:rsidP="0075532A">
      <w:pPr>
        <w:tabs>
          <w:tab w:val="left" w:pos="1276"/>
          <w:tab w:val="left" w:pos="1985"/>
        </w:tabs>
        <w:ind w:left="1276" w:right="-567"/>
        <w:jc w:val="both"/>
        <w:rPr>
          <w:sz w:val="24"/>
          <w:szCs w:val="24"/>
        </w:rPr>
      </w:pPr>
      <w:r w:rsidRPr="00A62E75">
        <w:rPr>
          <w:b/>
          <w:sz w:val="24"/>
          <w:szCs w:val="24"/>
        </w:rPr>
        <w:lastRenderedPageBreak/>
        <w:t>8</w:t>
      </w:r>
      <w:r w:rsidR="0075532A" w:rsidRPr="00A62E75">
        <w:rPr>
          <w:b/>
          <w:sz w:val="24"/>
          <w:szCs w:val="24"/>
        </w:rPr>
        <w:t>.7.2.1</w:t>
      </w:r>
      <w:r w:rsidR="0075532A">
        <w:rPr>
          <w:sz w:val="24"/>
          <w:szCs w:val="24"/>
        </w:rPr>
        <w:t>.</w:t>
      </w:r>
      <w:r w:rsidR="0075532A" w:rsidRPr="00456970">
        <w:rPr>
          <w:sz w:val="24"/>
          <w:szCs w:val="24"/>
        </w:rPr>
        <w:t>Será concedido prazo de 10 (dez) dias úteis para apresentação de recurso administrativo.</w:t>
      </w:r>
    </w:p>
    <w:p w14:paraId="15E93CA0" w14:textId="77777777" w:rsidR="0075532A" w:rsidRPr="00456970" w:rsidRDefault="0075532A" w:rsidP="0075532A">
      <w:pPr>
        <w:pStyle w:val="PargrafodaLista"/>
        <w:ind w:left="1276" w:right="-567" w:hanging="709"/>
        <w:jc w:val="both"/>
        <w:rPr>
          <w:sz w:val="24"/>
          <w:szCs w:val="24"/>
        </w:rPr>
      </w:pPr>
    </w:p>
    <w:p w14:paraId="2FC785D1" w14:textId="4774E5BE" w:rsidR="0075532A" w:rsidRPr="00456970" w:rsidRDefault="002E5364" w:rsidP="0075532A">
      <w:pPr>
        <w:tabs>
          <w:tab w:val="left" w:pos="1985"/>
        </w:tabs>
        <w:ind w:left="1276" w:right="-567"/>
        <w:jc w:val="both"/>
        <w:rPr>
          <w:sz w:val="24"/>
          <w:szCs w:val="24"/>
        </w:rPr>
      </w:pPr>
      <w:r w:rsidRPr="00A62E75">
        <w:rPr>
          <w:b/>
          <w:sz w:val="24"/>
          <w:szCs w:val="24"/>
        </w:rPr>
        <w:t>8</w:t>
      </w:r>
      <w:r w:rsidR="0075532A" w:rsidRPr="00A62E75">
        <w:rPr>
          <w:b/>
          <w:sz w:val="24"/>
          <w:szCs w:val="24"/>
        </w:rPr>
        <w:t>.7.2.2</w:t>
      </w:r>
      <w:r w:rsidR="0075532A">
        <w:rPr>
          <w:sz w:val="24"/>
          <w:szCs w:val="24"/>
        </w:rPr>
        <w:t>.</w:t>
      </w:r>
      <w:r w:rsidR="0075532A" w:rsidRPr="00456970">
        <w:rPr>
          <w:sz w:val="24"/>
          <w:szCs w:val="24"/>
        </w:rPr>
        <w:t>O recurso administrativo não terá efeito suspensivo.</w:t>
      </w:r>
    </w:p>
    <w:p w14:paraId="10F524F8" w14:textId="5DFEE96A" w:rsidR="0075532A" w:rsidRPr="00456970" w:rsidRDefault="002E5364" w:rsidP="0075532A">
      <w:pPr>
        <w:tabs>
          <w:tab w:val="left" w:pos="1985"/>
        </w:tabs>
        <w:ind w:left="1276" w:right="-567"/>
        <w:jc w:val="both"/>
        <w:rPr>
          <w:sz w:val="24"/>
          <w:szCs w:val="24"/>
        </w:rPr>
      </w:pPr>
      <w:r w:rsidRPr="00A62E75">
        <w:rPr>
          <w:b/>
          <w:sz w:val="24"/>
          <w:szCs w:val="24"/>
        </w:rPr>
        <w:t>8</w:t>
      </w:r>
      <w:r w:rsidR="0075532A" w:rsidRPr="00A62E75">
        <w:rPr>
          <w:b/>
          <w:sz w:val="24"/>
          <w:szCs w:val="24"/>
        </w:rPr>
        <w:t>.7.2.3.</w:t>
      </w:r>
      <w:r w:rsidR="0075532A">
        <w:rPr>
          <w:sz w:val="24"/>
          <w:szCs w:val="24"/>
        </w:rPr>
        <w:t xml:space="preserve"> </w:t>
      </w:r>
      <w:r w:rsidR="0075532A" w:rsidRPr="00456970">
        <w:rPr>
          <w:sz w:val="24"/>
          <w:szCs w:val="24"/>
        </w:rPr>
        <w:t>Será concedido prazo de 05 (cinco) dias úteis para o recolhimento do valor respectivo.</w:t>
      </w:r>
    </w:p>
    <w:p w14:paraId="2797FCA9" w14:textId="77777777" w:rsidR="0075532A" w:rsidRDefault="0075532A" w:rsidP="0075532A">
      <w:pPr>
        <w:pStyle w:val="PargrafodaLista"/>
        <w:rPr>
          <w:sz w:val="24"/>
          <w:szCs w:val="24"/>
        </w:rPr>
      </w:pPr>
    </w:p>
    <w:p w14:paraId="0CC4AC93" w14:textId="77777777" w:rsidR="0075532A" w:rsidRPr="0053566E" w:rsidRDefault="0075532A" w:rsidP="00E46AF6">
      <w:pPr>
        <w:pStyle w:val="PargrafodaLista"/>
        <w:numPr>
          <w:ilvl w:val="2"/>
          <w:numId w:val="39"/>
        </w:numPr>
        <w:tabs>
          <w:tab w:val="left" w:pos="1276"/>
        </w:tabs>
        <w:ind w:left="1276" w:right="-567" w:hanging="709"/>
        <w:jc w:val="both"/>
        <w:rPr>
          <w:sz w:val="24"/>
          <w:szCs w:val="24"/>
        </w:rPr>
      </w:pPr>
      <w:r w:rsidRPr="0053566E">
        <w:rPr>
          <w:sz w:val="24"/>
          <w:szCs w:val="24"/>
        </w:rPr>
        <w:t xml:space="preserve">Os prazos serão computados excluindo-se o dia do começo e incluindo-se o do vencimento, e considerar-se-ão os dias consecutivos e o início e o vencimento dos prazos dar-se-ão em dia útil. </w:t>
      </w:r>
    </w:p>
    <w:p w14:paraId="701D3A52" w14:textId="77777777" w:rsidR="0075532A" w:rsidRPr="00456970" w:rsidRDefault="0075532A" w:rsidP="0075532A">
      <w:pPr>
        <w:ind w:left="1134" w:right="-567"/>
        <w:jc w:val="both"/>
        <w:rPr>
          <w:sz w:val="24"/>
          <w:szCs w:val="24"/>
        </w:rPr>
      </w:pPr>
    </w:p>
    <w:p w14:paraId="2C536176" w14:textId="77777777" w:rsidR="0075532A" w:rsidRPr="00456970" w:rsidRDefault="0075532A" w:rsidP="00E46AF6">
      <w:pPr>
        <w:numPr>
          <w:ilvl w:val="2"/>
          <w:numId w:val="39"/>
        </w:numPr>
        <w:tabs>
          <w:tab w:val="left" w:pos="1276"/>
        </w:tabs>
        <w:ind w:left="1134" w:right="-567" w:hanging="567"/>
        <w:jc w:val="both"/>
        <w:rPr>
          <w:sz w:val="24"/>
          <w:szCs w:val="24"/>
        </w:rPr>
      </w:pPr>
      <w:r>
        <w:rPr>
          <w:color w:val="000000"/>
          <w:sz w:val="24"/>
          <w:szCs w:val="24"/>
        </w:rPr>
        <w:t xml:space="preserve"> </w:t>
      </w:r>
      <w:r w:rsidRPr="00456970">
        <w:rPr>
          <w:color w:val="000000"/>
          <w:sz w:val="24"/>
          <w:szCs w:val="24"/>
        </w:rPr>
        <w:t xml:space="preserve">Na hipótese de deixar o infrator de pagar a multa aplicada, o valor correspondente será executado observando-se os seguintes critérios: </w:t>
      </w:r>
    </w:p>
    <w:p w14:paraId="15CEC782" w14:textId="77777777" w:rsidR="0075532A" w:rsidRDefault="0075532A" w:rsidP="0075532A">
      <w:pPr>
        <w:pStyle w:val="PargrafodaLista"/>
        <w:rPr>
          <w:sz w:val="24"/>
          <w:szCs w:val="24"/>
        </w:rPr>
      </w:pPr>
    </w:p>
    <w:p w14:paraId="38C87F53" w14:textId="0EC78311" w:rsidR="0075532A" w:rsidRPr="00456970" w:rsidRDefault="0075532A" w:rsidP="0075532A">
      <w:pPr>
        <w:pStyle w:val="NormalWeb"/>
        <w:spacing w:before="0" w:beforeAutospacing="0" w:after="0" w:afterAutospacing="0"/>
        <w:ind w:left="1418" w:right="-567" w:hanging="284"/>
        <w:jc w:val="both"/>
        <w:rPr>
          <w:rStyle w:val="nfase"/>
          <w:i w:val="0"/>
        </w:rPr>
      </w:pPr>
      <w:r w:rsidRPr="00456970">
        <w:rPr>
          <w:rStyle w:val="nfase"/>
          <w:i w:val="0"/>
        </w:rPr>
        <w:t xml:space="preserve">I </w:t>
      </w:r>
      <w:r>
        <w:rPr>
          <w:rStyle w:val="nfase"/>
          <w:i w:val="0"/>
        </w:rPr>
        <w:t>–</w:t>
      </w:r>
      <w:r w:rsidRPr="00456970">
        <w:rPr>
          <w:rStyle w:val="nfase"/>
          <w:i w:val="0"/>
        </w:rPr>
        <w:t xml:space="preserve"> poderão ser descontados do valor da fatura imediatamente subsequente ao decurso do prazo previsto no subitem </w:t>
      </w:r>
      <w:r w:rsidR="002E5364">
        <w:rPr>
          <w:rStyle w:val="nfase"/>
        </w:rPr>
        <w:t>8</w:t>
      </w:r>
      <w:r w:rsidRPr="00456970">
        <w:rPr>
          <w:rStyle w:val="nfase"/>
          <w:i w:val="0"/>
        </w:rPr>
        <w:t>.7.2.3;</w:t>
      </w:r>
    </w:p>
    <w:p w14:paraId="7EC9565C" w14:textId="77777777" w:rsidR="0075532A" w:rsidRPr="00456970" w:rsidRDefault="0075532A" w:rsidP="0075532A">
      <w:pPr>
        <w:pStyle w:val="western"/>
        <w:spacing w:before="0" w:after="0"/>
        <w:ind w:left="1418" w:right="-567" w:hanging="284"/>
        <w:jc w:val="both"/>
        <w:rPr>
          <w:rFonts w:ascii="Times New Roman" w:hAnsi="Times New Roman"/>
          <w:szCs w:val="24"/>
        </w:rPr>
      </w:pPr>
      <w:r w:rsidRPr="00456970">
        <w:rPr>
          <w:rFonts w:ascii="Times New Roman" w:hAnsi="Times New Roman"/>
          <w:szCs w:val="24"/>
        </w:rPr>
        <w:t>II – impossibilitado o desconto a que se refere o inciso I acima, poderão ser adotadas as medidas extrajudiciais, tais como protesto e/ou inscrição do débito nos órgãos de proteção ao crédito, e judiciais.</w:t>
      </w:r>
    </w:p>
    <w:p w14:paraId="0D030501" w14:textId="77777777" w:rsidR="0075532A" w:rsidRPr="00B273A0" w:rsidRDefault="0075532A" w:rsidP="0075532A">
      <w:pPr>
        <w:jc w:val="both"/>
        <w:rPr>
          <w:sz w:val="24"/>
          <w:szCs w:val="24"/>
        </w:rPr>
      </w:pPr>
    </w:p>
    <w:p w14:paraId="47E3BB53" w14:textId="58915D61" w:rsidR="0075532A" w:rsidRPr="00B273A0" w:rsidRDefault="0075532A" w:rsidP="0075532A">
      <w:pPr>
        <w:pStyle w:val="Ttulo1"/>
        <w:jc w:val="both"/>
        <w:rPr>
          <w:b w:val="0"/>
          <w:sz w:val="24"/>
          <w:szCs w:val="24"/>
        </w:rPr>
      </w:pPr>
      <w:r w:rsidRPr="00915FCE">
        <w:rPr>
          <w:sz w:val="24"/>
          <w:szCs w:val="24"/>
        </w:rPr>
        <w:t xml:space="preserve">CLÁUSULA </w:t>
      </w:r>
      <w:r w:rsidR="002E5364" w:rsidRPr="00915FCE">
        <w:rPr>
          <w:sz w:val="24"/>
          <w:szCs w:val="24"/>
        </w:rPr>
        <w:t>NONA</w:t>
      </w:r>
      <w:r w:rsidRPr="00915FCE">
        <w:rPr>
          <w:sz w:val="24"/>
          <w:szCs w:val="24"/>
        </w:rPr>
        <w:t>: DO PAGAMENTO</w:t>
      </w:r>
      <w:r w:rsidRPr="00B273A0">
        <w:rPr>
          <w:b w:val="0"/>
          <w:sz w:val="24"/>
          <w:szCs w:val="24"/>
        </w:rPr>
        <w:t xml:space="preserve"> </w:t>
      </w:r>
    </w:p>
    <w:p w14:paraId="06962F54" w14:textId="77777777" w:rsidR="0075532A" w:rsidRPr="00B273A0" w:rsidRDefault="0075532A" w:rsidP="0075532A">
      <w:pPr>
        <w:rPr>
          <w:sz w:val="24"/>
          <w:szCs w:val="24"/>
        </w:rPr>
      </w:pPr>
    </w:p>
    <w:p w14:paraId="4AA26AA1" w14:textId="503CAC04" w:rsidR="0075532A" w:rsidRPr="005D6802" w:rsidRDefault="002E5364" w:rsidP="0075532A">
      <w:pPr>
        <w:pStyle w:val="PargrafodaLista"/>
        <w:ind w:left="567" w:right="-567" w:hanging="567"/>
        <w:jc w:val="both"/>
        <w:rPr>
          <w:sz w:val="24"/>
          <w:szCs w:val="24"/>
        </w:rPr>
      </w:pPr>
      <w:r w:rsidRPr="00915FCE">
        <w:rPr>
          <w:b/>
          <w:bCs/>
          <w:sz w:val="24"/>
          <w:szCs w:val="24"/>
        </w:rPr>
        <w:t>9</w:t>
      </w:r>
      <w:r w:rsidR="0075532A" w:rsidRPr="00915FCE">
        <w:rPr>
          <w:b/>
          <w:bCs/>
          <w:sz w:val="24"/>
          <w:szCs w:val="24"/>
        </w:rPr>
        <w:t>.1.</w:t>
      </w:r>
      <w:r w:rsidR="0075532A" w:rsidRPr="005D6802">
        <w:rPr>
          <w:bCs/>
          <w:sz w:val="24"/>
          <w:szCs w:val="24"/>
        </w:rPr>
        <w:t xml:space="preserve"> </w:t>
      </w:r>
      <w:r w:rsidR="0075532A" w:rsidRPr="005D6802">
        <w:rPr>
          <w:sz w:val="24"/>
          <w:szCs w:val="24"/>
        </w:rPr>
        <w:t>Os documentos fiscais deverão ser atestados pela</w:t>
      </w:r>
      <w:r w:rsidR="00A62E75">
        <w:rPr>
          <w:sz w:val="24"/>
          <w:szCs w:val="24"/>
        </w:rPr>
        <w:t xml:space="preserve"> Gerência de Patrimônio </w:t>
      </w:r>
      <w:r w:rsidR="0075532A" w:rsidRPr="005D6802">
        <w:rPr>
          <w:sz w:val="24"/>
          <w:szCs w:val="24"/>
        </w:rPr>
        <w:t>da PBH Ativos S/A, após a execução dos serviços e recebimento definitivo do objeto contratado.</w:t>
      </w:r>
    </w:p>
    <w:p w14:paraId="53E17668" w14:textId="77777777" w:rsidR="0075532A" w:rsidRPr="005D6802" w:rsidRDefault="0075532A" w:rsidP="0075532A">
      <w:pPr>
        <w:pStyle w:val="PargrafodaLista"/>
        <w:spacing w:line="180" w:lineRule="exact"/>
        <w:ind w:right="-567"/>
        <w:jc w:val="both"/>
        <w:rPr>
          <w:sz w:val="24"/>
          <w:szCs w:val="24"/>
        </w:rPr>
      </w:pPr>
    </w:p>
    <w:p w14:paraId="0B885E68" w14:textId="1C5E2172" w:rsidR="0075532A" w:rsidRPr="005D6802" w:rsidRDefault="002E5364" w:rsidP="0075532A">
      <w:pPr>
        <w:pStyle w:val="PargrafodaLista"/>
        <w:ind w:left="567" w:right="-567" w:hanging="567"/>
        <w:jc w:val="both"/>
        <w:rPr>
          <w:sz w:val="24"/>
          <w:szCs w:val="24"/>
        </w:rPr>
      </w:pPr>
      <w:r w:rsidRPr="00915FCE">
        <w:rPr>
          <w:b/>
          <w:sz w:val="24"/>
          <w:szCs w:val="24"/>
        </w:rPr>
        <w:t>9</w:t>
      </w:r>
      <w:r w:rsidR="0075532A" w:rsidRPr="00915FCE">
        <w:rPr>
          <w:b/>
          <w:sz w:val="24"/>
          <w:szCs w:val="24"/>
        </w:rPr>
        <w:t>.2.</w:t>
      </w:r>
      <w:r w:rsidR="0075532A" w:rsidRPr="005D6802">
        <w:rPr>
          <w:sz w:val="24"/>
          <w:szCs w:val="24"/>
        </w:rPr>
        <w:t xml:space="preserve"> O pagamento será efetuado pela Gerência Financeira da PBH Ativos S/A, no prazo de até 20 (vinte) dias, contados da data da apresentação da fatura respectiva, que será emitida após o </w:t>
      </w:r>
      <w:r>
        <w:rPr>
          <w:sz w:val="24"/>
          <w:szCs w:val="24"/>
        </w:rPr>
        <w:t>recebimento</w:t>
      </w:r>
      <w:r w:rsidRPr="005D6802">
        <w:rPr>
          <w:sz w:val="24"/>
          <w:szCs w:val="24"/>
        </w:rPr>
        <w:t xml:space="preserve"> </w:t>
      </w:r>
      <w:r>
        <w:rPr>
          <w:sz w:val="24"/>
          <w:szCs w:val="24"/>
        </w:rPr>
        <w:t>definitivo.</w:t>
      </w:r>
    </w:p>
    <w:p w14:paraId="099A8178" w14:textId="77777777" w:rsidR="0075532A" w:rsidRPr="005D6802" w:rsidRDefault="0075532A" w:rsidP="0075532A">
      <w:pPr>
        <w:pStyle w:val="PargrafodaLista"/>
        <w:spacing w:line="180" w:lineRule="exact"/>
        <w:ind w:right="-567"/>
        <w:jc w:val="both"/>
        <w:rPr>
          <w:sz w:val="24"/>
          <w:szCs w:val="24"/>
        </w:rPr>
      </w:pPr>
    </w:p>
    <w:p w14:paraId="0765893A" w14:textId="1D27B06B" w:rsidR="0075532A" w:rsidRPr="005D6802" w:rsidRDefault="002E5364" w:rsidP="0075532A">
      <w:pPr>
        <w:pStyle w:val="PargrafodaLista"/>
        <w:ind w:left="567" w:right="-567" w:hanging="567"/>
        <w:jc w:val="both"/>
        <w:rPr>
          <w:sz w:val="24"/>
          <w:szCs w:val="24"/>
        </w:rPr>
      </w:pPr>
      <w:r w:rsidRPr="00915FCE">
        <w:rPr>
          <w:b/>
          <w:sz w:val="24"/>
          <w:szCs w:val="24"/>
        </w:rPr>
        <w:t>9</w:t>
      </w:r>
      <w:r w:rsidR="0075532A" w:rsidRPr="00915FCE">
        <w:rPr>
          <w:b/>
          <w:sz w:val="24"/>
          <w:szCs w:val="24"/>
        </w:rPr>
        <w:t>.3.</w:t>
      </w:r>
      <w:r w:rsidR="0075532A" w:rsidRPr="005D6802">
        <w:rPr>
          <w:sz w:val="24"/>
          <w:szCs w:val="24"/>
        </w:rPr>
        <w:t xml:space="preserve"> Os documentos fiscais deverão, obrigatoriamente, discriminar a prestação dos serviços realizada e o período da execução. </w:t>
      </w:r>
    </w:p>
    <w:p w14:paraId="5D4E2520" w14:textId="77777777" w:rsidR="0075532A" w:rsidRPr="005D6802" w:rsidRDefault="0075532A" w:rsidP="0075532A">
      <w:pPr>
        <w:pStyle w:val="PargrafodaLista"/>
        <w:spacing w:line="180" w:lineRule="exact"/>
        <w:ind w:right="-567"/>
        <w:jc w:val="both"/>
        <w:rPr>
          <w:sz w:val="24"/>
          <w:szCs w:val="24"/>
        </w:rPr>
      </w:pPr>
    </w:p>
    <w:p w14:paraId="19F3192A" w14:textId="393B27A0" w:rsidR="0075532A" w:rsidRPr="005D6802" w:rsidRDefault="002E5364" w:rsidP="0075532A">
      <w:pPr>
        <w:pStyle w:val="PargrafodaLista"/>
        <w:ind w:left="567" w:right="-567" w:hanging="567"/>
        <w:jc w:val="both"/>
        <w:rPr>
          <w:sz w:val="24"/>
          <w:szCs w:val="24"/>
        </w:rPr>
      </w:pPr>
      <w:r w:rsidRPr="00915FCE">
        <w:rPr>
          <w:b/>
          <w:sz w:val="24"/>
          <w:szCs w:val="24"/>
        </w:rPr>
        <w:t>9</w:t>
      </w:r>
      <w:r w:rsidR="0075532A" w:rsidRPr="00915FCE">
        <w:rPr>
          <w:b/>
          <w:sz w:val="24"/>
          <w:szCs w:val="24"/>
        </w:rPr>
        <w:t>.4.</w:t>
      </w:r>
      <w:r w:rsidR="0075532A" w:rsidRPr="005D6802">
        <w:rPr>
          <w:sz w:val="24"/>
          <w:szCs w:val="24"/>
        </w:rPr>
        <w:t xml:space="preserve"> A Contratada deverá emitir a nota fiscal/fatura conforme legislação vigente e deverá entrega-la até 1 (um) dia após sua emissão.</w:t>
      </w:r>
    </w:p>
    <w:p w14:paraId="1E192040" w14:textId="77777777" w:rsidR="0075532A" w:rsidRPr="005D6802" w:rsidRDefault="0075532A" w:rsidP="0075532A">
      <w:pPr>
        <w:pStyle w:val="PargrafodaLista"/>
        <w:ind w:left="567" w:right="-567" w:hanging="567"/>
        <w:jc w:val="both"/>
        <w:rPr>
          <w:sz w:val="24"/>
          <w:szCs w:val="24"/>
        </w:rPr>
      </w:pPr>
    </w:p>
    <w:p w14:paraId="44F6EF5F" w14:textId="231B5BAA" w:rsidR="0075532A" w:rsidRPr="005D6802" w:rsidRDefault="002E5364" w:rsidP="0075532A">
      <w:pPr>
        <w:pStyle w:val="PargrafodaLista"/>
        <w:ind w:left="567" w:right="-567" w:hanging="567"/>
        <w:jc w:val="both"/>
        <w:rPr>
          <w:sz w:val="24"/>
          <w:szCs w:val="24"/>
        </w:rPr>
      </w:pPr>
      <w:r w:rsidRPr="00915FCE">
        <w:rPr>
          <w:b/>
          <w:sz w:val="24"/>
          <w:szCs w:val="24"/>
        </w:rPr>
        <w:t>9</w:t>
      </w:r>
      <w:r w:rsidR="0075532A" w:rsidRPr="00915FCE">
        <w:rPr>
          <w:b/>
          <w:sz w:val="24"/>
          <w:szCs w:val="24"/>
        </w:rPr>
        <w:t>.5.</w:t>
      </w:r>
      <w:r w:rsidR="0075532A" w:rsidRPr="005D6802">
        <w:rPr>
          <w:sz w:val="24"/>
          <w:szCs w:val="24"/>
        </w:rPr>
        <w:t xml:space="preserve"> Havendo irregularidades na emissão da Nota Fiscal/Fatura o prazo para pagamento será contado a partir da sua reapresentação devidamente regularizada. </w:t>
      </w:r>
    </w:p>
    <w:p w14:paraId="5049EB39" w14:textId="77777777" w:rsidR="0075532A" w:rsidRDefault="0075532A" w:rsidP="0075532A">
      <w:pPr>
        <w:rPr>
          <w:b/>
          <w:sz w:val="24"/>
          <w:szCs w:val="24"/>
        </w:rPr>
      </w:pPr>
    </w:p>
    <w:p w14:paraId="3ED1D022" w14:textId="6235C956" w:rsidR="0075532A" w:rsidRPr="00B273A0" w:rsidRDefault="0075532A" w:rsidP="0075532A">
      <w:pPr>
        <w:rPr>
          <w:b/>
          <w:sz w:val="24"/>
          <w:szCs w:val="24"/>
        </w:rPr>
      </w:pPr>
      <w:r w:rsidRPr="00B273A0">
        <w:rPr>
          <w:b/>
          <w:sz w:val="24"/>
          <w:szCs w:val="24"/>
        </w:rPr>
        <w:t>CLÁUSULA DÉCIMA: DA RESCISÃO CONTRATUAL</w:t>
      </w:r>
    </w:p>
    <w:p w14:paraId="122A8DCF" w14:textId="77777777" w:rsidR="0075532A" w:rsidRPr="00B273A0" w:rsidRDefault="0075532A" w:rsidP="0075532A">
      <w:pPr>
        <w:ind w:firstLine="708"/>
        <w:rPr>
          <w:b/>
          <w:sz w:val="24"/>
          <w:szCs w:val="24"/>
        </w:rPr>
      </w:pPr>
    </w:p>
    <w:p w14:paraId="058EEF6E" w14:textId="0EE947DD" w:rsidR="0075532A" w:rsidRPr="00B273A0" w:rsidRDefault="002E5364" w:rsidP="0075532A">
      <w:pPr>
        <w:autoSpaceDE w:val="0"/>
        <w:autoSpaceDN w:val="0"/>
        <w:adjustRightInd w:val="0"/>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.1.</w:t>
      </w:r>
      <w:r w:rsidR="0075532A" w:rsidRPr="00B273A0">
        <w:rPr>
          <w:rFonts w:eastAsia="Calibri"/>
          <w:bCs/>
          <w:sz w:val="24"/>
          <w:szCs w:val="24"/>
          <w:lang w:eastAsia="en-US"/>
        </w:rPr>
        <w:t xml:space="preserve"> </w:t>
      </w:r>
      <w:r w:rsidR="0075532A" w:rsidRPr="00B273A0">
        <w:rPr>
          <w:rFonts w:eastAsia="Calibri"/>
          <w:sz w:val="24"/>
          <w:szCs w:val="24"/>
          <w:lang w:eastAsia="en-US"/>
        </w:rPr>
        <w:t>São motivos para a rescisão do presente Contrato, nos termos do art. 78 da Lei n° 8.666, de 1993:</w:t>
      </w:r>
    </w:p>
    <w:p w14:paraId="004F9DFD"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a)</w:t>
      </w:r>
      <w:r w:rsidRPr="00B273A0">
        <w:rPr>
          <w:rFonts w:eastAsia="Calibri"/>
          <w:sz w:val="24"/>
          <w:szCs w:val="24"/>
          <w:lang w:eastAsia="en-US"/>
        </w:rPr>
        <w:t xml:space="preserve"> o não cumprimento de cláusulas contratuais, especificações, projetos ou prazos;</w:t>
      </w:r>
    </w:p>
    <w:p w14:paraId="096CB5E6"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b)</w:t>
      </w:r>
      <w:r w:rsidRPr="00B273A0">
        <w:rPr>
          <w:rFonts w:eastAsia="Calibri"/>
          <w:sz w:val="24"/>
          <w:szCs w:val="24"/>
          <w:lang w:eastAsia="en-US"/>
        </w:rPr>
        <w:t xml:space="preserve"> o cumprimento irregular de cláusulas contratuais, especificações, projetos e prazos;</w:t>
      </w:r>
    </w:p>
    <w:p w14:paraId="2A8AFADF"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c)</w:t>
      </w:r>
      <w:r w:rsidRPr="00B273A0">
        <w:rPr>
          <w:rFonts w:eastAsia="Calibri"/>
          <w:sz w:val="24"/>
          <w:szCs w:val="24"/>
          <w:lang w:eastAsia="en-US"/>
        </w:rPr>
        <w:t xml:space="preserve"> a lentidão do seu cumprimento, levando a Administração a comprovar a impossibilidade da conclusão do serviço, nos prazos estipulados;</w:t>
      </w:r>
    </w:p>
    <w:p w14:paraId="30C6F55A" w14:textId="77777777" w:rsidR="0075532A" w:rsidRPr="00B273A0" w:rsidRDefault="0075532A" w:rsidP="0075532A">
      <w:pPr>
        <w:ind w:left="708"/>
        <w:rPr>
          <w:rFonts w:eastAsia="Calibri"/>
          <w:sz w:val="24"/>
          <w:szCs w:val="24"/>
          <w:lang w:eastAsia="en-US"/>
        </w:rPr>
      </w:pPr>
      <w:r>
        <w:rPr>
          <w:rFonts w:eastAsia="Calibri"/>
          <w:sz w:val="24"/>
          <w:szCs w:val="24"/>
          <w:lang w:eastAsia="en-US"/>
        </w:rPr>
        <w:t>d)</w:t>
      </w:r>
      <w:r w:rsidRPr="00B273A0">
        <w:rPr>
          <w:rFonts w:eastAsia="Calibri"/>
          <w:sz w:val="24"/>
          <w:szCs w:val="24"/>
          <w:lang w:eastAsia="en-US"/>
        </w:rPr>
        <w:t xml:space="preserve"> o atraso injustificado no início do serviço;</w:t>
      </w:r>
    </w:p>
    <w:p w14:paraId="5BBF38B3" w14:textId="77777777" w:rsidR="0075532A" w:rsidRPr="00B273A0" w:rsidRDefault="0075532A" w:rsidP="0075532A">
      <w:pPr>
        <w:ind w:left="708"/>
        <w:jc w:val="both"/>
        <w:rPr>
          <w:rFonts w:eastAsia="Calibri"/>
          <w:sz w:val="24"/>
          <w:szCs w:val="24"/>
          <w:lang w:eastAsia="en-US"/>
        </w:rPr>
      </w:pPr>
      <w:r>
        <w:rPr>
          <w:rFonts w:eastAsia="Calibri"/>
          <w:sz w:val="24"/>
          <w:szCs w:val="24"/>
          <w:lang w:eastAsia="en-US"/>
        </w:rPr>
        <w:t>e)</w:t>
      </w:r>
      <w:r w:rsidRPr="00B273A0">
        <w:rPr>
          <w:rFonts w:eastAsia="Calibri"/>
          <w:sz w:val="24"/>
          <w:szCs w:val="24"/>
          <w:lang w:eastAsia="en-US"/>
        </w:rPr>
        <w:t xml:space="preserve"> a paralisação do serviço, sem justa causa e prévia comunicação à Administração;</w:t>
      </w:r>
    </w:p>
    <w:p w14:paraId="51EF19A8"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lastRenderedPageBreak/>
        <w:t>f)</w:t>
      </w:r>
      <w:r w:rsidRPr="00B273A0">
        <w:rPr>
          <w:rFonts w:eastAsia="Calibri"/>
          <w:sz w:val="24"/>
          <w:szCs w:val="24"/>
          <w:lang w:eastAsia="en-US"/>
        </w:rPr>
        <w:t xml:space="preserve"> a subcontratação total ou parcial do seu objeto, a associação da CONTRATADA com outrem, a cessão ou transferência, total ou parcial, bem como a fusão, cisão ou incorporação, não admitidas no Contrato;</w:t>
      </w:r>
    </w:p>
    <w:p w14:paraId="5CB83678"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g)</w:t>
      </w:r>
      <w:r w:rsidRPr="00B273A0">
        <w:rPr>
          <w:rFonts w:eastAsia="Calibri"/>
          <w:sz w:val="24"/>
          <w:szCs w:val="24"/>
          <w:lang w:eastAsia="en-US"/>
        </w:rPr>
        <w:t xml:space="preserve"> o desatendimento às determinações regulares da autoridade designada para acompanhar e fiscalizar a sua execução, assim como as de seus superiores;</w:t>
      </w:r>
    </w:p>
    <w:p w14:paraId="220E7DC6"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h)</w:t>
      </w:r>
      <w:r w:rsidRPr="00B273A0">
        <w:rPr>
          <w:rFonts w:eastAsia="Calibri"/>
          <w:sz w:val="24"/>
          <w:szCs w:val="24"/>
          <w:lang w:eastAsia="en-US"/>
        </w:rPr>
        <w:t xml:space="preserve"> o cometimento reiterado de faltas na sua execução, anotadas na forma do § 1º do art. 67 da Lei nº 8.666, de 1993;</w:t>
      </w:r>
    </w:p>
    <w:p w14:paraId="20FBE927"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i)</w:t>
      </w:r>
      <w:r w:rsidRPr="00B273A0">
        <w:rPr>
          <w:rFonts w:eastAsia="Calibri"/>
          <w:sz w:val="24"/>
          <w:szCs w:val="24"/>
          <w:lang w:eastAsia="en-US"/>
        </w:rPr>
        <w:t xml:space="preserve"> a decretação de falência, ou a instauração de insolvência civil;</w:t>
      </w:r>
    </w:p>
    <w:p w14:paraId="7B2C36EF" w14:textId="77777777" w:rsidR="0075532A" w:rsidRPr="00B273A0" w:rsidRDefault="0075532A" w:rsidP="0075532A">
      <w:pPr>
        <w:autoSpaceDE w:val="0"/>
        <w:autoSpaceDN w:val="0"/>
        <w:adjustRightInd w:val="0"/>
        <w:ind w:left="708"/>
        <w:jc w:val="both"/>
        <w:rPr>
          <w:rFonts w:eastAsia="Calibri"/>
          <w:sz w:val="24"/>
          <w:szCs w:val="24"/>
          <w:lang w:eastAsia="en-US"/>
        </w:rPr>
      </w:pPr>
      <w:r w:rsidRPr="00B273A0">
        <w:rPr>
          <w:rFonts w:eastAsia="Calibri"/>
          <w:sz w:val="24"/>
          <w:szCs w:val="24"/>
          <w:lang w:eastAsia="en-US"/>
        </w:rPr>
        <w:t>j</w:t>
      </w:r>
      <w:r>
        <w:rPr>
          <w:rFonts w:eastAsia="Calibri"/>
          <w:sz w:val="24"/>
          <w:szCs w:val="24"/>
          <w:lang w:eastAsia="en-US"/>
        </w:rPr>
        <w:t>)</w:t>
      </w:r>
      <w:r w:rsidRPr="00B273A0">
        <w:rPr>
          <w:rFonts w:eastAsia="Calibri"/>
          <w:sz w:val="24"/>
          <w:szCs w:val="24"/>
          <w:lang w:eastAsia="en-US"/>
        </w:rPr>
        <w:t xml:space="preserve"> a dissolução da sociedade, ou falecimento da CONTRATADA;</w:t>
      </w:r>
    </w:p>
    <w:p w14:paraId="6A4470BF"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k)</w:t>
      </w:r>
      <w:r w:rsidRPr="00B273A0">
        <w:rPr>
          <w:rFonts w:eastAsia="Calibri"/>
          <w:sz w:val="24"/>
          <w:szCs w:val="24"/>
          <w:lang w:eastAsia="en-US"/>
        </w:rPr>
        <w:t xml:space="preserve"> a alteração social ou a modificação da finalidade ou da estrutura da CONTRATADA, que prejudique a execução do Contrato;</w:t>
      </w:r>
    </w:p>
    <w:p w14:paraId="5EA64E63"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l)</w:t>
      </w:r>
      <w:r w:rsidRPr="00B273A0">
        <w:rPr>
          <w:rFonts w:eastAsia="Calibri"/>
          <w:sz w:val="24"/>
          <w:szCs w:val="24"/>
          <w:lang w:eastAsia="en-US"/>
        </w:rPr>
        <w:t xml:space="preserve"> razões de interesse público, de alta relevância e amplo conhecimento, justificadas e determinadas pela máxima autoridade da esfera administrativa a que está subordinada a CONTRATANTE e exaradas no processo administrativo a que se refere o Contrato;</w:t>
      </w:r>
    </w:p>
    <w:p w14:paraId="2D1A2799" w14:textId="77777777" w:rsidR="0075532A"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m)</w:t>
      </w:r>
      <w:r w:rsidRPr="00B273A0">
        <w:rPr>
          <w:rFonts w:eastAsia="Calibri"/>
          <w:sz w:val="24"/>
          <w:szCs w:val="24"/>
          <w:lang w:eastAsia="en-US"/>
        </w:rPr>
        <w:t xml:space="preserve"> a supressão, por parte da Administração, de serviços, acarretando modificação do valor inicial do Contrato além do limite permitido no § 1º do art. 65 da Lei nº 8.666, de 1993;</w:t>
      </w:r>
    </w:p>
    <w:p w14:paraId="5F6DE72E"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n)</w:t>
      </w:r>
      <w:r w:rsidRPr="00B273A0">
        <w:rPr>
          <w:rFonts w:eastAsia="Calibri"/>
          <w:sz w:val="24"/>
          <w:szCs w:val="24"/>
          <w:lang w:eastAsia="en-US"/>
        </w:rPr>
        <w:t xml:space="preserve"> a suspensão de sua execução, por ordem escrita da Administração, por prazo superior a 120 (cento e vinte) dias, salvo em caso de calamidade pública, grave perturbação da ordem interna, guerra, ou ainda por repetidas suspensões que totalizem o mesmo prazo, independentemente do pagamento obrigatório de indenização pelas sucessivas e contratualmente imprevistas desmobilizações, mobilizações e outras previstas, assegurada à CONTRATADA, nesses casos, o direito de optar pela suspensão do cumprimento das obrigações assumidas, até que seja normalizada a situação;</w:t>
      </w:r>
    </w:p>
    <w:p w14:paraId="164ABE4F"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o)</w:t>
      </w:r>
      <w:r w:rsidRPr="00B273A0">
        <w:rPr>
          <w:rFonts w:eastAsia="Calibri"/>
          <w:sz w:val="24"/>
          <w:szCs w:val="24"/>
          <w:lang w:eastAsia="en-US"/>
        </w:rPr>
        <w:t xml:space="preserve"> o atraso superior a 90 (noventa) dias dos pagamentos devidos pela Administração, decorrentes de serviços, fornecimento, ou parcelas destes já recebidos ou executados, salvo em caso de calamidade pública, grave perturbação da ordem interna ou guerra, assegurada à CONTRATADA o direito de optar pela suspensão de cumprimento de suas obrigações, até que seja normalizada a situação;</w:t>
      </w:r>
    </w:p>
    <w:p w14:paraId="4C739412"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p)</w:t>
      </w:r>
      <w:r w:rsidRPr="00B273A0">
        <w:rPr>
          <w:rFonts w:eastAsia="Calibri"/>
          <w:sz w:val="24"/>
          <w:szCs w:val="24"/>
          <w:lang w:eastAsia="en-US"/>
        </w:rPr>
        <w:t xml:space="preserve"> a não liberação, por parte da Administração, do objeto para execução do serviço, nos prazos contratuais;</w:t>
      </w:r>
    </w:p>
    <w:p w14:paraId="0904594C"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q)</w:t>
      </w:r>
      <w:r w:rsidRPr="00B273A0">
        <w:rPr>
          <w:rFonts w:eastAsia="Calibri"/>
          <w:sz w:val="24"/>
          <w:szCs w:val="24"/>
          <w:lang w:eastAsia="en-US"/>
        </w:rPr>
        <w:t xml:space="preserve"> a ocorrência de caso fortuito ou de força maior, regularmente comprovada, impeditiva da execução do Contrato; </w:t>
      </w:r>
    </w:p>
    <w:p w14:paraId="06E27B86" w14:textId="77777777" w:rsidR="0075532A" w:rsidRPr="00B273A0" w:rsidRDefault="0075532A" w:rsidP="0075532A">
      <w:pPr>
        <w:autoSpaceDE w:val="0"/>
        <w:autoSpaceDN w:val="0"/>
        <w:adjustRightInd w:val="0"/>
        <w:ind w:left="708"/>
        <w:jc w:val="both"/>
        <w:rPr>
          <w:rFonts w:eastAsia="Calibri"/>
          <w:sz w:val="24"/>
          <w:szCs w:val="24"/>
          <w:lang w:eastAsia="en-US"/>
        </w:rPr>
      </w:pPr>
      <w:r>
        <w:rPr>
          <w:rFonts w:eastAsia="Calibri"/>
          <w:sz w:val="24"/>
          <w:szCs w:val="24"/>
          <w:lang w:eastAsia="en-US"/>
        </w:rPr>
        <w:t>r)</w:t>
      </w:r>
      <w:r w:rsidRPr="00B273A0">
        <w:rPr>
          <w:rFonts w:eastAsia="Calibri"/>
          <w:sz w:val="24"/>
          <w:szCs w:val="24"/>
          <w:lang w:eastAsia="en-US"/>
        </w:rPr>
        <w:t xml:space="preserve"> o descumprimento do disposto no inciso V do art. 27 da Lei nº 8.666, de 1993, sem prejuízo das sanções penais cabíveis.</w:t>
      </w:r>
    </w:p>
    <w:p w14:paraId="39A97F06" w14:textId="77777777" w:rsidR="0075532A" w:rsidRPr="00B273A0" w:rsidRDefault="0075532A" w:rsidP="0075532A">
      <w:pPr>
        <w:autoSpaceDE w:val="0"/>
        <w:autoSpaceDN w:val="0"/>
        <w:adjustRightInd w:val="0"/>
        <w:ind w:left="708"/>
        <w:jc w:val="both"/>
        <w:rPr>
          <w:rFonts w:eastAsia="Calibri"/>
          <w:sz w:val="24"/>
          <w:szCs w:val="24"/>
          <w:lang w:eastAsia="en-US"/>
        </w:rPr>
      </w:pPr>
    </w:p>
    <w:p w14:paraId="367ADDA0" w14:textId="30404CD0" w:rsidR="0075532A" w:rsidRPr="00B273A0" w:rsidRDefault="002E5364" w:rsidP="0075532A">
      <w:pPr>
        <w:autoSpaceDE w:val="0"/>
        <w:autoSpaceDN w:val="0"/>
        <w:adjustRightInd w:val="0"/>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.2</w:t>
      </w:r>
      <w:r w:rsidR="0075532A" w:rsidRPr="00B273A0">
        <w:rPr>
          <w:rFonts w:eastAsia="Calibri"/>
          <w:bCs/>
          <w:sz w:val="24"/>
          <w:szCs w:val="24"/>
          <w:lang w:eastAsia="en-US"/>
        </w:rPr>
        <w:t xml:space="preserve">. </w:t>
      </w:r>
      <w:r w:rsidR="0075532A" w:rsidRPr="00B273A0">
        <w:rPr>
          <w:rFonts w:eastAsia="Calibri"/>
          <w:sz w:val="24"/>
          <w:szCs w:val="24"/>
          <w:lang w:eastAsia="en-US"/>
        </w:rPr>
        <w:t>Os casos da rescisão contratual serão formalmente motivados nos autos, assegurado o contraditório e a ampla defesa.</w:t>
      </w:r>
    </w:p>
    <w:p w14:paraId="229511CD" w14:textId="77777777" w:rsidR="0075532A" w:rsidRPr="00B273A0" w:rsidRDefault="0075532A" w:rsidP="0075532A">
      <w:pPr>
        <w:autoSpaceDE w:val="0"/>
        <w:autoSpaceDN w:val="0"/>
        <w:adjustRightInd w:val="0"/>
        <w:jc w:val="both"/>
        <w:rPr>
          <w:rFonts w:eastAsia="Calibri"/>
          <w:sz w:val="24"/>
          <w:szCs w:val="24"/>
          <w:lang w:eastAsia="en-US"/>
        </w:rPr>
      </w:pPr>
    </w:p>
    <w:p w14:paraId="4BD8B4AC" w14:textId="110B229F" w:rsidR="0075532A" w:rsidRPr="00B273A0" w:rsidRDefault="002E5364" w:rsidP="0075532A">
      <w:pPr>
        <w:autoSpaceDE w:val="0"/>
        <w:autoSpaceDN w:val="0"/>
        <w:adjustRightInd w:val="0"/>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.3.</w:t>
      </w:r>
      <w:r w:rsidR="0075532A" w:rsidRPr="00B273A0">
        <w:rPr>
          <w:rFonts w:eastAsia="Calibri"/>
          <w:bCs/>
          <w:sz w:val="24"/>
          <w:szCs w:val="24"/>
          <w:lang w:eastAsia="en-US"/>
        </w:rPr>
        <w:t xml:space="preserve"> </w:t>
      </w:r>
      <w:r w:rsidR="0075532A" w:rsidRPr="00B273A0">
        <w:rPr>
          <w:rFonts w:eastAsia="Calibri"/>
          <w:sz w:val="24"/>
          <w:szCs w:val="24"/>
          <w:lang w:eastAsia="en-US"/>
        </w:rPr>
        <w:t>A rescisão deste Contrato poderá ser:</w:t>
      </w:r>
    </w:p>
    <w:p w14:paraId="53980419" w14:textId="77777777" w:rsidR="0075532A" w:rsidRPr="00B273A0" w:rsidRDefault="0075532A" w:rsidP="005D6802">
      <w:pPr>
        <w:autoSpaceDE w:val="0"/>
        <w:autoSpaceDN w:val="0"/>
        <w:adjustRightInd w:val="0"/>
        <w:spacing w:line="200" w:lineRule="exact"/>
        <w:jc w:val="both"/>
        <w:rPr>
          <w:rFonts w:eastAsia="Calibri"/>
          <w:sz w:val="24"/>
          <w:szCs w:val="24"/>
          <w:lang w:eastAsia="en-US"/>
        </w:rPr>
      </w:pPr>
    </w:p>
    <w:p w14:paraId="09E21637" w14:textId="59C9E384" w:rsidR="0075532A" w:rsidRDefault="002E5364" w:rsidP="0075532A">
      <w:pPr>
        <w:autoSpaceDE w:val="0"/>
        <w:autoSpaceDN w:val="0"/>
        <w:adjustRightInd w:val="0"/>
        <w:ind w:left="708"/>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.3.1.</w:t>
      </w:r>
      <w:r w:rsidR="0075532A" w:rsidRPr="00B273A0">
        <w:rPr>
          <w:rFonts w:eastAsia="Calibri"/>
          <w:bCs/>
          <w:sz w:val="24"/>
          <w:szCs w:val="24"/>
          <w:lang w:eastAsia="en-US"/>
        </w:rPr>
        <w:t xml:space="preserve"> </w:t>
      </w:r>
      <w:r w:rsidR="0075532A" w:rsidRPr="00B273A0">
        <w:rPr>
          <w:rFonts w:eastAsia="Calibri"/>
          <w:sz w:val="24"/>
          <w:szCs w:val="24"/>
          <w:lang w:eastAsia="en-US"/>
        </w:rPr>
        <w:t>Determinada por ato unilateral e escrito da Administração, nos casos enumerados nos incisos I a XII e XVII do art. 78 da Lei nº 8.666/93, com supedâneo no inciso I, do art. 79, da Lei Federal nº 8.666/93;</w:t>
      </w:r>
    </w:p>
    <w:p w14:paraId="76FFB327" w14:textId="77777777" w:rsidR="005D6802" w:rsidRPr="00B273A0" w:rsidRDefault="005D6802" w:rsidP="005D6802">
      <w:pPr>
        <w:autoSpaceDE w:val="0"/>
        <w:autoSpaceDN w:val="0"/>
        <w:adjustRightInd w:val="0"/>
        <w:spacing w:line="200" w:lineRule="exact"/>
        <w:jc w:val="both"/>
        <w:rPr>
          <w:rFonts w:eastAsia="Calibri"/>
          <w:sz w:val="24"/>
          <w:szCs w:val="24"/>
          <w:lang w:eastAsia="en-US"/>
        </w:rPr>
      </w:pPr>
    </w:p>
    <w:p w14:paraId="260A389D" w14:textId="26249B6B" w:rsidR="0075532A" w:rsidRDefault="002F0DA3" w:rsidP="0075532A">
      <w:pPr>
        <w:autoSpaceDE w:val="0"/>
        <w:autoSpaceDN w:val="0"/>
        <w:adjustRightInd w:val="0"/>
        <w:ind w:left="708"/>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.3.2.</w:t>
      </w:r>
      <w:r w:rsidR="0075532A" w:rsidRPr="00B273A0">
        <w:rPr>
          <w:rFonts w:eastAsia="Calibri"/>
          <w:bCs/>
          <w:sz w:val="24"/>
          <w:szCs w:val="24"/>
          <w:lang w:eastAsia="en-US"/>
        </w:rPr>
        <w:t xml:space="preserve"> </w:t>
      </w:r>
      <w:r w:rsidR="0075532A" w:rsidRPr="00B273A0">
        <w:rPr>
          <w:rFonts w:eastAsia="Calibri"/>
          <w:sz w:val="24"/>
          <w:szCs w:val="24"/>
          <w:lang w:eastAsia="en-US"/>
        </w:rPr>
        <w:t>Amigável, por acordo entre as partes, reduzida a termo no processo, desde que haja</w:t>
      </w:r>
      <w:r w:rsidR="00A96901">
        <w:rPr>
          <w:rFonts w:eastAsia="Calibri"/>
          <w:sz w:val="24"/>
          <w:szCs w:val="24"/>
          <w:lang w:eastAsia="en-US"/>
        </w:rPr>
        <w:t xml:space="preserve"> </w:t>
      </w:r>
      <w:r w:rsidR="0075532A" w:rsidRPr="00B273A0">
        <w:rPr>
          <w:rFonts w:eastAsia="Calibri"/>
          <w:sz w:val="24"/>
          <w:szCs w:val="24"/>
          <w:lang w:eastAsia="en-US"/>
        </w:rPr>
        <w:t>conveniência para a Administração;</w:t>
      </w:r>
    </w:p>
    <w:p w14:paraId="4A88C9F1" w14:textId="77777777" w:rsidR="005D6802" w:rsidRPr="00B273A0" w:rsidRDefault="005D6802" w:rsidP="005D6802">
      <w:pPr>
        <w:autoSpaceDE w:val="0"/>
        <w:autoSpaceDN w:val="0"/>
        <w:adjustRightInd w:val="0"/>
        <w:spacing w:line="200" w:lineRule="exact"/>
        <w:jc w:val="both"/>
        <w:rPr>
          <w:rFonts w:eastAsia="Calibri"/>
          <w:sz w:val="24"/>
          <w:szCs w:val="24"/>
          <w:lang w:eastAsia="en-US"/>
        </w:rPr>
      </w:pPr>
    </w:p>
    <w:p w14:paraId="712AB55A" w14:textId="5AF4B515" w:rsidR="0075532A" w:rsidRDefault="002F0DA3" w:rsidP="0075532A">
      <w:pPr>
        <w:autoSpaceDE w:val="0"/>
        <w:autoSpaceDN w:val="0"/>
        <w:adjustRightInd w:val="0"/>
        <w:ind w:left="708"/>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.3.3</w:t>
      </w:r>
      <w:r w:rsidR="0075532A" w:rsidRPr="00B273A0">
        <w:rPr>
          <w:rFonts w:eastAsia="Calibri"/>
          <w:bCs/>
          <w:sz w:val="24"/>
          <w:szCs w:val="24"/>
          <w:lang w:eastAsia="en-US"/>
        </w:rPr>
        <w:t>. J</w:t>
      </w:r>
      <w:r w:rsidR="0075532A" w:rsidRPr="00B273A0">
        <w:rPr>
          <w:rFonts w:eastAsia="Calibri"/>
          <w:sz w:val="24"/>
          <w:szCs w:val="24"/>
          <w:lang w:eastAsia="en-US"/>
        </w:rPr>
        <w:t>udicial, nos termos da legislação.</w:t>
      </w:r>
    </w:p>
    <w:p w14:paraId="0C62C74D" w14:textId="77777777" w:rsidR="00915FCE" w:rsidRPr="00B273A0" w:rsidRDefault="00915FCE" w:rsidP="0075532A">
      <w:pPr>
        <w:autoSpaceDE w:val="0"/>
        <w:autoSpaceDN w:val="0"/>
        <w:adjustRightInd w:val="0"/>
        <w:ind w:left="708"/>
        <w:jc w:val="both"/>
        <w:rPr>
          <w:rFonts w:eastAsia="Calibri"/>
          <w:sz w:val="24"/>
          <w:szCs w:val="24"/>
          <w:lang w:eastAsia="en-US"/>
        </w:rPr>
      </w:pPr>
    </w:p>
    <w:p w14:paraId="4B0FA3F6" w14:textId="718DEA9B" w:rsidR="0075532A" w:rsidRPr="00B273A0" w:rsidRDefault="002F0DA3" w:rsidP="0075532A">
      <w:pPr>
        <w:autoSpaceDE w:val="0"/>
        <w:autoSpaceDN w:val="0"/>
        <w:adjustRightInd w:val="0"/>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.4.</w:t>
      </w:r>
      <w:r w:rsidR="0075532A" w:rsidRPr="00B273A0">
        <w:rPr>
          <w:rFonts w:eastAsia="Calibri"/>
          <w:bCs/>
          <w:sz w:val="24"/>
          <w:szCs w:val="24"/>
          <w:lang w:eastAsia="en-US"/>
        </w:rPr>
        <w:t xml:space="preserve"> </w:t>
      </w:r>
      <w:r w:rsidR="0075532A" w:rsidRPr="00B273A0">
        <w:rPr>
          <w:rFonts w:eastAsia="Calibri"/>
          <w:sz w:val="24"/>
          <w:szCs w:val="24"/>
          <w:lang w:eastAsia="en-US"/>
        </w:rPr>
        <w:t>A rescisão administrativa ou amigável deverá ser precedida de autorização escrita e fundamentada da autoridade competente.</w:t>
      </w:r>
    </w:p>
    <w:p w14:paraId="3211FE51" w14:textId="77777777" w:rsidR="0075532A" w:rsidRPr="00B273A0" w:rsidRDefault="0075532A" w:rsidP="0075532A">
      <w:pPr>
        <w:autoSpaceDE w:val="0"/>
        <w:autoSpaceDN w:val="0"/>
        <w:adjustRightInd w:val="0"/>
        <w:jc w:val="both"/>
        <w:rPr>
          <w:rFonts w:eastAsia="Calibri"/>
          <w:sz w:val="24"/>
          <w:szCs w:val="24"/>
          <w:lang w:eastAsia="en-US"/>
        </w:rPr>
      </w:pPr>
    </w:p>
    <w:p w14:paraId="4273A3FB" w14:textId="577F741A" w:rsidR="0075532A" w:rsidRPr="00B273A0" w:rsidRDefault="002F0DA3" w:rsidP="0075532A">
      <w:pPr>
        <w:autoSpaceDE w:val="0"/>
        <w:autoSpaceDN w:val="0"/>
        <w:adjustRightInd w:val="0"/>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.5</w:t>
      </w:r>
      <w:r w:rsidR="0075532A" w:rsidRPr="00B273A0">
        <w:rPr>
          <w:rFonts w:eastAsia="Calibri"/>
          <w:bCs/>
          <w:sz w:val="24"/>
          <w:szCs w:val="24"/>
          <w:lang w:eastAsia="en-US"/>
        </w:rPr>
        <w:t xml:space="preserve">. </w:t>
      </w:r>
      <w:r w:rsidR="0075532A" w:rsidRPr="00B273A0">
        <w:rPr>
          <w:rFonts w:eastAsia="Calibri"/>
          <w:sz w:val="24"/>
          <w:szCs w:val="24"/>
          <w:lang w:eastAsia="en-US"/>
        </w:rPr>
        <w:t>Quando a rescisão ocorrer com base nos incisos XII a XVII desta cláusula, sem que haja culpa da</w:t>
      </w:r>
      <w:r w:rsidR="00516613">
        <w:rPr>
          <w:rFonts w:eastAsia="Calibri"/>
          <w:sz w:val="24"/>
          <w:szCs w:val="24"/>
          <w:lang w:eastAsia="en-US"/>
        </w:rPr>
        <w:t xml:space="preserve"> </w:t>
      </w:r>
      <w:r w:rsidR="0075532A" w:rsidRPr="00B273A0">
        <w:rPr>
          <w:rFonts w:eastAsia="Calibri"/>
          <w:sz w:val="24"/>
          <w:szCs w:val="24"/>
          <w:lang w:eastAsia="en-US"/>
        </w:rPr>
        <w:t>CONTRATADA, será esta ressarcida dos prejuízos regularmente comprovados que houver sofrido, tendo ainda direito a:</w:t>
      </w:r>
    </w:p>
    <w:p w14:paraId="6966A63A" w14:textId="77777777" w:rsidR="0075532A" w:rsidRPr="00B273A0" w:rsidRDefault="0075532A" w:rsidP="005D6802">
      <w:pPr>
        <w:autoSpaceDE w:val="0"/>
        <w:autoSpaceDN w:val="0"/>
        <w:adjustRightInd w:val="0"/>
        <w:spacing w:line="200" w:lineRule="exact"/>
        <w:jc w:val="both"/>
        <w:rPr>
          <w:rFonts w:eastAsia="Calibri"/>
          <w:sz w:val="24"/>
          <w:szCs w:val="24"/>
          <w:lang w:eastAsia="en-US"/>
        </w:rPr>
      </w:pPr>
    </w:p>
    <w:p w14:paraId="2203FB4E" w14:textId="443D3931" w:rsidR="0075532A" w:rsidRDefault="002F0DA3" w:rsidP="0075532A">
      <w:pPr>
        <w:autoSpaceDE w:val="0"/>
        <w:autoSpaceDN w:val="0"/>
        <w:adjustRightInd w:val="0"/>
        <w:ind w:left="708"/>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.5.1</w:t>
      </w:r>
      <w:r w:rsidR="0075532A" w:rsidRPr="00B273A0">
        <w:rPr>
          <w:rFonts w:eastAsia="Calibri"/>
          <w:bCs/>
          <w:sz w:val="24"/>
          <w:szCs w:val="24"/>
          <w:lang w:eastAsia="en-US"/>
        </w:rPr>
        <w:t xml:space="preserve">. </w:t>
      </w:r>
      <w:r w:rsidR="0075532A" w:rsidRPr="00B273A0">
        <w:rPr>
          <w:rFonts w:eastAsia="Calibri"/>
          <w:sz w:val="24"/>
          <w:szCs w:val="24"/>
          <w:lang w:eastAsia="en-US"/>
        </w:rPr>
        <w:t>Devolução da garantia;</w:t>
      </w:r>
    </w:p>
    <w:p w14:paraId="3CAA8711" w14:textId="77777777" w:rsidR="005D6802" w:rsidRPr="00B273A0" w:rsidRDefault="005D6802" w:rsidP="005D6802">
      <w:pPr>
        <w:autoSpaceDE w:val="0"/>
        <w:autoSpaceDN w:val="0"/>
        <w:adjustRightInd w:val="0"/>
        <w:spacing w:line="200" w:lineRule="exact"/>
        <w:jc w:val="both"/>
        <w:rPr>
          <w:rFonts w:eastAsia="Calibri"/>
          <w:sz w:val="24"/>
          <w:szCs w:val="24"/>
          <w:lang w:eastAsia="en-US"/>
        </w:rPr>
      </w:pPr>
    </w:p>
    <w:p w14:paraId="0DCC98F6" w14:textId="3ED6B407" w:rsidR="0075532A" w:rsidRPr="00B273A0" w:rsidRDefault="002F0DA3" w:rsidP="0075532A">
      <w:pPr>
        <w:autoSpaceDE w:val="0"/>
        <w:autoSpaceDN w:val="0"/>
        <w:adjustRightInd w:val="0"/>
        <w:ind w:left="708"/>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.5.2</w:t>
      </w:r>
      <w:r w:rsidR="0075532A" w:rsidRPr="00B273A0">
        <w:rPr>
          <w:rFonts w:eastAsia="Calibri"/>
          <w:bCs/>
          <w:sz w:val="24"/>
          <w:szCs w:val="24"/>
          <w:lang w:eastAsia="en-US"/>
        </w:rPr>
        <w:t>. P</w:t>
      </w:r>
      <w:r w:rsidR="0075532A" w:rsidRPr="00B273A0">
        <w:rPr>
          <w:rFonts w:eastAsia="Calibri"/>
          <w:sz w:val="24"/>
          <w:szCs w:val="24"/>
          <w:lang w:eastAsia="en-US"/>
        </w:rPr>
        <w:t>agamentos devidos pela execução do Contrato até a data da rescisão.</w:t>
      </w:r>
    </w:p>
    <w:p w14:paraId="1F954D39" w14:textId="77777777" w:rsidR="0075532A" w:rsidRDefault="0075532A" w:rsidP="002F0DA3">
      <w:pPr>
        <w:spacing w:line="180" w:lineRule="exact"/>
        <w:rPr>
          <w:rFonts w:eastAsia="Calibri"/>
          <w:sz w:val="24"/>
          <w:szCs w:val="24"/>
          <w:lang w:eastAsia="en-US"/>
        </w:rPr>
      </w:pPr>
    </w:p>
    <w:p w14:paraId="3DC04A5D" w14:textId="22A6FB97" w:rsidR="0075532A" w:rsidRDefault="002F0DA3" w:rsidP="0075532A">
      <w:pPr>
        <w:autoSpaceDE w:val="0"/>
        <w:autoSpaceDN w:val="0"/>
        <w:adjustRightInd w:val="0"/>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.6</w:t>
      </w:r>
      <w:r w:rsidR="0075532A" w:rsidRPr="00B273A0">
        <w:rPr>
          <w:rFonts w:eastAsia="Calibri"/>
          <w:bCs/>
          <w:sz w:val="24"/>
          <w:szCs w:val="24"/>
          <w:lang w:eastAsia="en-US"/>
        </w:rPr>
        <w:t xml:space="preserve">. </w:t>
      </w:r>
      <w:r w:rsidR="0075532A" w:rsidRPr="00B273A0">
        <w:rPr>
          <w:rFonts w:eastAsia="Calibri"/>
          <w:sz w:val="24"/>
          <w:szCs w:val="24"/>
          <w:lang w:eastAsia="en-US"/>
        </w:rPr>
        <w:t>A rescisão por descumprimento das cláusulas contratuais acarretará a execução da garantia contratual, para ressarcimento da CONTRATANTE, e dos valores das multas e indenizações a ela devidos, bem como a retenção dos créditos decorrentes do Contrato, até o limite dos prejuízos causados à CONTRATANTE, além das sanções previstas neste instrumento.</w:t>
      </w:r>
    </w:p>
    <w:p w14:paraId="7B0E8A5F" w14:textId="77777777" w:rsidR="002F0DA3" w:rsidRPr="00B273A0" w:rsidRDefault="002F0DA3" w:rsidP="00915FCE">
      <w:pPr>
        <w:autoSpaceDE w:val="0"/>
        <w:autoSpaceDN w:val="0"/>
        <w:adjustRightInd w:val="0"/>
        <w:spacing w:line="200" w:lineRule="exact"/>
        <w:jc w:val="both"/>
        <w:rPr>
          <w:rFonts w:eastAsia="Calibri"/>
          <w:sz w:val="24"/>
          <w:szCs w:val="24"/>
          <w:lang w:eastAsia="en-US"/>
        </w:rPr>
      </w:pPr>
    </w:p>
    <w:p w14:paraId="17F877CA" w14:textId="4E754D55" w:rsidR="0075532A" w:rsidRPr="00B273A0" w:rsidRDefault="002F0DA3" w:rsidP="0075532A">
      <w:pPr>
        <w:autoSpaceDE w:val="0"/>
        <w:autoSpaceDN w:val="0"/>
        <w:adjustRightInd w:val="0"/>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.7.</w:t>
      </w:r>
      <w:r w:rsidR="0075532A" w:rsidRPr="00B273A0">
        <w:rPr>
          <w:rFonts w:eastAsia="Calibri"/>
          <w:bCs/>
          <w:sz w:val="24"/>
          <w:szCs w:val="24"/>
          <w:lang w:eastAsia="en-US"/>
        </w:rPr>
        <w:t xml:space="preserve"> </w:t>
      </w:r>
      <w:r w:rsidR="0075532A" w:rsidRPr="00B273A0">
        <w:rPr>
          <w:rFonts w:eastAsia="Calibri"/>
          <w:sz w:val="24"/>
          <w:szCs w:val="24"/>
          <w:lang w:eastAsia="en-US"/>
        </w:rPr>
        <w:t>O termo de rescisão deverá indicar, conforme o caso:</w:t>
      </w:r>
    </w:p>
    <w:p w14:paraId="66ACA388" w14:textId="6A36AEA5" w:rsidR="0075532A" w:rsidRPr="00B273A0" w:rsidRDefault="002F0DA3" w:rsidP="0075532A">
      <w:pPr>
        <w:autoSpaceDE w:val="0"/>
        <w:autoSpaceDN w:val="0"/>
        <w:adjustRightInd w:val="0"/>
        <w:ind w:left="708"/>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.7.1.</w:t>
      </w:r>
      <w:r w:rsidR="0075532A" w:rsidRPr="00B273A0">
        <w:rPr>
          <w:rFonts w:eastAsia="Calibri"/>
          <w:bCs/>
          <w:sz w:val="24"/>
          <w:szCs w:val="24"/>
          <w:lang w:eastAsia="en-US"/>
        </w:rPr>
        <w:t xml:space="preserve"> </w:t>
      </w:r>
      <w:r w:rsidR="0075532A" w:rsidRPr="00B273A0">
        <w:rPr>
          <w:rFonts w:eastAsia="Calibri"/>
          <w:sz w:val="24"/>
          <w:szCs w:val="24"/>
          <w:lang w:eastAsia="en-US"/>
        </w:rPr>
        <w:t>Balanço dos eventos contratuais já cumpridos ou parcialmente cumpridos;</w:t>
      </w:r>
    </w:p>
    <w:p w14:paraId="080A7792" w14:textId="2706CA45" w:rsidR="0075532A" w:rsidRPr="00B273A0" w:rsidRDefault="002F0DA3" w:rsidP="0075532A">
      <w:pPr>
        <w:autoSpaceDE w:val="0"/>
        <w:autoSpaceDN w:val="0"/>
        <w:adjustRightInd w:val="0"/>
        <w:ind w:left="708"/>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.7.2.</w:t>
      </w:r>
      <w:r w:rsidR="0075532A" w:rsidRPr="00B273A0">
        <w:rPr>
          <w:rFonts w:eastAsia="Calibri"/>
          <w:bCs/>
          <w:sz w:val="24"/>
          <w:szCs w:val="24"/>
          <w:lang w:eastAsia="en-US"/>
        </w:rPr>
        <w:t xml:space="preserve"> </w:t>
      </w:r>
      <w:r w:rsidR="0075532A" w:rsidRPr="00B273A0">
        <w:rPr>
          <w:rFonts w:eastAsia="Calibri"/>
          <w:sz w:val="24"/>
          <w:szCs w:val="24"/>
          <w:lang w:eastAsia="en-US"/>
        </w:rPr>
        <w:t>Relação dos pagamentos já efetuados e ainda devidos;</w:t>
      </w:r>
    </w:p>
    <w:p w14:paraId="1499C361" w14:textId="3F0AB8C9" w:rsidR="0075532A" w:rsidRPr="00B273A0" w:rsidRDefault="002F0DA3" w:rsidP="0075532A">
      <w:pPr>
        <w:ind w:left="708"/>
        <w:jc w:val="both"/>
        <w:rPr>
          <w:rFonts w:eastAsia="Calibri"/>
          <w:sz w:val="24"/>
          <w:szCs w:val="24"/>
          <w:lang w:eastAsia="en-US"/>
        </w:rPr>
      </w:pPr>
      <w:r w:rsidRPr="00915FCE">
        <w:rPr>
          <w:rFonts w:eastAsia="Calibri"/>
          <w:b/>
          <w:bCs/>
          <w:sz w:val="24"/>
          <w:szCs w:val="24"/>
          <w:lang w:eastAsia="en-US"/>
        </w:rPr>
        <w:t>10</w:t>
      </w:r>
      <w:r w:rsidR="0075532A" w:rsidRPr="00915FCE">
        <w:rPr>
          <w:rFonts w:eastAsia="Calibri"/>
          <w:b/>
          <w:bCs/>
          <w:sz w:val="24"/>
          <w:szCs w:val="24"/>
          <w:lang w:eastAsia="en-US"/>
        </w:rPr>
        <w:t>.7.3.</w:t>
      </w:r>
      <w:r w:rsidR="0075532A" w:rsidRPr="00B273A0">
        <w:rPr>
          <w:rFonts w:eastAsia="Calibri"/>
          <w:bCs/>
          <w:sz w:val="24"/>
          <w:szCs w:val="24"/>
          <w:lang w:eastAsia="en-US"/>
        </w:rPr>
        <w:t xml:space="preserve"> </w:t>
      </w:r>
      <w:r w:rsidR="0075532A" w:rsidRPr="00B273A0">
        <w:rPr>
          <w:rFonts w:eastAsia="Calibri"/>
          <w:sz w:val="24"/>
          <w:szCs w:val="24"/>
          <w:lang w:eastAsia="en-US"/>
        </w:rPr>
        <w:t>Indenizações e multas.</w:t>
      </w:r>
    </w:p>
    <w:p w14:paraId="69E92193" w14:textId="77777777" w:rsidR="0075532A" w:rsidRPr="00B273A0" w:rsidRDefault="0075532A" w:rsidP="0075532A">
      <w:pPr>
        <w:ind w:left="708"/>
        <w:jc w:val="both"/>
        <w:rPr>
          <w:rFonts w:eastAsia="Calibri"/>
          <w:sz w:val="24"/>
          <w:szCs w:val="24"/>
          <w:lang w:eastAsia="en-US"/>
        </w:rPr>
      </w:pPr>
    </w:p>
    <w:p w14:paraId="2FB9ED3A" w14:textId="17C49918" w:rsidR="0075532A" w:rsidRPr="00B273A0" w:rsidRDefault="0075532A" w:rsidP="0075532A">
      <w:pPr>
        <w:jc w:val="both"/>
        <w:rPr>
          <w:rFonts w:eastAsia="Calibri"/>
          <w:b/>
          <w:sz w:val="24"/>
          <w:szCs w:val="24"/>
          <w:lang w:eastAsia="en-US"/>
        </w:rPr>
      </w:pPr>
      <w:r w:rsidRPr="00B273A0">
        <w:rPr>
          <w:rFonts w:eastAsia="Calibri"/>
          <w:b/>
          <w:sz w:val="24"/>
          <w:szCs w:val="24"/>
          <w:lang w:eastAsia="en-US"/>
        </w:rPr>
        <w:t xml:space="preserve">CLÁUSULA DÉCIMA </w:t>
      </w:r>
      <w:r w:rsidR="002F0DA3">
        <w:rPr>
          <w:rFonts w:eastAsia="Calibri"/>
          <w:b/>
          <w:sz w:val="24"/>
          <w:szCs w:val="24"/>
          <w:lang w:eastAsia="en-US"/>
        </w:rPr>
        <w:t>PRIMEIRA</w:t>
      </w:r>
      <w:r w:rsidRPr="00B273A0">
        <w:rPr>
          <w:rFonts w:eastAsia="Calibri"/>
          <w:b/>
          <w:sz w:val="24"/>
          <w:szCs w:val="24"/>
          <w:lang w:eastAsia="en-US"/>
        </w:rPr>
        <w:t xml:space="preserve"> – DO </w:t>
      </w:r>
      <w:r>
        <w:rPr>
          <w:rFonts w:eastAsia="Calibri"/>
          <w:b/>
          <w:sz w:val="24"/>
          <w:szCs w:val="24"/>
          <w:lang w:eastAsia="en-US"/>
        </w:rPr>
        <w:t xml:space="preserve">REAJUSTE </w:t>
      </w:r>
    </w:p>
    <w:p w14:paraId="0ACEA855" w14:textId="77777777" w:rsidR="0075532A" w:rsidRPr="00B273A0" w:rsidRDefault="0075532A" w:rsidP="002F0DA3">
      <w:pPr>
        <w:spacing w:line="180" w:lineRule="exact"/>
        <w:rPr>
          <w:sz w:val="24"/>
          <w:szCs w:val="24"/>
        </w:rPr>
      </w:pPr>
    </w:p>
    <w:p w14:paraId="351C8BB0" w14:textId="1B97207B" w:rsidR="0075532A" w:rsidRDefault="004E0C39" w:rsidP="0075532A">
      <w:pPr>
        <w:rPr>
          <w:sz w:val="24"/>
          <w:szCs w:val="24"/>
        </w:rPr>
      </w:pPr>
      <w:r w:rsidRPr="00915FCE">
        <w:rPr>
          <w:b/>
          <w:sz w:val="24"/>
          <w:szCs w:val="24"/>
        </w:rPr>
        <w:t>1</w:t>
      </w:r>
      <w:r w:rsidR="00687573" w:rsidRPr="00915FCE">
        <w:rPr>
          <w:b/>
          <w:sz w:val="24"/>
          <w:szCs w:val="24"/>
        </w:rPr>
        <w:t>1</w:t>
      </w:r>
      <w:r w:rsidRPr="00915FCE">
        <w:rPr>
          <w:b/>
          <w:sz w:val="24"/>
          <w:szCs w:val="24"/>
        </w:rPr>
        <w:t>.1</w:t>
      </w:r>
      <w:r>
        <w:rPr>
          <w:sz w:val="24"/>
          <w:szCs w:val="24"/>
        </w:rPr>
        <w:t xml:space="preserve">. </w:t>
      </w:r>
      <w:r w:rsidR="0075532A" w:rsidRPr="00B273A0">
        <w:rPr>
          <w:sz w:val="24"/>
          <w:szCs w:val="24"/>
        </w:rPr>
        <w:t>Os preços dos serviços não poderão ser reajustados na vigência deste Instrumento, salvo em eventuais prorrogações que importem aumento do prazo de execução.</w:t>
      </w:r>
    </w:p>
    <w:p w14:paraId="6754DA74" w14:textId="7AD63C93" w:rsidR="004E0C39" w:rsidRPr="004E0C39" w:rsidRDefault="004E0C39" w:rsidP="004E0C39">
      <w:pPr>
        <w:tabs>
          <w:tab w:val="left" w:pos="0"/>
        </w:tabs>
        <w:suppressAutoHyphens/>
        <w:spacing w:before="240"/>
        <w:jc w:val="both"/>
        <w:rPr>
          <w:sz w:val="24"/>
          <w:szCs w:val="24"/>
        </w:rPr>
      </w:pPr>
      <w:r w:rsidRPr="00915FCE">
        <w:rPr>
          <w:b/>
          <w:sz w:val="24"/>
          <w:szCs w:val="24"/>
        </w:rPr>
        <w:t>1</w:t>
      </w:r>
      <w:r w:rsidR="00687573" w:rsidRPr="00915FCE">
        <w:rPr>
          <w:b/>
          <w:sz w:val="24"/>
          <w:szCs w:val="24"/>
        </w:rPr>
        <w:t>1</w:t>
      </w:r>
      <w:r w:rsidRPr="00915FCE">
        <w:rPr>
          <w:b/>
          <w:sz w:val="24"/>
          <w:szCs w:val="24"/>
        </w:rPr>
        <w:t>.2.</w:t>
      </w:r>
      <w:r w:rsidR="004E10E2">
        <w:rPr>
          <w:sz w:val="24"/>
          <w:szCs w:val="24"/>
        </w:rPr>
        <w:t xml:space="preserve"> </w:t>
      </w:r>
      <w:r>
        <w:rPr>
          <w:sz w:val="24"/>
          <w:szCs w:val="24"/>
        </w:rPr>
        <w:t>Na ocorrência do subitem 1</w:t>
      </w:r>
      <w:r w:rsidR="00687573">
        <w:rPr>
          <w:sz w:val="24"/>
          <w:szCs w:val="24"/>
        </w:rPr>
        <w:t>1</w:t>
      </w:r>
      <w:r>
        <w:rPr>
          <w:sz w:val="24"/>
          <w:szCs w:val="24"/>
        </w:rPr>
        <w:t>.1 os preços serão</w:t>
      </w:r>
      <w:r w:rsidRPr="004E0C39">
        <w:rPr>
          <w:sz w:val="24"/>
          <w:szCs w:val="24"/>
        </w:rPr>
        <w:t xml:space="preserve"> corrigido</w:t>
      </w:r>
      <w:r>
        <w:rPr>
          <w:sz w:val="24"/>
          <w:szCs w:val="24"/>
        </w:rPr>
        <w:t>s</w:t>
      </w:r>
      <w:r w:rsidRPr="004E0C39">
        <w:rPr>
          <w:sz w:val="24"/>
          <w:szCs w:val="24"/>
        </w:rPr>
        <w:t xml:space="preserve"> monetariamente pelo </w:t>
      </w:r>
      <w:r w:rsidR="002F0DA3">
        <w:rPr>
          <w:rFonts w:eastAsia="Calibri"/>
          <w:sz w:val="24"/>
          <w:szCs w:val="24"/>
        </w:rPr>
        <w:t>IPCA/IBGE</w:t>
      </w:r>
      <w:r w:rsidRPr="004E0C39">
        <w:rPr>
          <w:sz w:val="24"/>
          <w:szCs w:val="24"/>
        </w:rPr>
        <w:t>, ou outro índice oficial que vier a substituí-lo, observando os termos do artigo 40, da Lei Federal nº 8.666/93.</w:t>
      </w:r>
    </w:p>
    <w:p w14:paraId="5C529617" w14:textId="77777777" w:rsidR="004E0C39" w:rsidRPr="00B273A0" w:rsidRDefault="004E0C39" w:rsidP="0075532A">
      <w:pPr>
        <w:rPr>
          <w:sz w:val="24"/>
          <w:szCs w:val="24"/>
        </w:rPr>
      </w:pPr>
    </w:p>
    <w:p w14:paraId="59682945" w14:textId="49CFA82E" w:rsidR="0075532A" w:rsidRPr="00B273A0" w:rsidRDefault="0075532A" w:rsidP="0075532A">
      <w:pPr>
        <w:rPr>
          <w:b/>
          <w:iCs/>
          <w:sz w:val="24"/>
          <w:szCs w:val="24"/>
        </w:rPr>
      </w:pPr>
      <w:r w:rsidRPr="00B273A0">
        <w:rPr>
          <w:b/>
          <w:iCs/>
          <w:sz w:val="24"/>
          <w:szCs w:val="24"/>
        </w:rPr>
        <w:t xml:space="preserve">CLÁUSULA DÉCIMA </w:t>
      </w:r>
      <w:r w:rsidR="00687573">
        <w:rPr>
          <w:b/>
          <w:iCs/>
          <w:sz w:val="24"/>
          <w:szCs w:val="24"/>
        </w:rPr>
        <w:t>SEGUNDA</w:t>
      </w:r>
      <w:r w:rsidRPr="00B273A0">
        <w:rPr>
          <w:b/>
          <w:iCs/>
          <w:sz w:val="24"/>
          <w:szCs w:val="24"/>
        </w:rPr>
        <w:t>: DAS DISPOSIÇÕES GERAIS</w:t>
      </w:r>
    </w:p>
    <w:p w14:paraId="0C042B6A" w14:textId="77777777" w:rsidR="0075532A" w:rsidRDefault="0075532A" w:rsidP="0075532A">
      <w:pPr>
        <w:rPr>
          <w:b/>
          <w:iCs/>
          <w:sz w:val="24"/>
          <w:szCs w:val="24"/>
        </w:rPr>
      </w:pPr>
    </w:p>
    <w:p w14:paraId="49B72671" w14:textId="17E5DC80" w:rsidR="002B7B78" w:rsidRDefault="002B7B78" w:rsidP="002B7B78">
      <w:pPr>
        <w:ind w:left="567" w:hanging="567"/>
        <w:jc w:val="both"/>
        <w:rPr>
          <w:sz w:val="24"/>
        </w:rPr>
      </w:pPr>
      <w:r w:rsidRPr="00915FCE">
        <w:rPr>
          <w:b/>
          <w:sz w:val="24"/>
        </w:rPr>
        <w:t>12.1</w:t>
      </w:r>
      <w:r>
        <w:rPr>
          <w:sz w:val="24"/>
        </w:rPr>
        <w:t>. A Contratada fica obrigada a aceitar, nas mesmas condições contratuais, os acréscimos ou supressões até 25% (vinte e cinco por cento) do valor inicial atualizado deste contrato, conforme previsto nos §§1º e 2º, art. 65 da Lei nº 8.666/93.</w:t>
      </w:r>
    </w:p>
    <w:p w14:paraId="124A8835" w14:textId="77777777" w:rsidR="002B7B78" w:rsidRDefault="002B7B78" w:rsidP="002B7B78">
      <w:pPr>
        <w:jc w:val="both"/>
        <w:rPr>
          <w:sz w:val="24"/>
        </w:rPr>
      </w:pPr>
    </w:p>
    <w:p w14:paraId="505813D9" w14:textId="4AE4EF12" w:rsidR="002B7B78" w:rsidRDefault="002B7B78" w:rsidP="002B7B78">
      <w:pPr>
        <w:ind w:left="567" w:hanging="567"/>
        <w:jc w:val="both"/>
        <w:rPr>
          <w:sz w:val="24"/>
        </w:rPr>
      </w:pPr>
      <w:r w:rsidRPr="00915FCE">
        <w:rPr>
          <w:b/>
          <w:sz w:val="24"/>
        </w:rPr>
        <w:t>12.2.</w:t>
      </w:r>
      <w:r>
        <w:rPr>
          <w:sz w:val="24"/>
        </w:rPr>
        <w:t xml:space="preserve"> A tolerância do Contratante com qualquer atraso ou inadimplência por parte da Contratada, não importará de forma alguma em alteração ou novação.</w:t>
      </w:r>
    </w:p>
    <w:p w14:paraId="5DFE4751" w14:textId="77777777" w:rsidR="002B7B78" w:rsidRDefault="002B7B78" w:rsidP="002B7B78">
      <w:pPr>
        <w:jc w:val="both"/>
        <w:rPr>
          <w:sz w:val="24"/>
        </w:rPr>
      </w:pPr>
    </w:p>
    <w:p w14:paraId="7F02E64F" w14:textId="6345AC31" w:rsidR="002B7B78" w:rsidRDefault="002B7B78" w:rsidP="002B7B78">
      <w:pPr>
        <w:ind w:left="567" w:hanging="567"/>
        <w:jc w:val="both"/>
        <w:rPr>
          <w:sz w:val="24"/>
        </w:rPr>
      </w:pPr>
      <w:r w:rsidRPr="00915FCE">
        <w:rPr>
          <w:b/>
          <w:sz w:val="24"/>
        </w:rPr>
        <w:t>12.3</w:t>
      </w:r>
      <w:r>
        <w:rPr>
          <w:sz w:val="24"/>
        </w:rPr>
        <w:t>. A Contratada não poderá caucionar ou utilizar o presente contrato para qualquer operação financeira.</w:t>
      </w:r>
    </w:p>
    <w:p w14:paraId="6EB5BE43" w14:textId="77777777" w:rsidR="002B7B78" w:rsidRPr="00B273A0" w:rsidRDefault="002B7B78" w:rsidP="0075532A">
      <w:pPr>
        <w:rPr>
          <w:b/>
          <w:iCs/>
          <w:sz w:val="24"/>
          <w:szCs w:val="24"/>
        </w:rPr>
      </w:pPr>
    </w:p>
    <w:p w14:paraId="017AB7DB" w14:textId="6B2EFF40" w:rsidR="0075532A" w:rsidRPr="00B273A0" w:rsidRDefault="0075532A" w:rsidP="0075532A">
      <w:pPr>
        <w:rPr>
          <w:b/>
          <w:sz w:val="24"/>
          <w:szCs w:val="24"/>
        </w:rPr>
      </w:pPr>
      <w:r w:rsidRPr="00B273A0">
        <w:rPr>
          <w:b/>
          <w:sz w:val="24"/>
          <w:szCs w:val="24"/>
        </w:rPr>
        <w:t xml:space="preserve">CLÁUSULA DÉCIMA </w:t>
      </w:r>
      <w:r w:rsidR="00687573">
        <w:rPr>
          <w:b/>
          <w:sz w:val="24"/>
          <w:szCs w:val="24"/>
        </w:rPr>
        <w:t>TERCEIRA</w:t>
      </w:r>
      <w:r w:rsidRPr="00B273A0">
        <w:rPr>
          <w:b/>
          <w:sz w:val="24"/>
          <w:szCs w:val="24"/>
        </w:rPr>
        <w:t>: DOS ANEXOS</w:t>
      </w:r>
    </w:p>
    <w:p w14:paraId="5BEC0F3E" w14:textId="77777777" w:rsidR="0075532A" w:rsidRPr="00B273A0" w:rsidRDefault="0075532A" w:rsidP="00915FCE">
      <w:pPr>
        <w:spacing w:line="180" w:lineRule="exact"/>
        <w:rPr>
          <w:sz w:val="24"/>
          <w:szCs w:val="24"/>
        </w:rPr>
      </w:pPr>
    </w:p>
    <w:p w14:paraId="0A11B0B1" w14:textId="4434CCB2" w:rsidR="0075532A" w:rsidRPr="00B273A0" w:rsidRDefault="0075532A" w:rsidP="0075532A">
      <w:pPr>
        <w:jc w:val="both"/>
        <w:rPr>
          <w:sz w:val="24"/>
          <w:szCs w:val="24"/>
        </w:rPr>
      </w:pPr>
      <w:r w:rsidRPr="00B273A0">
        <w:rPr>
          <w:sz w:val="24"/>
          <w:szCs w:val="24"/>
        </w:rPr>
        <w:t>Vincula-se ao presente contrat</w:t>
      </w:r>
      <w:r w:rsidR="008A1F9B">
        <w:rPr>
          <w:sz w:val="24"/>
          <w:szCs w:val="24"/>
        </w:rPr>
        <w:t>o os anexos I,</w:t>
      </w:r>
      <w:r w:rsidR="00516613">
        <w:rPr>
          <w:sz w:val="24"/>
          <w:szCs w:val="24"/>
        </w:rPr>
        <w:t xml:space="preserve"> II</w:t>
      </w:r>
      <w:r w:rsidR="008A1F9B">
        <w:rPr>
          <w:sz w:val="24"/>
          <w:szCs w:val="24"/>
        </w:rPr>
        <w:t xml:space="preserve"> </w:t>
      </w:r>
      <w:r w:rsidRPr="00B273A0">
        <w:rPr>
          <w:sz w:val="24"/>
          <w:szCs w:val="24"/>
        </w:rPr>
        <w:t>e a proposta da CONTRATADA, nos termos do art. 55, XI, da Lei nº 8.666/93 e são anexos ao presente instrumento e dele fazem parte integrante.</w:t>
      </w:r>
    </w:p>
    <w:p w14:paraId="44847F62" w14:textId="77777777" w:rsidR="00915FCE" w:rsidRPr="00B273A0" w:rsidRDefault="00915FCE" w:rsidP="0075532A">
      <w:pPr>
        <w:jc w:val="both"/>
        <w:rPr>
          <w:sz w:val="24"/>
          <w:szCs w:val="24"/>
        </w:rPr>
      </w:pPr>
    </w:p>
    <w:p w14:paraId="1476A927" w14:textId="67E08625" w:rsidR="0075532A" w:rsidRPr="00B273A0" w:rsidRDefault="0075532A" w:rsidP="0075532A">
      <w:pPr>
        <w:jc w:val="both"/>
        <w:rPr>
          <w:b/>
          <w:sz w:val="24"/>
          <w:szCs w:val="24"/>
        </w:rPr>
      </w:pPr>
      <w:r w:rsidRPr="00B273A0">
        <w:rPr>
          <w:b/>
          <w:sz w:val="24"/>
          <w:szCs w:val="24"/>
        </w:rPr>
        <w:lastRenderedPageBreak/>
        <w:t xml:space="preserve">CLÁUSULA DÉCIMA </w:t>
      </w:r>
      <w:r w:rsidR="00687573">
        <w:rPr>
          <w:b/>
          <w:sz w:val="24"/>
          <w:szCs w:val="24"/>
        </w:rPr>
        <w:t>QUARTA</w:t>
      </w:r>
      <w:r w:rsidRPr="00B273A0">
        <w:rPr>
          <w:b/>
          <w:sz w:val="24"/>
          <w:szCs w:val="24"/>
        </w:rPr>
        <w:t>: DA PUBLICAÇÃO</w:t>
      </w:r>
    </w:p>
    <w:p w14:paraId="2744063A" w14:textId="77777777" w:rsidR="0075532A" w:rsidRPr="00B273A0" w:rsidRDefault="0075532A" w:rsidP="00915FCE">
      <w:pPr>
        <w:spacing w:line="180" w:lineRule="exact"/>
        <w:rPr>
          <w:b/>
          <w:sz w:val="24"/>
          <w:szCs w:val="24"/>
        </w:rPr>
      </w:pPr>
    </w:p>
    <w:p w14:paraId="77AF965D" w14:textId="77777777" w:rsidR="0075532A" w:rsidRPr="00B273A0" w:rsidRDefault="0075532A" w:rsidP="0075532A">
      <w:pPr>
        <w:jc w:val="both"/>
        <w:rPr>
          <w:sz w:val="24"/>
          <w:szCs w:val="24"/>
        </w:rPr>
      </w:pPr>
      <w:r w:rsidRPr="00B273A0">
        <w:rPr>
          <w:sz w:val="24"/>
          <w:szCs w:val="24"/>
        </w:rPr>
        <w:t>A publicação do extrato do presente contrato no “Diário Oficial Municipal” correrá por conta e ônus do Contratante.</w:t>
      </w:r>
    </w:p>
    <w:p w14:paraId="26286FF0" w14:textId="77777777" w:rsidR="0075532A" w:rsidRPr="00B273A0" w:rsidRDefault="0075532A" w:rsidP="0075532A">
      <w:pPr>
        <w:rPr>
          <w:b/>
          <w:iCs/>
          <w:sz w:val="24"/>
          <w:szCs w:val="24"/>
        </w:rPr>
      </w:pPr>
    </w:p>
    <w:p w14:paraId="785B114B" w14:textId="7A31C959" w:rsidR="0075532A" w:rsidRDefault="0075532A" w:rsidP="0075532A">
      <w:pPr>
        <w:rPr>
          <w:b/>
          <w:iCs/>
          <w:sz w:val="24"/>
          <w:szCs w:val="24"/>
        </w:rPr>
      </w:pPr>
      <w:r w:rsidRPr="00B273A0">
        <w:rPr>
          <w:b/>
          <w:iCs/>
          <w:sz w:val="24"/>
          <w:szCs w:val="24"/>
        </w:rPr>
        <w:t xml:space="preserve">CLÁUSULA DÉCIMA </w:t>
      </w:r>
      <w:r w:rsidR="00687573">
        <w:rPr>
          <w:b/>
          <w:iCs/>
          <w:sz w:val="24"/>
          <w:szCs w:val="24"/>
        </w:rPr>
        <w:t>QUINTA</w:t>
      </w:r>
      <w:r w:rsidRPr="00B273A0">
        <w:rPr>
          <w:b/>
          <w:iCs/>
          <w:sz w:val="24"/>
          <w:szCs w:val="24"/>
        </w:rPr>
        <w:t>: DO FORO</w:t>
      </w:r>
    </w:p>
    <w:p w14:paraId="78FB4996" w14:textId="77777777" w:rsidR="005D6802" w:rsidRPr="00B273A0" w:rsidRDefault="005D6802" w:rsidP="0075532A">
      <w:pPr>
        <w:rPr>
          <w:b/>
          <w:iCs/>
          <w:sz w:val="24"/>
          <w:szCs w:val="24"/>
        </w:rPr>
      </w:pPr>
    </w:p>
    <w:p w14:paraId="727298B4" w14:textId="6D2D2BEE" w:rsidR="0075532A" w:rsidRPr="00B273A0" w:rsidRDefault="005D6802" w:rsidP="0075532A">
      <w:pPr>
        <w:jc w:val="both"/>
        <w:rPr>
          <w:b/>
          <w:sz w:val="24"/>
          <w:szCs w:val="24"/>
        </w:rPr>
      </w:pPr>
      <w:r>
        <w:rPr>
          <w:sz w:val="24"/>
          <w:szCs w:val="24"/>
        </w:rPr>
        <w:t>Fi</w:t>
      </w:r>
      <w:r w:rsidR="0075532A" w:rsidRPr="00B273A0">
        <w:rPr>
          <w:sz w:val="24"/>
          <w:szCs w:val="24"/>
        </w:rPr>
        <w:t>ca eleito o foro da Comarca de Belo Horizonte, renunciando-se a qualquer outro por mais privilegiado que seja para dirimir quaisquer dúvidas ou pendências oriundas do presente instrumento</w:t>
      </w:r>
      <w:r w:rsidR="0075532A" w:rsidRPr="00B273A0">
        <w:rPr>
          <w:b/>
          <w:sz w:val="24"/>
          <w:szCs w:val="24"/>
        </w:rPr>
        <w:t>.</w:t>
      </w:r>
    </w:p>
    <w:p w14:paraId="3159150C" w14:textId="77777777" w:rsidR="0075532A" w:rsidRPr="00B273A0" w:rsidRDefault="0075532A" w:rsidP="0075532A">
      <w:pPr>
        <w:ind w:left="435"/>
        <w:jc w:val="both"/>
        <w:rPr>
          <w:sz w:val="24"/>
          <w:szCs w:val="24"/>
        </w:rPr>
      </w:pPr>
    </w:p>
    <w:p w14:paraId="41893750" w14:textId="77777777" w:rsidR="0075532A" w:rsidRPr="00B273A0" w:rsidRDefault="0075532A" w:rsidP="00DE2379">
      <w:pPr>
        <w:jc w:val="both"/>
        <w:rPr>
          <w:sz w:val="24"/>
          <w:szCs w:val="24"/>
        </w:rPr>
      </w:pPr>
      <w:r w:rsidRPr="00B273A0">
        <w:rPr>
          <w:sz w:val="24"/>
          <w:szCs w:val="24"/>
        </w:rPr>
        <w:t xml:space="preserve">Belo Horizonte, </w:t>
      </w:r>
    </w:p>
    <w:tbl>
      <w:tblPr>
        <w:tblW w:w="0" w:type="auto"/>
        <w:tblInd w:w="435" w:type="dxa"/>
        <w:tblLook w:val="04A0" w:firstRow="1" w:lastRow="0" w:firstColumn="1" w:lastColumn="0" w:noHBand="0" w:noVBand="1"/>
      </w:tblPr>
      <w:tblGrid>
        <w:gridCol w:w="4365"/>
        <w:gridCol w:w="4272"/>
      </w:tblGrid>
      <w:tr w:rsidR="0075532A" w:rsidRPr="00B273A0" w14:paraId="00215F77" w14:textId="77777777" w:rsidTr="00862EA7">
        <w:tc>
          <w:tcPr>
            <w:tcW w:w="4716" w:type="dxa"/>
            <w:shd w:val="clear" w:color="auto" w:fill="auto"/>
          </w:tcPr>
          <w:p w14:paraId="04D92294" w14:textId="77777777" w:rsidR="0075532A" w:rsidRDefault="0075532A" w:rsidP="00862EA7">
            <w:pPr>
              <w:jc w:val="center"/>
              <w:rPr>
                <w:sz w:val="24"/>
                <w:szCs w:val="24"/>
              </w:rPr>
            </w:pPr>
          </w:p>
          <w:p w14:paraId="22AD70F2" w14:textId="77777777" w:rsidR="00A96901" w:rsidRDefault="00A96901" w:rsidP="00342D6B">
            <w:pPr>
              <w:rPr>
                <w:sz w:val="24"/>
                <w:szCs w:val="24"/>
              </w:rPr>
            </w:pPr>
          </w:p>
          <w:p w14:paraId="1D545DF8" w14:textId="77777777" w:rsidR="00915FCE" w:rsidRDefault="00915FCE" w:rsidP="00342D6B">
            <w:pPr>
              <w:rPr>
                <w:sz w:val="24"/>
                <w:szCs w:val="24"/>
              </w:rPr>
            </w:pPr>
          </w:p>
          <w:p w14:paraId="4B15DF5F" w14:textId="77777777" w:rsidR="00803335" w:rsidRDefault="00803335" w:rsidP="00342D6B">
            <w:pPr>
              <w:rPr>
                <w:sz w:val="24"/>
                <w:szCs w:val="24"/>
              </w:rPr>
            </w:pPr>
          </w:p>
          <w:p w14:paraId="3CB6EB0E" w14:textId="72D2BB51" w:rsidR="00342D6B" w:rsidRPr="00B273A0" w:rsidRDefault="00342D6B" w:rsidP="00342D6B">
            <w:pPr>
              <w:rPr>
                <w:sz w:val="24"/>
                <w:szCs w:val="24"/>
              </w:rPr>
            </w:pPr>
            <w:r>
              <w:rPr>
                <w:sz w:val="24"/>
                <w:szCs w:val="24"/>
              </w:rPr>
              <w:t xml:space="preserve">Diretoria Executiva                                                            </w:t>
            </w:r>
          </w:p>
        </w:tc>
        <w:tc>
          <w:tcPr>
            <w:tcW w:w="4596" w:type="dxa"/>
            <w:shd w:val="clear" w:color="auto" w:fill="auto"/>
          </w:tcPr>
          <w:p w14:paraId="1969169A" w14:textId="77777777" w:rsidR="0075532A" w:rsidRDefault="0075532A" w:rsidP="00862EA7">
            <w:pPr>
              <w:jc w:val="center"/>
              <w:rPr>
                <w:sz w:val="24"/>
                <w:szCs w:val="24"/>
              </w:rPr>
            </w:pPr>
          </w:p>
          <w:p w14:paraId="21271CA6" w14:textId="77777777" w:rsidR="00803335" w:rsidRDefault="00803335" w:rsidP="00862EA7">
            <w:pPr>
              <w:jc w:val="center"/>
              <w:rPr>
                <w:sz w:val="24"/>
                <w:szCs w:val="24"/>
              </w:rPr>
            </w:pPr>
          </w:p>
          <w:p w14:paraId="48A5B04F" w14:textId="77777777" w:rsidR="00915FCE" w:rsidRDefault="00915FCE" w:rsidP="00862EA7">
            <w:pPr>
              <w:jc w:val="center"/>
              <w:rPr>
                <w:sz w:val="24"/>
                <w:szCs w:val="24"/>
              </w:rPr>
            </w:pPr>
          </w:p>
          <w:p w14:paraId="6F94D54E" w14:textId="77777777" w:rsidR="00342D6B" w:rsidRDefault="00342D6B" w:rsidP="00862EA7">
            <w:pPr>
              <w:jc w:val="center"/>
              <w:rPr>
                <w:sz w:val="24"/>
                <w:szCs w:val="24"/>
              </w:rPr>
            </w:pPr>
          </w:p>
          <w:p w14:paraId="51493274" w14:textId="418DA170" w:rsidR="00342D6B" w:rsidRPr="00B273A0" w:rsidRDefault="00342D6B" w:rsidP="00862EA7">
            <w:pPr>
              <w:jc w:val="center"/>
              <w:rPr>
                <w:sz w:val="24"/>
                <w:szCs w:val="24"/>
              </w:rPr>
            </w:pPr>
            <w:r>
              <w:rPr>
                <w:sz w:val="24"/>
                <w:szCs w:val="24"/>
              </w:rPr>
              <w:t>Diretoria da Presidência</w:t>
            </w:r>
          </w:p>
        </w:tc>
      </w:tr>
      <w:tr w:rsidR="0075532A" w:rsidRPr="00B273A0" w14:paraId="0CB2C87D" w14:textId="77777777" w:rsidTr="00862EA7">
        <w:tc>
          <w:tcPr>
            <w:tcW w:w="4716" w:type="dxa"/>
            <w:shd w:val="clear" w:color="auto" w:fill="auto"/>
          </w:tcPr>
          <w:p w14:paraId="28D46086" w14:textId="3B2738D4" w:rsidR="0075532A" w:rsidRPr="00B273A0" w:rsidRDefault="008A1F9B" w:rsidP="008A1F9B">
            <w:pPr>
              <w:rPr>
                <w:sz w:val="24"/>
                <w:szCs w:val="24"/>
              </w:rPr>
            </w:pPr>
            <w:r>
              <w:rPr>
                <w:sz w:val="24"/>
                <w:szCs w:val="24"/>
              </w:rPr>
              <w:t xml:space="preserve">    PBH Ativos S/A</w:t>
            </w:r>
          </w:p>
        </w:tc>
        <w:tc>
          <w:tcPr>
            <w:tcW w:w="4596" w:type="dxa"/>
            <w:shd w:val="clear" w:color="auto" w:fill="auto"/>
          </w:tcPr>
          <w:p w14:paraId="7FC03B60" w14:textId="6ABBEA1D" w:rsidR="0075532A" w:rsidRPr="00B273A0" w:rsidRDefault="008A1F9B" w:rsidP="00862EA7">
            <w:pPr>
              <w:jc w:val="center"/>
              <w:rPr>
                <w:sz w:val="24"/>
                <w:szCs w:val="24"/>
              </w:rPr>
            </w:pPr>
            <w:r>
              <w:rPr>
                <w:sz w:val="24"/>
                <w:szCs w:val="24"/>
              </w:rPr>
              <w:t>PBH Ativos S/A</w:t>
            </w:r>
          </w:p>
        </w:tc>
      </w:tr>
      <w:tr w:rsidR="0075532A" w:rsidRPr="008A1F9B" w14:paraId="0663FB57" w14:textId="77777777" w:rsidTr="00862EA7">
        <w:trPr>
          <w:trHeight w:val="87"/>
        </w:trPr>
        <w:tc>
          <w:tcPr>
            <w:tcW w:w="9312" w:type="dxa"/>
            <w:gridSpan w:val="2"/>
            <w:shd w:val="clear" w:color="auto" w:fill="auto"/>
          </w:tcPr>
          <w:p w14:paraId="41C22B91" w14:textId="77777777" w:rsidR="0075532A" w:rsidRPr="008A1F9B" w:rsidRDefault="0075532A" w:rsidP="00862EA7">
            <w:pPr>
              <w:jc w:val="center"/>
              <w:rPr>
                <w:sz w:val="24"/>
                <w:szCs w:val="24"/>
              </w:rPr>
            </w:pPr>
          </w:p>
          <w:p w14:paraId="510E3071" w14:textId="77777777" w:rsidR="0075532A" w:rsidRPr="008A1F9B" w:rsidRDefault="0075532A" w:rsidP="00862EA7">
            <w:pPr>
              <w:jc w:val="center"/>
              <w:rPr>
                <w:sz w:val="24"/>
                <w:szCs w:val="24"/>
              </w:rPr>
            </w:pPr>
          </w:p>
          <w:p w14:paraId="50387DFF" w14:textId="77777777" w:rsidR="0075532A" w:rsidRDefault="0075532A" w:rsidP="00862EA7">
            <w:pPr>
              <w:jc w:val="center"/>
              <w:rPr>
                <w:sz w:val="24"/>
                <w:szCs w:val="24"/>
              </w:rPr>
            </w:pPr>
          </w:p>
          <w:p w14:paraId="7482DDAD" w14:textId="77777777" w:rsidR="00803335" w:rsidRDefault="00803335" w:rsidP="00862EA7">
            <w:pPr>
              <w:jc w:val="center"/>
              <w:rPr>
                <w:sz w:val="24"/>
                <w:szCs w:val="24"/>
              </w:rPr>
            </w:pPr>
          </w:p>
          <w:p w14:paraId="562705D2" w14:textId="77777777" w:rsidR="00AA18AA" w:rsidRPr="008A1F9B" w:rsidRDefault="00AA18AA" w:rsidP="00862EA7">
            <w:pPr>
              <w:jc w:val="center"/>
              <w:rPr>
                <w:sz w:val="24"/>
                <w:szCs w:val="24"/>
              </w:rPr>
            </w:pPr>
          </w:p>
          <w:p w14:paraId="224684DE" w14:textId="77777777" w:rsidR="0075532A" w:rsidRPr="008A1F9B" w:rsidRDefault="0075532A" w:rsidP="00862EA7">
            <w:pPr>
              <w:jc w:val="center"/>
              <w:rPr>
                <w:sz w:val="24"/>
                <w:szCs w:val="24"/>
              </w:rPr>
            </w:pPr>
            <w:r w:rsidRPr="008A1F9B">
              <w:rPr>
                <w:sz w:val="24"/>
                <w:szCs w:val="24"/>
              </w:rPr>
              <w:t>Representante da Empresa</w:t>
            </w:r>
          </w:p>
        </w:tc>
      </w:tr>
    </w:tbl>
    <w:p w14:paraId="44ADDF0B" w14:textId="77777777" w:rsidR="0075532A" w:rsidRDefault="0075532A" w:rsidP="0075532A"/>
    <w:bookmarkEnd w:id="8"/>
    <w:bookmarkEnd w:id="9"/>
    <w:p w14:paraId="124DE7DD" w14:textId="77777777" w:rsidR="003E715D" w:rsidRDefault="003E715D" w:rsidP="00C26E54">
      <w:pPr>
        <w:pStyle w:val="A2"/>
        <w:spacing w:line="240" w:lineRule="auto"/>
        <w:ind w:right="-568"/>
        <w:outlineLvl w:val="9"/>
        <w:rPr>
          <w:rFonts w:ascii="Times New Roman" w:hAnsi="Times New Roman"/>
          <w:sz w:val="24"/>
          <w:szCs w:val="24"/>
        </w:rPr>
      </w:pPr>
    </w:p>
    <w:p w14:paraId="16DDA317" w14:textId="77777777" w:rsidR="00797414" w:rsidRDefault="00797414" w:rsidP="00C26E54">
      <w:pPr>
        <w:pStyle w:val="A2"/>
        <w:spacing w:line="240" w:lineRule="auto"/>
        <w:ind w:right="-568"/>
        <w:outlineLvl w:val="9"/>
        <w:rPr>
          <w:rFonts w:ascii="Times New Roman" w:hAnsi="Times New Roman"/>
          <w:sz w:val="24"/>
          <w:szCs w:val="24"/>
        </w:rPr>
      </w:pPr>
    </w:p>
    <w:p w14:paraId="4FC65B42" w14:textId="77777777" w:rsidR="00797414" w:rsidRDefault="00797414" w:rsidP="00C26E54">
      <w:pPr>
        <w:pStyle w:val="A2"/>
        <w:spacing w:line="240" w:lineRule="auto"/>
        <w:ind w:right="-568"/>
        <w:outlineLvl w:val="9"/>
        <w:rPr>
          <w:rFonts w:ascii="Times New Roman" w:hAnsi="Times New Roman"/>
          <w:sz w:val="24"/>
          <w:szCs w:val="24"/>
        </w:rPr>
      </w:pPr>
    </w:p>
    <w:p w14:paraId="4E7A30AA" w14:textId="77777777" w:rsidR="001A7E62" w:rsidRDefault="001A7E62" w:rsidP="00C26E54">
      <w:pPr>
        <w:pStyle w:val="A2"/>
        <w:spacing w:line="240" w:lineRule="auto"/>
        <w:ind w:right="-568"/>
        <w:outlineLvl w:val="9"/>
        <w:rPr>
          <w:rFonts w:ascii="Times New Roman" w:hAnsi="Times New Roman"/>
          <w:sz w:val="24"/>
          <w:szCs w:val="24"/>
        </w:rPr>
      </w:pPr>
    </w:p>
    <w:p w14:paraId="5B7F19BA" w14:textId="77777777" w:rsidR="00803335" w:rsidRDefault="00803335" w:rsidP="00C26E54">
      <w:pPr>
        <w:pStyle w:val="A2"/>
        <w:spacing w:line="240" w:lineRule="auto"/>
        <w:ind w:right="-568"/>
        <w:outlineLvl w:val="9"/>
        <w:rPr>
          <w:rFonts w:ascii="Times New Roman" w:hAnsi="Times New Roman"/>
          <w:sz w:val="24"/>
          <w:szCs w:val="24"/>
        </w:rPr>
      </w:pPr>
    </w:p>
    <w:p w14:paraId="360AD35B" w14:textId="77777777" w:rsidR="00803335" w:rsidRDefault="00803335" w:rsidP="00C26E54">
      <w:pPr>
        <w:pStyle w:val="A2"/>
        <w:spacing w:line="240" w:lineRule="auto"/>
        <w:ind w:right="-568"/>
        <w:outlineLvl w:val="9"/>
        <w:rPr>
          <w:rFonts w:ascii="Times New Roman" w:hAnsi="Times New Roman"/>
          <w:sz w:val="24"/>
          <w:szCs w:val="24"/>
        </w:rPr>
      </w:pPr>
    </w:p>
    <w:p w14:paraId="585B1B48" w14:textId="77777777" w:rsidR="00803335" w:rsidRDefault="00803335" w:rsidP="00C26E54">
      <w:pPr>
        <w:pStyle w:val="A2"/>
        <w:spacing w:line="240" w:lineRule="auto"/>
        <w:ind w:right="-568"/>
        <w:outlineLvl w:val="9"/>
        <w:rPr>
          <w:rFonts w:ascii="Times New Roman" w:hAnsi="Times New Roman"/>
          <w:sz w:val="24"/>
          <w:szCs w:val="24"/>
        </w:rPr>
      </w:pPr>
    </w:p>
    <w:p w14:paraId="3A326F1A" w14:textId="77777777" w:rsidR="00803335" w:rsidRDefault="00803335" w:rsidP="00C26E54">
      <w:pPr>
        <w:pStyle w:val="A2"/>
        <w:spacing w:line="240" w:lineRule="auto"/>
        <w:ind w:right="-568"/>
        <w:outlineLvl w:val="9"/>
        <w:rPr>
          <w:rFonts w:ascii="Times New Roman" w:hAnsi="Times New Roman"/>
          <w:sz w:val="24"/>
          <w:szCs w:val="24"/>
        </w:rPr>
      </w:pPr>
    </w:p>
    <w:p w14:paraId="3BDCF909" w14:textId="77777777" w:rsidR="00803335" w:rsidRDefault="00803335" w:rsidP="00C26E54">
      <w:pPr>
        <w:pStyle w:val="A2"/>
        <w:spacing w:line="240" w:lineRule="auto"/>
        <w:ind w:right="-568"/>
        <w:outlineLvl w:val="9"/>
        <w:rPr>
          <w:rFonts w:ascii="Times New Roman" w:hAnsi="Times New Roman"/>
          <w:sz w:val="24"/>
          <w:szCs w:val="24"/>
        </w:rPr>
      </w:pPr>
    </w:p>
    <w:p w14:paraId="274A97C7" w14:textId="77777777" w:rsidR="00803335" w:rsidRDefault="00803335" w:rsidP="00C26E54">
      <w:pPr>
        <w:pStyle w:val="A2"/>
        <w:spacing w:line="240" w:lineRule="auto"/>
        <w:ind w:right="-568"/>
        <w:outlineLvl w:val="9"/>
        <w:rPr>
          <w:rFonts w:ascii="Times New Roman" w:hAnsi="Times New Roman"/>
          <w:sz w:val="24"/>
          <w:szCs w:val="24"/>
        </w:rPr>
      </w:pPr>
    </w:p>
    <w:p w14:paraId="73AD6809" w14:textId="77777777" w:rsidR="00803335" w:rsidRDefault="00803335" w:rsidP="00C26E54">
      <w:pPr>
        <w:pStyle w:val="A2"/>
        <w:spacing w:line="240" w:lineRule="auto"/>
        <w:ind w:right="-568"/>
        <w:outlineLvl w:val="9"/>
        <w:rPr>
          <w:rFonts w:ascii="Times New Roman" w:hAnsi="Times New Roman"/>
          <w:sz w:val="24"/>
          <w:szCs w:val="24"/>
        </w:rPr>
      </w:pPr>
    </w:p>
    <w:p w14:paraId="5E7D0AB1" w14:textId="77777777" w:rsidR="00803335" w:rsidRDefault="00803335" w:rsidP="00C26E54">
      <w:pPr>
        <w:pStyle w:val="A2"/>
        <w:spacing w:line="240" w:lineRule="auto"/>
        <w:ind w:right="-568"/>
        <w:outlineLvl w:val="9"/>
        <w:rPr>
          <w:rFonts w:ascii="Times New Roman" w:hAnsi="Times New Roman"/>
          <w:sz w:val="24"/>
          <w:szCs w:val="24"/>
        </w:rPr>
      </w:pPr>
    </w:p>
    <w:p w14:paraId="7E101804" w14:textId="77777777" w:rsidR="00803335" w:rsidRDefault="00803335" w:rsidP="00C26E54">
      <w:pPr>
        <w:pStyle w:val="A2"/>
        <w:spacing w:line="240" w:lineRule="auto"/>
        <w:ind w:right="-568"/>
        <w:outlineLvl w:val="9"/>
        <w:rPr>
          <w:rFonts w:ascii="Times New Roman" w:hAnsi="Times New Roman"/>
          <w:sz w:val="24"/>
          <w:szCs w:val="24"/>
        </w:rPr>
      </w:pPr>
    </w:p>
    <w:p w14:paraId="4A764AFD" w14:textId="77777777" w:rsidR="00803335" w:rsidRDefault="00803335" w:rsidP="00C26E54">
      <w:pPr>
        <w:pStyle w:val="A2"/>
        <w:spacing w:line="240" w:lineRule="auto"/>
        <w:ind w:right="-568"/>
        <w:outlineLvl w:val="9"/>
        <w:rPr>
          <w:rFonts w:ascii="Times New Roman" w:hAnsi="Times New Roman"/>
          <w:sz w:val="24"/>
          <w:szCs w:val="24"/>
        </w:rPr>
      </w:pPr>
    </w:p>
    <w:p w14:paraId="3727975D" w14:textId="77777777" w:rsidR="00803335" w:rsidRDefault="00803335" w:rsidP="00C26E54">
      <w:pPr>
        <w:pStyle w:val="A2"/>
        <w:spacing w:line="240" w:lineRule="auto"/>
        <w:ind w:right="-568"/>
        <w:outlineLvl w:val="9"/>
        <w:rPr>
          <w:rFonts w:ascii="Times New Roman" w:hAnsi="Times New Roman"/>
          <w:sz w:val="24"/>
          <w:szCs w:val="24"/>
        </w:rPr>
      </w:pPr>
    </w:p>
    <w:p w14:paraId="04E6A142" w14:textId="77777777" w:rsidR="00803335" w:rsidRDefault="00803335" w:rsidP="00C26E54">
      <w:pPr>
        <w:pStyle w:val="A2"/>
        <w:spacing w:line="240" w:lineRule="auto"/>
        <w:ind w:right="-568"/>
        <w:outlineLvl w:val="9"/>
        <w:rPr>
          <w:rFonts w:ascii="Times New Roman" w:hAnsi="Times New Roman"/>
          <w:sz w:val="24"/>
          <w:szCs w:val="24"/>
        </w:rPr>
      </w:pPr>
    </w:p>
    <w:p w14:paraId="1EC5059E" w14:textId="77777777" w:rsidR="00803335" w:rsidRDefault="00803335" w:rsidP="00C26E54">
      <w:pPr>
        <w:pStyle w:val="A2"/>
        <w:spacing w:line="240" w:lineRule="auto"/>
        <w:ind w:right="-568"/>
        <w:outlineLvl w:val="9"/>
        <w:rPr>
          <w:rFonts w:ascii="Times New Roman" w:hAnsi="Times New Roman"/>
          <w:sz w:val="24"/>
          <w:szCs w:val="24"/>
        </w:rPr>
      </w:pPr>
    </w:p>
    <w:p w14:paraId="0775516C" w14:textId="77777777" w:rsidR="00803335" w:rsidRDefault="00803335" w:rsidP="00C26E54">
      <w:pPr>
        <w:pStyle w:val="A2"/>
        <w:spacing w:line="240" w:lineRule="auto"/>
        <w:ind w:right="-568"/>
        <w:outlineLvl w:val="9"/>
        <w:rPr>
          <w:rFonts w:ascii="Times New Roman" w:hAnsi="Times New Roman"/>
          <w:sz w:val="24"/>
          <w:szCs w:val="24"/>
        </w:rPr>
      </w:pPr>
    </w:p>
    <w:p w14:paraId="3AC1599A" w14:textId="77777777" w:rsidR="00803335" w:rsidRDefault="00803335" w:rsidP="00C26E54">
      <w:pPr>
        <w:pStyle w:val="A2"/>
        <w:spacing w:line="240" w:lineRule="auto"/>
        <w:ind w:right="-568"/>
        <w:outlineLvl w:val="9"/>
        <w:rPr>
          <w:rFonts w:ascii="Times New Roman" w:hAnsi="Times New Roman"/>
          <w:sz w:val="24"/>
          <w:szCs w:val="24"/>
        </w:rPr>
      </w:pPr>
    </w:p>
    <w:p w14:paraId="269739B8" w14:textId="77777777" w:rsidR="00803335" w:rsidRDefault="00803335" w:rsidP="00C26E54">
      <w:pPr>
        <w:pStyle w:val="A2"/>
        <w:spacing w:line="240" w:lineRule="auto"/>
        <w:ind w:right="-568"/>
        <w:outlineLvl w:val="9"/>
        <w:rPr>
          <w:rFonts w:ascii="Times New Roman" w:hAnsi="Times New Roman"/>
          <w:sz w:val="24"/>
          <w:szCs w:val="24"/>
        </w:rPr>
      </w:pPr>
    </w:p>
    <w:p w14:paraId="128E1A58" w14:textId="77777777" w:rsidR="00803335" w:rsidRDefault="00803335" w:rsidP="00C26E54">
      <w:pPr>
        <w:pStyle w:val="A2"/>
        <w:spacing w:line="240" w:lineRule="auto"/>
        <w:ind w:right="-568"/>
        <w:outlineLvl w:val="9"/>
        <w:rPr>
          <w:rFonts w:ascii="Times New Roman" w:hAnsi="Times New Roman"/>
          <w:sz w:val="24"/>
          <w:szCs w:val="24"/>
        </w:rPr>
      </w:pPr>
    </w:p>
    <w:p w14:paraId="709554EB" w14:textId="77777777" w:rsidR="00803335" w:rsidRDefault="00803335" w:rsidP="00C26E54">
      <w:pPr>
        <w:pStyle w:val="A2"/>
        <w:spacing w:line="240" w:lineRule="auto"/>
        <w:ind w:right="-568"/>
        <w:outlineLvl w:val="9"/>
        <w:rPr>
          <w:rFonts w:ascii="Times New Roman" w:hAnsi="Times New Roman"/>
          <w:sz w:val="24"/>
          <w:szCs w:val="24"/>
        </w:rPr>
      </w:pPr>
    </w:p>
    <w:p w14:paraId="2BE7A8FE" w14:textId="77777777" w:rsidR="00803335" w:rsidRDefault="00803335" w:rsidP="00C26E54">
      <w:pPr>
        <w:pStyle w:val="A2"/>
        <w:spacing w:line="240" w:lineRule="auto"/>
        <w:ind w:right="-568"/>
        <w:outlineLvl w:val="9"/>
        <w:rPr>
          <w:rFonts w:ascii="Times New Roman" w:hAnsi="Times New Roman"/>
          <w:sz w:val="24"/>
          <w:szCs w:val="24"/>
        </w:rPr>
      </w:pPr>
    </w:p>
    <w:p w14:paraId="714AE838" w14:textId="77777777" w:rsidR="00803335" w:rsidRDefault="00803335" w:rsidP="00C26E54">
      <w:pPr>
        <w:pStyle w:val="A2"/>
        <w:spacing w:line="240" w:lineRule="auto"/>
        <w:ind w:right="-568"/>
        <w:outlineLvl w:val="9"/>
        <w:rPr>
          <w:rFonts w:ascii="Times New Roman" w:hAnsi="Times New Roman"/>
          <w:sz w:val="24"/>
          <w:szCs w:val="24"/>
        </w:rPr>
      </w:pPr>
    </w:p>
    <w:p w14:paraId="61BBA547" w14:textId="77777777" w:rsidR="00803335" w:rsidRDefault="00803335" w:rsidP="00C26E54">
      <w:pPr>
        <w:pStyle w:val="A2"/>
        <w:spacing w:line="240" w:lineRule="auto"/>
        <w:ind w:right="-568"/>
        <w:outlineLvl w:val="9"/>
        <w:rPr>
          <w:rFonts w:ascii="Times New Roman" w:hAnsi="Times New Roman"/>
          <w:sz w:val="24"/>
          <w:szCs w:val="24"/>
        </w:rPr>
      </w:pPr>
    </w:p>
    <w:p w14:paraId="7F9465CD" w14:textId="77777777" w:rsidR="00797414" w:rsidRPr="00B273A0" w:rsidRDefault="00797414" w:rsidP="00C26E54">
      <w:pPr>
        <w:pStyle w:val="A2"/>
        <w:spacing w:line="240" w:lineRule="auto"/>
        <w:ind w:right="-568"/>
        <w:outlineLvl w:val="9"/>
        <w:rPr>
          <w:rFonts w:ascii="Times New Roman" w:hAnsi="Times New Roman"/>
          <w:sz w:val="24"/>
          <w:szCs w:val="24"/>
        </w:rPr>
      </w:pPr>
    </w:p>
    <w:p w14:paraId="51C4CAD9" w14:textId="2B089AFC" w:rsidR="003E715D" w:rsidRDefault="00A8124C" w:rsidP="00C26E54">
      <w:pPr>
        <w:pStyle w:val="A2"/>
        <w:spacing w:line="240" w:lineRule="auto"/>
        <w:ind w:right="-568"/>
        <w:outlineLvl w:val="9"/>
        <w:rPr>
          <w:rFonts w:ascii="Times New Roman" w:hAnsi="Times New Roman"/>
          <w:sz w:val="28"/>
          <w:szCs w:val="28"/>
          <w:u w:val="single"/>
        </w:rPr>
      </w:pPr>
      <w:r w:rsidRPr="00A8124C">
        <w:rPr>
          <w:rFonts w:ascii="Times New Roman" w:hAnsi="Times New Roman"/>
          <w:sz w:val="28"/>
          <w:szCs w:val="28"/>
          <w:u w:val="single"/>
        </w:rPr>
        <w:t>Anexos do Contrato</w:t>
      </w:r>
    </w:p>
    <w:p w14:paraId="7C967E86" w14:textId="77777777" w:rsidR="00A8124C" w:rsidRDefault="00A8124C" w:rsidP="00C26E54">
      <w:pPr>
        <w:pStyle w:val="A2"/>
        <w:spacing w:line="240" w:lineRule="auto"/>
        <w:ind w:right="-568"/>
        <w:outlineLvl w:val="9"/>
        <w:rPr>
          <w:rFonts w:ascii="Times New Roman" w:hAnsi="Times New Roman"/>
          <w:sz w:val="28"/>
          <w:szCs w:val="28"/>
          <w:u w:val="single"/>
        </w:rPr>
      </w:pPr>
    </w:p>
    <w:p w14:paraId="3480CB5F" w14:textId="77777777" w:rsidR="00A8124C" w:rsidRDefault="00A8124C" w:rsidP="00C26E54">
      <w:pPr>
        <w:pStyle w:val="A2"/>
        <w:spacing w:line="240" w:lineRule="auto"/>
        <w:ind w:right="-568"/>
        <w:outlineLvl w:val="9"/>
        <w:rPr>
          <w:rFonts w:ascii="Times New Roman" w:hAnsi="Times New Roman"/>
          <w:sz w:val="28"/>
          <w:szCs w:val="28"/>
          <w:u w:val="single"/>
        </w:rPr>
      </w:pPr>
    </w:p>
    <w:p w14:paraId="4C06DC8B" w14:textId="77777777" w:rsidR="00A8124C" w:rsidRDefault="00A8124C" w:rsidP="00C26E54">
      <w:pPr>
        <w:pStyle w:val="A2"/>
        <w:spacing w:line="240" w:lineRule="auto"/>
        <w:ind w:right="-568"/>
        <w:outlineLvl w:val="9"/>
        <w:rPr>
          <w:rFonts w:ascii="Times New Roman" w:hAnsi="Times New Roman"/>
          <w:sz w:val="28"/>
          <w:szCs w:val="28"/>
          <w:u w:val="single"/>
        </w:rPr>
      </w:pPr>
    </w:p>
    <w:p w14:paraId="5D63ECBB" w14:textId="77777777" w:rsidR="00A8124C" w:rsidRDefault="00A8124C" w:rsidP="00C26E54">
      <w:pPr>
        <w:pStyle w:val="A2"/>
        <w:spacing w:line="240" w:lineRule="auto"/>
        <w:ind w:right="-568"/>
        <w:outlineLvl w:val="9"/>
        <w:rPr>
          <w:rFonts w:ascii="Times New Roman" w:hAnsi="Times New Roman"/>
          <w:sz w:val="28"/>
          <w:szCs w:val="28"/>
          <w:u w:val="single"/>
        </w:rPr>
      </w:pPr>
    </w:p>
    <w:p w14:paraId="5D7DB64C" w14:textId="77777777" w:rsidR="00A8124C" w:rsidRDefault="00A8124C" w:rsidP="00C26E54">
      <w:pPr>
        <w:pStyle w:val="A2"/>
        <w:spacing w:line="240" w:lineRule="auto"/>
        <w:ind w:right="-568"/>
        <w:outlineLvl w:val="9"/>
        <w:rPr>
          <w:rFonts w:ascii="Times New Roman" w:hAnsi="Times New Roman"/>
          <w:sz w:val="28"/>
          <w:szCs w:val="28"/>
          <w:u w:val="single"/>
        </w:rPr>
      </w:pPr>
    </w:p>
    <w:p w14:paraId="3AC75ED2" w14:textId="77777777" w:rsidR="00A8124C" w:rsidRDefault="00A8124C" w:rsidP="00C26E54">
      <w:pPr>
        <w:pStyle w:val="A2"/>
        <w:spacing w:line="240" w:lineRule="auto"/>
        <w:ind w:right="-568"/>
        <w:outlineLvl w:val="9"/>
        <w:rPr>
          <w:rFonts w:ascii="Times New Roman" w:hAnsi="Times New Roman"/>
          <w:sz w:val="28"/>
          <w:szCs w:val="28"/>
          <w:u w:val="single"/>
        </w:rPr>
      </w:pPr>
    </w:p>
    <w:p w14:paraId="0D8D76A2" w14:textId="77777777" w:rsidR="00A8124C" w:rsidRDefault="00A8124C" w:rsidP="00C26E54">
      <w:pPr>
        <w:pStyle w:val="A2"/>
        <w:spacing w:line="240" w:lineRule="auto"/>
        <w:ind w:right="-568"/>
        <w:outlineLvl w:val="9"/>
        <w:rPr>
          <w:rFonts w:ascii="Times New Roman" w:hAnsi="Times New Roman"/>
          <w:sz w:val="28"/>
          <w:szCs w:val="28"/>
          <w:u w:val="single"/>
        </w:rPr>
      </w:pPr>
    </w:p>
    <w:p w14:paraId="2CFD2D81" w14:textId="77777777" w:rsidR="00A8124C" w:rsidRDefault="00A8124C" w:rsidP="00C26E54">
      <w:pPr>
        <w:pStyle w:val="A2"/>
        <w:spacing w:line="240" w:lineRule="auto"/>
        <w:ind w:right="-568"/>
        <w:outlineLvl w:val="9"/>
        <w:rPr>
          <w:rFonts w:ascii="Times New Roman" w:hAnsi="Times New Roman"/>
          <w:sz w:val="28"/>
          <w:szCs w:val="28"/>
          <w:u w:val="single"/>
        </w:rPr>
      </w:pPr>
    </w:p>
    <w:p w14:paraId="07C77041" w14:textId="77777777" w:rsidR="00A8124C" w:rsidRDefault="00A8124C" w:rsidP="00C26E54">
      <w:pPr>
        <w:pStyle w:val="A2"/>
        <w:spacing w:line="240" w:lineRule="auto"/>
        <w:ind w:right="-568"/>
        <w:outlineLvl w:val="9"/>
        <w:rPr>
          <w:rFonts w:ascii="Times New Roman" w:hAnsi="Times New Roman"/>
          <w:sz w:val="28"/>
          <w:szCs w:val="28"/>
          <w:u w:val="single"/>
        </w:rPr>
      </w:pPr>
    </w:p>
    <w:p w14:paraId="3E47A2F4" w14:textId="77777777" w:rsidR="00A8124C" w:rsidRDefault="00A8124C" w:rsidP="00C26E54">
      <w:pPr>
        <w:pStyle w:val="A2"/>
        <w:spacing w:line="240" w:lineRule="auto"/>
        <w:ind w:right="-568"/>
        <w:outlineLvl w:val="9"/>
        <w:rPr>
          <w:rFonts w:ascii="Times New Roman" w:hAnsi="Times New Roman"/>
          <w:sz w:val="28"/>
          <w:szCs w:val="28"/>
          <w:u w:val="single"/>
        </w:rPr>
      </w:pPr>
    </w:p>
    <w:p w14:paraId="5D43380A" w14:textId="77777777" w:rsidR="00A8124C" w:rsidRPr="00A8124C" w:rsidRDefault="00A8124C" w:rsidP="00C26E54">
      <w:pPr>
        <w:pStyle w:val="A2"/>
        <w:spacing w:line="240" w:lineRule="auto"/>
        <w:ind w:right="-568"/>
        <w:outlineLvl w:val="9"/>
        <w:rPr>
          <w:rFonts w:ascii="Times New Roman" w:hAnsi="Times New Roman"/>
          <w:sz w:val="28"/>
          <w:szCs w:val="28"/>
          <w:u w:val="single"/>
        </w:rPr>
      </w:pPr>
    </w:p>
    <w:p w14:paraId="05A6BE34" w14:textId="00C2796E" w:rsidR="00332624" w:rsidRPr="00A8124C" w:rsidRDefault="00A8124C" w:rsidP="003B5AF6">
      <w:pPr>
        <w:pStyle w:val="A2"/>
        <w:spacing w:line="240" w:lineRule="auto"/>
        <w:ind w:right="-568"/>
        <w:outlineLvl w:val="9"/>
        <w:rPr>
          <w:rFonts w:ascii="Times New Roman" w:hAnsi="Times New Roman"/>
          <w:b w:val="0"/>
          <w:i/>
          <w:sz w:val="24"/>
          <w:szCs w:val="24"/>
        </w:rPr>
      </w:pPr>
      <w:r w:rsidRPr="00A8124C">
        <w:rPr>
          <w:rFonts w:ascii="Times New Roman" w:hAnsi="Times New Roman"/>
          <w:b w:val="0"/>
          <w:i/>
          <w:sz w:val="24"/>
          <w:szCs w:val="24"/>
        </w:rPr>
        <w:t>(</w:t>
      </w:r>
      <w:r>
        <w:rPr>
          <w:rFonts w:ascii="Times New Roman" w:hAnsi="Times New Roman"/>
          <w:b w:val="0"/>
          <w:i/>
          <w:sz w:val="24"/>
          <w:szCs w:val="24"/>
        </w:rPr>
        <w:t>Quando da assinatura contratual, imprimir e anex</w:t>
      </w:r>
      <w:r w:rsidR="007F0942">
        <w:rPr>
          <w:rFonts w:ascii="Times New Roman" w:hAnsi="Times New Roman"/>
          <w:b w:val="0"/>
          <w:i/>
          <w:sz w:val="24"/>
          <w:szCs w:val="24"/>
        </w:rPr>
        <w:t xml:space="preserve">ar a este contrato os Anexos I e II </w:t>
      </w:r>
      <w:r>
        <w:rPr>
          <w:rFonts w:ascii="Times New Roman" w:hAnsi="Times New Roman"/>
          <w:b w:val="0"/>
          <w:i/>
          <w:sz w:val="24"/>
          <w:szCs w:val="24"/>
        </w:rPr>
        <w:t>e a proposta comercial vencedora)</w:t>
      </w:r>
    </w:p>
    <w:sectPr w:rsidR="00332624" w:rsidRPr="00A8124C" w:rsidSect="007A02C3">
      <w:headerReference w:type="default" r:id="rId19"/>
      <w:footerReference w:type="default" r:id="rId20"/>
      <w:pgSz w:w="11907" w:h="16840" w:code="9"/>
      <w:pgMar w:top="1417" w:right="1134" w:bottom="1417" w:left="1701" w:header="567"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E6E0C1" w14:textId="77777777" w:rsidR="00014490" w:rsidRDefault="00014490">
      <w:r>
        <w:separator/>
      </w:r>
    </w:p>
  </w:endnote>
  <w:endnote w:type="continuationSeparator" w:id="0">
    <w:p w14:paraId="4858A6C5" w14:textId="77777777" w:rsidR="00014490" w:rsidRDefault="00014490">
      <w:r>
        <w:continuationSeparator/>
      </w:r>
    </w:p>
  </w:endnote>
  <w:endnote w:type="continuationNotice" w:id="1">
    <w:p w14:paraId="5B47FD08" w14:textId="77777777" w:rsidR="00014490" w:rsidRDefault="000144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NewRomanPS-BoldMT">
    <w:panose1 w:val="00000000000000000000"/>
    <w:charset w:val="00"/>
    <w:family w:val="auto"/>
    <w:notTrueType/>
    <w:pitch w:val="default"/>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ans">
    <w:charset w:val="00"/>
    <w:family w:val="swiss"/>
    <w:pitch w:val="variable"/>
    <w:sig w:usb0="E7002EFF" w:usb1="5200FDFF" w:usb2="0A042021"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E73FA7" w14:textId="77777777" w:rsidR="00D434D5" w:rsidRDefault="00D434D5">
    <w:pPr>
      <w:pStyle w:val="Rodap"/>
      <w:jc w:val="right"/>
    </w:pPr>
    <w:r>
      <w:t xml:space="preserve">Página </w:t>
    </w:r>
    <w:r>
      <w:rPr>
        <w:b/>
        <w:bCs/>
        <w:sz w:val="24"/>
        <w:szCs w:val="24"/>
      </w:rPr>
      <w:fldChar w:fldCharType="begin"/>
    </w:r>
    <w:r>
      <w:rPr>
        <w:b/>
        <w:bCs/>
      </w:rPr>
      <w:instrText>PAGE</w:instrText>
    </w:r>
    <w:r>
      <w:rPr>
        <w:b/>
        <w:bCs/>
        <w:sz w:val="24"/>
        <w:szCs w:val="24"/>
      </w:rPr>
      <w:fldChar w:fldCharType="separate"/>
    </w:r>
    <w:r w:rsidR="005F06B4">
      <w:rPr>
        <w:b/>
        <w:bCs/>
        <w:noProof/>
      </w:rPr>
      <w:t>17</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sidR="005F06B4">
      <w:rPr>
        <w:b/>
        <w:bCs/>
        <w:noProof/>
      </w:rPr>
      <w:t>38</w:t>
    </w:r>
    <w:r>
      <w:rPr>
        <w:b/>
        <w:bCs/>
        <w:sz w:val="24"/>
        <w:szCs w:val="24"/>
      </w:rPr>
      <w:fldChar w:fldCharType="end"/>
    </w:r>
  </w:p>
  <w:p w14:paraId="1881C469" w14:textId="77777777" w:rsidR="00D434D5" w:rsidRDefault="00D434D5" w:rsidP="005919F3">
    <w:pPr>
      <w:tabs>
        <w:tab w:val="left" w:pos="3315"/>
        <w:tab w:val="center" w:pos="4535"/>
      </w:tabs>
      <w:jc w:val="center"/>
      <w:rPr>
        <w:rFonts w:cs="Arial"/>
        <w:b/>
        <w:sz w:val="18"/>
        <w:szCs w:val="18"/>
      </w:rPr>
    </w:pPr>
    <w:r>
      <w:rPr>
        <w:rFonts w:cs="Arial"/>
        <w:b/>
        <w:sz w:val="18"/>
        <w:szCs w:val="18"/>
      </w:rPr>
      <w:t>Av. Getúlio Vargas nº 1245, 12º andar – CEP 30.112.021 - Belo Horizonte - MG</w:t>
    </w:r>
    <w:r w:rsidRPr="008E06F5">
      <w:rPr>
        <w:rFonts w:cs="Arial"/>
        <w:b/>
        <w:sz w:val="18"/>
        <w:szCs w:val="18"/>
      </w:rPr>
      <w:t xml:space="preserve"> - Brasil -</w:t>
    </w:r>
    <w:r>
      <w:rPr>
        <w:rFonts w:cs="Arial"/>
        <w:b/>
        <w:sz w:val="18"/>
        <w:szCs w:val="18"/>
      </w:rPr>
      <w:t xml:space="preserve">                  </w:t>
    </w:r>
    <w:r w:rsidRPr="008E06F5">
      <w:rPr>
        <w:rFonts w:cs="Arial"/>
        <w:b/>
        <w:sz w:val="18"/>
        <w:szCs w:val="18"/>
      </w:rPr>
      <w:t xml:space="preserve"> </w:t>
    </w:r>
    <w:r>
      <w:rPr>
        <w:rFonts w:cs="Arial"/>
        <w:b/>
        <w:sz w:val="18"/>
        <w:szCs w:val="18"/>
      </w:rPr>
      <w:t xml:space="preserve">                  </w:t>
    </w:r>
    <w:r w:rsidRPr="008E06F5">
      <w:rPr>
        <w:rFonts w:cs="Arial"/>
        <w:b/>
        <w:sz w:val="18"/>
        <w:szCs w:val="18"/>
      </w:rPr>
      <w:t>Telefone: (+55 31) </w:t>
    </w:r>
    <w:r>
      <w:rPr>
        <w:rFonts w:cs="Arial"/>
        <w:b/>
        <w:sz w:val="18"/>
        <w:szCs w:val="18"/>
      </w:rPr>
      <w:t xml:space="preserve">3246-7044 e-mail: </w:t>
    </w:r>
    <w:hyperlink r:id="rId1" w:history="1">
      <w:r w:rsidRPr="00325831">
        <w:rPr>
          <w:rStyle w:val="Hyperlink"/>
          <w:rFonts w:cs="Arial"/>
          <w:b/>
          <w:sz w:val="18"/>
          <w:szCs w:val="18"/>
        </w:rPr>
        <w:t>contato@pbhativos.com.br</w:t>
      </w:r>
    </w:hyperlink>
    <w:r>
      <w:rPr>
        <w:rFonts w:cs="Arial"/>
        <w:b/>
        <w:sz w:val="18"/>
        <w:szCs w:val="18"/>
      </w:rPr>
      <w:t xml:space="preserve">   -  CNPJ: 13.593.766/0001-79</w:t>
    </w:r>
  </w:p>
  <w:p w14:paraId="4558A259" w14:textId="77777777" w:rsidR="00D434D5" w:rsidRPr="008E06F5" w:rsidRDefault="00D434D5" w:rsidP="005919F3">
    <w:pPr>
      <w:tabs>
        <w:tab w:val="left" w:pos="3315"/>
        <w:tab w:val="center" w:pos="4535"/>
      </w:tabs>
      <w:jc w:val="center"/>
      <w:rPr>
        <w:rFonts w:cs="Arial"/>
        <w:b/>
        <w:sz w:val="18"/>
        <w:szCs w:val="18"/>
      </w:rPr>
    </w:pPr>
  </w:p>
  <w:p w14:paraId="7458FEA1" w14:textId="77777777" w:rsidR="00D434D5" w:rsidRDefault="00D434D5">
    <w:pPr>
      <w:pStyle w:val="Rodap"/>
      <w:tabs>
        <w:tab w:val="clear" w:pos="8838"/>
        <w:tab w:val="right" w:pos="9923"/>
      </w:tabs>
      <w:jc w:val="right"/>
      <w:rPr>
        <w:rFonts w:ascii="Arial" w:hAnsi="Arial"/>
        <w:sz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7FD1DF" w14:textId="77777777" w:rsidR="00014490" w:rsidRDefault="00014490">
      <w:r>
        <w:separator/>
      </w:r>
    </w:p>
  </w:footnote>
  <w:footnote w:type="continuationSeparator" w:id="0">
    <w:p w14:paraId="47FD3666" w14:textId="77777777" w:rsidR="00014490" w:rsidRDefault="00014490">
      <w:r>
        <w:continuationSeparator/>
      </w:r>
    </w:p>
  </w:footnote>
  <w:footnote w:type="continuationNotice" w:id="1">
    <w:p w14:paraId="60D651BC" w14:textId="77777777" w:rsidR="00014490" w:rsidRDefault="0001449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CD3C30" w14:textId="77777777" w:rsidR="00D434D5" w:rsidRPr="00462B85" w:rsidRDefault="00D434D5" w:rsidP="00462B85">
    <w:pPr>
      <w:pStyle w:val="Cabealho"/>
    </w:pPr>
    <w:r w:rsidRPr="00F47F9B">
      <w:rPr>
        <w:noProof/>
      </w:rPr>
      <w:drawing>
        <wp:inline distT="0" distB="0" distL="0" distR="0" wp14:anchorId="22388F3C" wp14:editId="6EDBC1CB">
          <wp:extent cx="2679700" cy="818515"/>
          <wp:effectExtent l="0" t="0" r="6350" b="63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79700" cy="81851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331FD5"/>
    <w:multiLevelType w:val="hybridMultilevel"/>
    <w:tmpl w:val="13AE6304"/>
    <w:lvl w:ilvl="0" w:tplc="4A9A4AFC">
      <w:start w:val="1"/>
      <w:numFmt w:val="lowerLetter"/>
      <w:lvlText w:val="%1)"/>
      <w:lvlJc w:val="left"/>
      <w:pPr>
        <w:ind w:left="218" w:hanging="360"/>
      </w:pPr>
      <w:rPr>
        <w:rFonts w:ascii="TimesNewRomanPS-BoldMT" w:hAnsi="TimesNewRomanPS-BoldMT" w:cs="TimesNewRomanPS-BoldMT" w:hint="default"/>
        <w:b/>
      </w:rPr>
    </w:lvl>
    <w:lvl w:ilvl="1" w:tplc="04160019" w:tentative="1">
      <w:start w:val="1"/>
      <w:numFmt w:val="lowerLetter"/>
      <w:lvlText w:val="%2."/>
      <w:lvlJc w:val="left"/>
      <w:pPr>
        <w:ind w:left="938" w:hanging="360"/>
      </w:pPr>
    </w:lvl>
    <w:lvl w:ilvl="2" w:tplc="0416001B" w:tentative="1">
      <w:start w:val="1"/>
      <w:numFmt w:val="lowerRoman"/>
      <w:lvlText w:val="%3."/>
      <w:lvlJc w:val="right"/>
      <w:pPr>
        <w:ind w:left="1658" w:hanging="180"/>
      </w:pPr>
    </w:lvl>
    <w:lvl w:ilvl="3" w:tplc="0416000F" w:tentative="1">
      <w:start w:val="1"/>
      <w:numFmt w:val="decimal"/>
      <w:lvlText w:val="%4."/>
      <w:lvlJc w:val="left"/>
      <w:pPr>
        <w:ind w:left="2378" w:hanging="360"/>
      </w:pPr>
    </w:lvl>
    <w:lvl w:ilvl="4" w:tplc="04160019" w:tentative="1">
      <w:start w:val="1"/>
      <w:numFmt w:val="lowerLetter"/>
      <w:lvlText w:val="%5."/>
      <w:lvlJc w:val="left"/>
      <w:pPr>
        <w:ind w:left="3098" w:hanging="360"/>
      </w:pPr>
    </w:lvl>
    <w:lvl w:ilvl="5" w:tplc="0416001B" w:tentative="1">
      <w:start w:val="1"/>
      <w:numFmt w:val="lowerRoman"/>
      <w:lvlText w:val="%6."/>
      <w:lvlJc w:val="right"/>
      <w:pPr>
        <w:ind w:left="3818" w:hanging="180"/>
      </w:pPr>
    </w:lvl>
    <w:lvl w:ilvl="6" w:tplc="0416000F" w:tentative="1">
      <w:start w:val="1"/>
      <w:numFmt w:val="decimal"/>
      <w:lvlText w:val="%7."/>
      <w:lvlJc w:val="left"/>
      <w:pPr>
        <w:ind w:left="4538" w:hanging="360"/>
      </w:pPr>
    </w:lvl>
    <w:lvl w:ilvl="7" w:tplc="04160019" w:tentative="1">
      <w:start w:val="1"/>
      <w:numFmt w:val="lowerLetter"/>
      <w:lvlText w:val="%8."/>
      <w:lvlJc w:val="left"/>
      <w:pPr>
        <w:ind w:left="5258" w:hanging="360"/>
      </w:pPr>
    </w:lvl>
    <w:lvl w:ilvl="8" w:tplc="0416001B" w:tentative="1">
      <w:start w:val="1"/>
      <w:numFmt w:val="lowerRoman"/>
      <w:lvlText w:val="%9."/>
      <w:lvlJc w:val="right"/>
      <w:pPr>
        <w:ind w:left="5978" w:hanging="180"/>
      </w:pPr>
    </w:lvl>
  </w:abstractNum>
  <w:abstractNum w:abstractNumId="1">
    <w:nsid w:val="04CF3ABA"/>
    <w:multiLevelType w:val="hybridMultilevel"/>
    <w:tmpl w:val="22464B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5571762"/>
    <w:multiLevelType w:val="singleLevel"/>
    <w:tmpl w:val="04160005"/>
    <w:lvl w:ilvl="0">
      <w:start w:val="1"/>
      <w:numFmt w:val="bullet"/>
      <w:lvlText w:val=""/>
      <w:lvlJc w:val="left"/>
      <w:pPr>
        <w:tabs>
          <w:tab w:val="num" w:pos="360"/>
        </w:tabs>
        <w:ind w:left="360" w:hanging="360"/>
      </w:pPr>
      <w:rPr>
        <w:rFonts w:ascii="Wingdings" w:hAnsi="Wingdings" w:hint="default"/>
      </w:rPr>
    </w:lvl>
  </w:abstractNum>
  <w:abstractNum w:abstractNumId="3">
    <w:nsid w:val="0AB444F0"/>
    <w:multiLevelType w:val="singleLevel"/>
    <w:tmpl w:val="04160005"/>
    <w:lvl w:ilvl="0">
      <w:start w:val="1"/>
      <w:numFmt w:val="bullet"/>
      <w:lvlText w:val=""/>
      <w:lvlJc w:val="left"/>
      <w:pPr>
        <w:tabs>
          <w:tab w:val="num" w:pos="360"/>
        </w:tabs>
        <w:ind w:left="360" w:hanging="360"/>
      </w:pPr>
      <w:rPr>
        <w:rFonts w:ascii="Wingdings" w:hAnsi="Wingdings" w:hint="default"/>
      </w:rPr>
    </w:lvl>
  </w:abstractNum>
  <w:abstractNum w:abstractNumId="4">
    <w:nsid w:val="17085380"/>
    <w:multiLevelType w:val="hybridMultilevel"/>
    <w:tmpl w:val="CFA80694"/>
    <w:lvl w:ilvl="0" w:tplc="27706784">
      <w:start w:val="1"/>
      <w:numFmt w:val="lowerLetter"/>
      <w:suff w:val="space"/>
      <w:lvlText w:val="%1)"/>
      <w:lvlJc w:val="left"/>
      <w:pPr>
        <w:ind w:left="2844" w:hanging="360"/>
      </w:pPr>
      <w:rPr>
        <w:rFonts w:hint="default"/>
      </w:rPr>
    </w:lvl>
    <w:lvl w:ilvl="1" w:tplc="04160019" w:tentative="1">
      <w:start w:val="1"/>
      <w:numFmt w:val="lowerLetter"/>
      <w:lvlText w:val="%2."/>
      <w:lvlJc w:val="left"/>
      <w:pPr>
        <w:ind w:left="3204" w:hanging="360"/>
      </w:pPr>
    </w:lvl>
    <w:lvl w:ilvl="2" w:tplc="0416001B" w:tentative="1">
      <w:start w:val="1"/>
      <w:numFmt w:val="lowerRoman"/>
      <w:lvlText w:val="%3."/>
      <w:lvlJc w:val="right"/>
      <w:pPr>
        <w:ind w:left="3924" w:hanging="180"/>
      </w:pPr>
    </w:lvl>
    <w:lvl w:ilvl="3" w:tplc="0416000F" w:tentative="1">
      <w:start w:val="1"/>
      <w:numFmt w:val="decimal"/>
      <w:lvlText w:val="%4."/>
      <w:lvlJc w:val="left"/>
      <w:pPr>
        <w:ind w:left="4644" w:hanging="360"/>
      </w:pPr>
    </w:lvl>
    <w:lvl w:ilvl="4" w:tplc="04160019" w:tentative="1">
      <w:start w:val="1"/>
      <w:numFmt w:val="lowerLetter"/>
      <w:lvlText w:val="%5."/>
      <w:lvlJc w:val="left"/>
      <w:pPr>
        <w:ind w:left="5364" w:hanging="360"/>
      </w:pPr>
    </w:lvl>
    <w:lvl w:ilvl="5" w:tplc="0416001B" w:tentative="1">
      <w:start w:val="1"/>
      <w:numFmt w:val="lowerRoman"/>
      <w:lvlText w:val="%6."/>
      <w:lvlJc w:val="right"/>
      <w:pPr>
        <w:ind w:left="6084" w:hanging="180"/>
      </w:pPr>
    </w:lvl>
    <w:lvl w:ilvl="6" w:tplc="0416000F" w:tentative="1">
      <w:start w:val="1"/>
      <w:numFmt w:val="decimal"/>
      <w:lvlText w:val="%7."/>
      <w:lvlJc w:val="left"/>
      <w:pPr>
        <w:ind w:left="6804" w:hanging="360"/>
      </w:pPr>
    </w:lvl>
    <w:lvl w:ilvl="7" w:tplc="04160019" w:tentative="1">
      <w:start w:val="1"/>
      <w:numFmt w:val="lowerLetter"/>
      <w:lvlText w:val="%8."/>
      <w:lvlJc w:val="left"/>
      <w:pPr>
        <w:ind w:left="7524" w:hanging="360"/>
      </w:pPr>
    </w:lvl>
    <w:lvl w:ilvl="8" w:tplc="0416001B" w:tentative="1">
      <w:start w:val="1"/>
      <w:numFmt w:val="lowerRoman"/>
      <w:lvlText w:val="%9."/>
      <w:lvlJc w:val="right"/>
      <w:pPr>
        <w:ind w:left="8244" w:hanging="180"/>
      </w:pPr>
    </w:lvl>
  </w:abstractNum>
  <w:abstractNum w:abstractNumId="5">
    <w:nsid w:val="175F5E07"/>
    <w:multiLevelType w:val="multilevel"/>
    <w:tmpl w:val="B5A4D2E8"/>
    <w:lvl w:ilvl="0">
      <w:start w:val="18"/>
      <w:numFmt w:val="decimal"/>
      <w:lvlText w:val="%1."/>
      <w:lvlJc w:val="left"/>
      <w:pPr>
        <w:ind w:left="840" w:hanging="840"/>
      </w:pPr>
      <w:rPr>
        <w:rFonts w:hint="default"/>
      </w:rPr>
    </w:lvl>
    <w:lvl w:ilvl="1">
      <w:start w:val="7"/>
      <w:numFmt w:val="decimal"/>
      <w:lvlText w:val="%1.%2."/>
      <w:lvlJc w:val="left"/>
      <w:pPr>
        <w:ind w:left="840" w:hanging="840"/>
      </w:pPr>
      <w:rPr>
        <w:rFonts w:hint="default"/>
      </w:rPr>
    </w:lvl>
    <w:lvl w:ilvl="2">
      <w:start w:val="2"/>
      <w:numFmt w:val="decimal"/>
      <w:lvlText w:val="%1.%2.%3."/>
      <w:lvlJc w:val="left"/>
      <w:pPr>
        <w:ind w:left="840" w:hanging="840"/>
      </w:pPr>
      <w:rPr>
        <w:rFonts w:hint="default"/>
        <w:b/>
      </w:rPr>
    </w:lvl>
    <w:lvl w:ilvl="3">
      <w:start w:val="1"/>
      <w:numFmt w:val="decimal"/>
      <w:lvlText w:val="%1.%2.%3.%4."/>
      <w:lvlJc w:val="left"/>
      <w:pPr>
        <w:ind w:left="840" w:hanging="84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B0376CF"/>
    <w:multiLevelType w:val="multilevel"/>
    <w:tmpl w:val="46826006"/>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7">
    <w:nsid w:val="1C60588B"/>
    <w:multiLevelType w:val="singleLevel"/>
    <w:tmpl w:val="04160005"/>
    <w:lvl w:ilvl="0">
      <w:start w:val="1"/>
      <w:numFmt w:val="bullet"/>
      <w:lvlText w:val=""/>
      <w:lvlJc w:val="left"/>
      <w:pPr>
        <w:tabs>
          <w:tab w:val="num" w:pos="360"/>
        </w:tabs>
        <w:ind w:left="360" w:hanging="360"/>
      </w:pPr>
      <w:rPr>
        <w:rFonts w:ascii="Wingdings" w:hAnsi="Wingdings" w:hint="default"/>
      </w:rPr>
    </w:lvl>
  </w:abstractNum>
  <w:abstractNum w:abstractNumId="8">
    <w:nsid w:val="1C675CA9"/>
    <w:multiLevelType w:val="singleLevel"/>
    <w:tmpl w:val="04160005"/>
    <w:lvl w:ilvl="0">
      <w:start w:val="1"/>
      <w:numFmt w:val="bullet"/>
      <w:lvlText w:val=""/>
      <w:lvlJc w:val="left"/>
      <w:pPr>
        <w:tabs>
          <w:tab w:val="num" w:pos="360"/>
        </w:tabs>
        <w:ind w:left="360" w:hanging="360"/>
      </w:pPr>
      <w:rPr>
        <w:rFonts w:ascii="Wingdings" w:hAnsi="Wingdings" w:hint="default"/>
      </w:rPr>
    </w:lvl>
  </w:abstractNum>
  <w:abstractNum w:abstractNumId="9">
    <w:nsid w:val="1CD66719"/>
    <w:multiLevelType w:val="hybridMultilevel"/>
    <w:tmpl w:val="7320F88C"/>
    <w:lvl w:ilvl="0" w:tplc="15FA6F10">
      <w:start w:val="1"/>
      <w:numFmt w:val="lowerLetter"/>
      <w:lvlText w:val="%1)"/>
      <w:lvlJc w:val="left"/>
      <w:pPr>
        <w:ind w:left="1353" w:hanging="360"/>
      </w:pPr>
      <w:rPr>
        <w:rFonts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0">
    <w:nsid w:val="230F2758"/>
    <w:multiLevelType w:val="multilevel"/>
    <w:tmpl w:val="2E468C0A"/>
    <w:lvl w:ilvl="0">
      <w:start w:val="19"/>
      <w:numFmt w:val="decimal"/>
      <w:lvlText w:val="%1."/>
      <w:lvlJc w:val="left"/>
      <w:pPr>
        <w:ind w:left="480" w:hanging="480"/>
      </w:pPr>
      <w:rPr>
        <w:rFonts w:eastAsia="DejaVu Sans" w:hint="default"/>
      </w:rPr>
    </w:lvl>
    <w:lvl w:ilvl="1">
      <w:start w:val="2"/>
      <w:numFmt w:val="decimal"/>
      <w:lvlText w:val="%1.%2."/>
      <w:lvlJc w:val="left"/>
      <w:pPr>
        <w:ind w:left="906" w:hanging="480"/>
      </w:pPr>
      <w:rPr>
        <w:rFonts w:eastAsia="DejaVu Sans" w:hint="default"/>
        <w:b/>
      </w:rPr>
    </w:lvl>
    <w:lvl w:ilvl="2">
      <w:start w:val="1"/>
      <w:numFmt w:val="decimal"/>
      <w:lvlText w:val="%1.%2.%3."/>
      <w:lvlJc w:val="left"/>
      <w:pPr>
        <w:ind w:left="1572" w:hanging="720"/>
      </w:pPr>
      <w:rPr>
        <w:rFonts w:eastAsia="DejaVu Sans" w:hint="default"/>
        <w:b/>
      </w:rPr>
    </w:lvl>
    <w:lvl w:ilvl="3">
      <w:start w:val="1"/>
      <w:numFmt w:val="decimal"/>
      <w:lvlText w:val="%1.%2.%3.%4."/>
      <w:lvlJc w:val="left"/>
      <w:pPr>
        <w:ind w:left="1998" w:hanging="720"/>
      </w:pPr>
      <w:rPr>
        <w:rFonts w:eastAsia="DejaVu Sans" w:hint="default"/>
      </w:rPr>
    </w:lvl>
    <w:lvl w:ilvl="4">
      <w:start w:val="1"/>
      <w:numFmt w:val="decimal"/>
      <w:lvlText w:val="%1.%2.%3.%4.%5."/>
      <w:lvlJc w:val="left"/>
      <w:pPr>
        <w:ind w:left="2784" w:hanging="1080"/>
      </w:pPr>
      <w:rPr>
        <w:rFonts w:eastAsia="DejaVu Sans" w:hint="default"/>
      </w:rPr>
    </w:lvl>
    <w:lvl w:ilvl="5">
      <w:start w:val="1"/>
      <w:numFmt w:val="decimal"/>
      <w:lvlText w:val="%1.%2.%3.%4.%5.%6."/>
      <w:lvlJc w:val="left"/>
      <w:pPr>
        <w:ind w:left="3210" w:hanging="1080"/>
      </w:pPr>
      <w:rPr>
        <w:rFonts w:eastAsia="DejaVu Sans" w:hint="default"/>
      </w:rPr>
    </w:lvl>
    <w:lvl w:ilvl="6">
      <w:start w:val="1"/>
      <w:numFmt w:val="decimal"/>
      <w:lvlText w:val="%1.%2.%3.%4.%5.%6.%7."/>
      <w:lvlJc w:val="left"/>
      <w:pPr>
        <w:ind w:left="3996" w:hanging="1440"/>
      </w:pPr>
      <w:rPr>
        <w:rFonts w:eastAsia="DejaVu Sans" w:hint="default"/>
      </w:rPr>
    </w:lvl>
    <w:lvl w:ilvl="7">
      <w:start w:val="1"/>
      <w:numFmt w:val="decimal"/>
      <w:lvlText w:val="%1.%2.%3.%4.%5.%6.%7.%8."/>
      <w:lvlJc w:val="left"/>
      <w:pPr>
        <w:ind w:left="4422" w:hanging="1440"/>
      </w:pPr>
      <w:rPr>
        <w:rFonts w:eastAsia="DejaVu Sans" w:hint="default"/>
      </w:rPr>
    </w:lvl>
    <w:lvl w:ilvl="8">
      <w:start w:val="1"/>
      <w:numFmt w:val="decimal"/>
      <w:lvlText w:val="%1.%2.%3.%4.%5.%6.%7.%8.%9."/>
      <w:lvlJc w:val="left"/>
      <w:pPr>
        <w:ind w:left="5208" w:hanging="1800"/>
      </w:pPr>
      <w:rPr>
        <w:rFonts w:eastAsia="DejaVu Sans" w:hint="default"/>
      </w:rPr>
    </w:lvl>
  </w:abstractNum>
  <w:abstractNum w:abstractNumId="11">
    <w:nsid w:val="295E3604"/>
    <w:multiLevelType w:val="hybridMultilevel"/>
    <w:tmpl w:val="4E64CEBA"/>
    <w:lvl w:ilvl="0" w:tplc="49581DBC">
      <w:start w:val="3"/>
      <w:numFmt w:val="lowerLetter"/>
      <w:lvlText w:val="%1)"/>
      <w:lvlJc w:val="left"/>
      <w:pPr>
        <w:ind w:left="1353" w:hanging="360"/>
      </w:pPr>
      <w:rPr>
        <w:rFonts w:hint="default"/>
        <w:color w:val="000000"/>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2">
    <w:nsid w:val="2BAF19CB"/>
    <w:multiLevelType w:val="multilevel"/>
    <w:tmpl w:val="9140BF1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30294F23"/>
    <w:multiLevelType w:val="hybridMultilevel"/>
    <w:tmpl w:val="073CD542"/>
    <w:lvl w:ilvl="0" w:tplc="C13476CC">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14">
    <w:nsid w:val="30ED3837"/>
    <w:multiLevelType w:val="multilevel"/>
    <w:tmpl w:val="8C92413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7ED3C70"/>
    <w:multiLevelType w:val="multilevel"/>
    <w:tmpl w:val="D3F04C44"/>
    <w:lvl w:ilvl="0">
      <w:start w:val="8"/>
      <w:numFmt w:val="decimal"/>
      <w:lvlText w:val="%1."/>
      <w:lvlJc w:val="left"/>
      <w:pPr>
        <w:ind w:left="360" w:hanging="360"/>
      </w:pPr>
      <w:rPr>
        <w:rFonts w:hint="default"/>
      </w:rPr>
    </w:lvl>
    <w:lvl w:ilvl="1">
      <w:start w:val="1"/>
      <w:numFmt w:val="decimal"/>
      <w:suff w:val="space"/>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16">
    <w:nsid w:val="3CBD679D"/>
    <w:multiLevelType w:val="hybridMultilevel"/>
    <w:tmpl w:val="DF623E48"/>
    <w:lvl w:ilvl="0" w:tplc="FDF09454">
      <w:start w:val="2"/>
      <w:numFmt w:val="lowerLetter"/>
      <w:lvlText w:val="%1)"/>
      <w:lvlJc w:val="left"/>
      <w:pPr>
        <w:ind w:left="1353" w:hanging="360"/>
      </w:pPr>
      <w:rPr>
        <w:rFonts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7">
    <w:nsid w:val="3CD92387"/>
    <w:multiLevelType w:val="singleLevel"/>
    <w:tmpl w:val="04160005"/>
    <w:lvl w:ilvl="0">
      <w:start w:val="1"/>
      <w:numFmt w:val="bullet"/>
      <w:lvlText w:val=""/>
      <w:lvlJc w:val="left"/>
      <w:pPr>
        <w:tabs>
          <w:tab w:val="num" w:pos="360"/>
        </w:tabs>
        <w:ind w:left="360" w:hanging="360"/>
      </w:pPr>
      <w:rPr>
        <w:rFonts w:ascii="Wingdings" w:hAnsi="Wingdings" w:hint="default"/>
      </w:rPr>
    </w:lvl>
  </w:abstractNum>
  <w:abstractNum w:abstractNumId="18">
    <w:nsid w:val="40245FCF"/>
    <w:multiLevelType w:val="multilevel"/>
    <w:tmpl w:val="9AE24AC2"/>
    <w:lvl w:ilvl="0">
      <w:start w:val="20"/>
      <w:numFmt w:val="decimal"/>
      <w:lvlText w:val="%1."/>
      <w:lvlJc w:val="left"/>
      <w:pPr>
        <w:ind w:left="840" w:hanging="840"/>
      </w:pPr>
      <w:rPr>
        <w:rFonts w:hint="default"/>
      </w:rPr>
    </w:lvl>
    <w:lvl w:ilvl="1">
      <w:start w:val="7"/>
      <w:numFmt w:val="decimal"/>
      <w:lvlText w:val="%1.%2."/>
      <w:lvlJc w:val="left"/>
      <w:pPr>
        <w:ind w:left="840" w:hanging="840"/>
      </w:pPr>
      <w:rPr>
        <w:rFonts w:hint="default"/>
      </w:rPr>
    </w:lvl>
    <w:lvl w:ilvl="2">
      <w:start w:val="2"/>
      <w:numFmt w:val="decimal"/>
      <w:lvlText w:val="%1.%2.%3."/>
      <w:lvlJc w:val="left"/>
      <w:pPr>
        <w:ind w:left="840" w:hanging="840"/>
      </w:pPr>
      <w:rPr>
        <w:rFonts w:hint="default"/>
        <w:b/>
      </w:rPr>
    </w:lvl>
    <w:lvl w:ilvl="3">
      <w:start w:val="1"/>
      <w:numFmt w:val="decimal"/>
      <w:lvlText w:val="%1.%2.%3.%4."/>
      <w:lvlJc w:val="left"/>
      <w:pPr>
        <w:ind w:left="840" w:hanging="84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429D455C"/>
    <w:multiLevelType w:val="multilevel"/>
    <w:tmpl w:val="7FFEB858"/>
    <w:lvl w:ilvl="0">
      <w:start w:val="12"/>
      <w:numFmt w:val="decimal"/>
      <w:lvlText w:val="%1."/>
      <w:lvlJc w:val="left"/>
      <w:pPr>
        <w:ind w:left="525" w:hanging="525"/>
      </w:pPr>
      <w:rPr>
        <w:rFonts w:hint="default"/>
        <w:b w:val="0"/>
      </w:rPr>
    </w:lvl>
    <w:lvl w:ilvl="1">
      <w:start w:val="1"/>
      <w:numFmt w:val="decimal"/>
      <w:lvlText w:val="%1.%2."/>
      <w:lvlJc w:val="left"/>
      <w:pPr>
        <w:ind w:left="1288" w:hanging="72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20">
    <w:nsid w:val="42EF7E37"/>
    <w:multiLevelType w:val="multilevel"/>
    <w:tmpl w:val="0C625BA4"/>
    <w:lvl w:ilvl="0">
      <w:start w:val="4"/>
      <w:numFmt w:val="decimal"/>
      <w:lvlText w:val="%1."/>
      <w:lvlJc w:val="left"/>
      <w:pPr>
        <w:ind w:left="1068" w:hanging="360"/>
      </w:pPr>
      <w:rPr>
        <w:rFonts w:hint="default"/>
        <w:b/>
      </w:rPr>
    </w:lvl>
    <w:lvl w:ilvl="1">
      <w:start w:val="1"/>
      <w:numFmt w:val="decimal"/>
      <w:isLgl/>
      <w:lvlText w:val="%1.%2."/>
      <w:lvlJc w:val="left"/>
      <w:pPr>
        <w:ind w:left="1413" w:hanging="420"/>
      </w:pPr>
      <w:rPr>
        <w:rFonts w:hint="default"/>
        <w:b/>
      </w:rPr>
    </w:lvl>
    <w:lvl w:ilvl="2">
      <w:start w:val="1"/>
      <w:numFmt w:val="decimal"/>
      <w:isLgl/>
      <w:lvlText w:val="%1.%2.%3."/>
      <w:lvlJc w:val="left"/>
      <w:pPr>
        <w:ind w:left="1998" w:hanging="720"/>
      </w:pPr>
      <w:rPr>
        <w:rFonts w:hint="default"/>
        <w:b/>
      </w:rPr>
    </w:lvl>
    <w:lvl w:ilvl="3">
      <w:start w:val="1"/>
      <w:numFmt w:val="decimal"/>
      <w:isLgl/>
      <w:lvlText w:val="%1.%2.%3.%4."/>
      <w:lvlJc w:val="left"/>
      <w:pPr>
        <w:ind w:left="2283" w:hanging="720"/>
      </w:pPr>
      <w:rPr>
        <w:rFonts w:hint="default"/>
        <w:b/>
      </w:rPr>
    </w:lvl>
    <w:lvl w:ilvl="4">
      <w:start w:val="1"/>
      <w:numFmt w:val="decimal"/>
      <w:isLgl/>
      <w:lvlText w:val="%1.%2.%3.%4.%5."/>
      <w:lvlJc w:val="left"/>
      <w:pPr>
        <w:ind w:left="2928" w:hanging="1080"/>
      </w:pPr>
      <w:rPr>
        <w:rFonts w:hint="default"/>
        <w:b/>
      </w:rPr>
    </w:lvl>
    <w:lvl w:ilvl="5">
      <w:start w:val="1"/>
      <w:numFmt w:val="decimal"/>
      <w:isLgl/>
      <w:lvlText w:val="%1.%2.%3.%4.%5.%6."/>
      <w:lvlJc w:val="left"/>
      <w:pPr>
        <w:ind w:left="3213" w:hanging="1080"/>
      </w:pPr>
      <w:rPr>
        <w:rFonts w:hint="default"/>
        <w:b/>
      </w:rPr>
    </w:lvl>
    <w:lvl w:ilvl="6">
      <w:start w:val="1"/>
      <w:numFmt w:val="decimal"/>
      <w:isLgl/>
      <w:lvlText w:val="%1.%2.%3.%4.%5.%6.%7."/>
      <w:lvlJc w:val="left"/>
      <w:pPr>
        <w:ind w:left="3858" w:hanging="1440"/>
      </w:pPr>
      <w:rPr>
        <w:rFonts w:hint="default"/>
        <w:b/>
      </w:rPr>
    </w:lvl>
    <w:lvl w:ilvl="7">
      <w:start w:val="1"/>
      <w:numFmt w:val="decimal"/>
      <w:isLgl/>
      <w:lvlText w:val="%1.%2.%3.%4.%5.%6.%7.%8."/>
      <w:lvlJc w:val="left"/>
      <w:pPr>
        <w:ind w:left="4143" w:hanging="1440"/>
      </w:pPr>
      <w:rPr>
        <w:rFonts w:hint="default"/>
        <w:b/>
      </w:rPr>
    </w:lvl>
    <w:lvl w:ilvl="8">
      <w:start w:val="1"/>
      <w:numFmt w:val="decimal"/>
      <w:isLgl/>
      <w:lvlText w:val="%1.%2.%3.%4.%5.%6.%7.%8.%9."/>
      <w:lvlJc w:val="left"/>
      <w:pPr>
        <w:ind w:left="4788" w:hanging="1800"/>
      </w:pPr>
      <w:rPr>
        <w:rFonts w:hint="default"/>
        <w:b/>
      </w:rPr>
    </w:lvl>
  </w:abstractNum>
  <w:abstractNum w:abstractNumId="21">
    <w:nsid w:val="43DC23E7"/>
    <w:multiLevelType w:val="singleLevel"/>
    <w:tmpl w:val="04160005"/>
    <w:lvl w:ilvl="0">
      <w:start w:val="1"/>
      <w:numFmt w:val="bullet"/>
      <w:lvlText w:val=""/>
      <w:lvlJc w:val="left"/>
      <w:pPr>
        <w:tabs>
          <w:tab w:val="num" w:pos="360"/>
        </w:tabs>
        <w:ind w:left="360" w:hanging="360"/>
      </w:pPr>
      <w:rPr>
        <w:rFonts w:ascii="Wingdings" w:hAnsi="Wingdings" w:hint="default"/>
      </w:rPr>
    </w:lvl>
  </w:abstractNum>
  <w:abstractNum w:abstractNumId="22">
    <w:nsid w:val="4C1037A3"/>
    <w:multiLevelType w:val="hybridMultilevel"/>
    <w:tmpl w:val="CC5C79EA"/>
    <w:lvl w:ilvl="0" w:tplc="270C7FF8">
      <w:start w:val="1"/>
      <w:numFmt w:val="lowerLetter"/>
      <w:lvlText w:val="%1)"/>
      <w:lvlJc w:val="left"/>
      <w:pPr>
        <w:tabs>
          <w:tab w:val="num" w:pos="1353"/>
        </w:tabs>
        <w:ind w:left="1353" w:hanging="360"/>
      </w:pPr>
      <w:rPr>
        <w:rFonts w:hint="default"/>
      </w:rPr>
    </w:lvl>
    <w:lvl w:ilvl="1" w:tplc="04160019">
      <w:start w:val="1"/>
      <w:numFmt w:val="lowerLetter"/>
      <w:lvlText w:val="%2."/>
      <w:lvlJc w:val="left"/>
      <w:pPr>
        <w:tabs>
          <w:tab w:val="num" w:pos="2073"/>
        </w:tabs>
        <w:ind w:left="2073" w:hanging="360"/>
      </w:pPr>
    </w:lvl>
    <w:lvl w:ilvl="2" w:tplc="0416001B" w:tentative="1">
      <w:start w:val="1"/>
      <w:numFmt w:val="lowerRoman"/>
      <w:lvlText w:val="%3."/>
      <w:lvlJc w:val="right"/>
      <w:pPr>
        <w:tabs>
          <w:tab w:val="num" w:pos="2793"/>
        </w:tabs>
        <w:ind w:left="2793" w:hanging="180"/>
      </w:pPr>
    </w:lvl>
    <w:lvl w:ilvl="3" w:tplc="0416000F" w:tentative="1">
      <w:start w:val="1"/>
      <w:numFmt w:val="decimal"/>
      <w:lvlText w:val="%4."/>
      <w:lvlJc w:val="left"/>
      <w:pPr>
        <w:tabs>
          <w:tab w:val="num" w:pos="3513"/>
        </w:tabs>
        <w:ind w:left="3513" w:hanging="360"/>
      </w:pPr>
    </w:lvl>
    <w:lvl w:ilvl="4" w:tplc="04160019" w:tentative="1">
      <w:start w:val="1"/>
      <w:numFmt w:val="lowerLetter"/>
      <w:lvlText w:val="%5."/>
      <w:lvlJc w:val="left"/>
      <w:pPr>
        <w:tabs>
          <w:tab w:val="num" w:pos="4233"/>
        </w:tabs>
        <w:ind w:left="4233" w:hanging="360"/>
      </w:pPr>
    </w:lvl>
    <w:lvl w:ilvl="5" w:tplc="0416001B" w:tentative="1">
      <w:start w:val="1"/>
      <w:numFmt w:val="lowerRoman"/>
      <w:lvlText w:val="%6."/>
      <w:lvlJc w:val="right"/>
      <w:pPr>
        <w:tabs>
          <w:tab w:val="num" w:pos="4953"/>
        </w:tabs>
        <w:ind w:left="4953" w:hanging="180"/>
      </w:pPr>
    </w:lvl>
    <w:lvl w:ilvl="6" w:tplc="0416000F" w:tentative="1">
      <w:start w:val="1"/>
      <w:numFmt w:val="decimal"/>
      <w:lvlText w:val="%7."/>
      <w:lvlJc w:val="left"/>
      <w:pPr>
        <w:tabs>
          <w:tab w:val="num" w:pos="5673"/>
        </w:tabs>
        <w:ind w:left="5673" w:hanging="360"/>
      </w:pPr>
    </w:lvl>
    <w:lvl w:ilvl="7" w:tplc="04160019" w:tentative="1">
      <w:start w:val="1"/>
      <w:numFmt w:val="lowerLetter"/>
      <w:lvlText w:val="%8."/>
      <w:lvlJc w:val="left"/>
      <w:pPr>
        <w:tabs>
          <w:tab w:val="num" w:pos="6393"/>
        </w:tabs>
        <w:ind w:left="6393" w:hanging="360"/>
      </w:pPr>
    </w:lvl>
    <w:lvl w:ilvl="8" w:tplc="0416001B" w:tentative="1">
      <w:start w:val="1"/>
      <w:numFmt w:val="lowerRoman"/>
      <w:lvlText w:val="%9."/>
      <w:lvlJc w:val="right"/>
      <w:pPr>
        <w:tabs>
          <w:tab w:val="num" w:pos="7113"/>
        </w:tabs>
        <w:ind w:left="7113" w:hanging="180"/>
      </w:pPr>
    </w:lvl>
  </w:abstractNum>
  <w:abstractNum w:abstractNumId="23">
    <w:nsid w:val="4D935516"/>
    <w:multiLevelType w:val="hybridMultilevel"/>
    <w:tmpl w:val="17126EA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1FF7CC2"/>
    <w:multiLevelType w:val="singleLevel"/>
    <w:tmpl w:val="93DA9C64"/>
    <w:lvl w:ilvl="0">
      <w:start w:val="1"/>
      <w:numFmt w:val="bullet"/>
      <w:lvlText w:val=""/>
      <w:lvlJc w:val="left"/>
      <w:pPr>
        <w:tabs>
          <w:tab w:val="num" w:pos="360"/>
        </w:tabs>
        <w:ind w:left="360" w:hanging="360"/>
      </w:pPr>
      <w:rPr>
        <w:rFonts w:ascii="Wingdings" w:hAnsi="Wingdings" w:hint="default"/>
        <w:color w:val="auto"/>
      </w:rPr>
    </w:lvl>
  </w:abstractNum>
  <w:abstractNum w:abstractNumId="25">
    <w:nsid w:val="52612415"/>
    <w:multiLevelType w:val="multilevel"/>
    <w:tmpl w:val="695A2B3A"/>
    <w:lvl w:ilvl="0">
      <w:start w:val="5"/>
      <w:numFmt w:val="decimal"/>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54D65EB5"/>
    <w:multiLevelType w:val="multilevel"/>
    <w:tmpl w:val="C81C93C4"/>
    <w:lvl w:ilvl="0">
      <w:start w:val="21"/>
      <w:numFmt w:val="decimal"/>
      <w:lvlText w:val="%1."/>
      <w:lvlJc w:val="left"/>
      <w:pPr>
        <w:ind w:left="480" w:hanging="480"/>
      </w:pPr>
      <w:rPr>
        <w:rFonts w:eastAsia="DejaVu Sans" w:hint="default"/>
      </w:rPr>
    </w:lvl>
    <w:lvl w:ilvl="1">
      <w:start w:val="2"/>
      <w:numFmt w:val="decimal"/>
      <w:lvlText w:val="%1.%2."/>
      <w:lvlJc w:val="left"/>
      <w:pPr>
        <w:ind w:left="906" w:hanging="480"/>
      </w:pPr>
      <w:rPr>
        <w:rFonts w:eastAsia="DejaVu Sans" w:hint="default"/>
        <w:b/>
      </w:rPr>
    </w:lvl>
    <w:lvl w:ilvl="2">
      <w:start w:val="1"/>
      <w:numFmt w:val="decimal"/>
      <w:lvlText w:val="%1.%2.%3."/>
      <w:lvlJc w:val="left"/>
      <w:pPr>
        <w:ind w:left="1572" w:hanging="720"/>
      </w:pPr>
      <w:rPr>
        <w:rFonts w:eastAsia="DejaVu Sans" w:hint="default"/>
        <w:b/>
      </w:rPr>
    </w:lvl>
    <w:lvl w:ilvl="3">
      <w:start w:val="1"/>
      <w:numFmt w:val="decimal"/>
      <w:lvlText w:val="%1.%2.%3.%4."/>
      <w:lvlJc w:val="left"/>
      <w:pPr>
        <w:ind w:left="1998" w:hanging="720"/>
      </w:pPr>
      <w:rPr>
        <w:rFonts w:eastAsia="DejaVu Sans" w:hint="default"/>
      </w:rPr>
    </w:lvl>
    <w:lvl w:ilvl="4">
      <w:start w:val="1"/>
      <w:numFmt w:val="decimal"/>
      <w:lvlText w:val="%1.%2.%3.%4.%5."/>
      <w:lvlJc w:val="left"/>
      <w:pPr>
        <w:ind w:left="2784" w:hanging="1080"/>
      </w:pPr>
      <w:rPr>
        <w:rFonts w:eastAsia="DejaVu Sans" w:hint="default"/>
      </w:rPr>
    </w:lvl>
    <w:lvl w:ilvl="5">
      <w:start w:val="1"/>
      <w:numFmt w:val="decimal"/>
      <w:lvlText w:val="%1.%2.%3.%4.%5.%6."/>
      <w:lvlJc w:val="left"/>
      <w:pPr>
        <w:ind w:left="3210" w:hanging="1080"/>
      </w:pPr>
      <w:rPr>
        <w:rFonts w:eastAsia="DejaVu Sans" w:hint="default"/>
      </w:rPr>
    </w:lvl>
    <w:lvl w:ilvl="6">
      <w:start w:val="1"/>
      <w:numFmt w:val="decimal"/>
      <w:lvlText w:val="%1.%2.%3.%4.%5.%6.%7."/>
      <w:lvlJc w:val="left"/>
      <w:pPr>
        <w:ind w:left="3996" w:hanging="1440"/>
      </w:pPr>
      <w:rPr>
        <w:rFonts w:eastAsia="DejaVu Sans" w:hint="default"/>
      </w:rPr>
    </w:lvl>
    <w:lvl w:ilvl="7">
      <w:start w:val="1"/>
      <w:numFmt w:val="decimal"/>
      <w:lvlText w:val="%1.%2.%3.%4.%5.%6.%7.%8."/>
      <w:lvlJc w:val="left"/>
      <w:pPr>
        <w:ind w:left="4422" w:hanging="1440"/>
      </w:pPr>
      <w:rPr>
        <w:rFonts w:eastAsia="DejaVu Sans" w:hint="default"/>
      </w:rPr>
    </w:lvl>
    <w:lvl w:ilvl="8">
      <w:start w:val="1"/>
      <w:numFmt w:val="decimal"/>
      <w:lvlText w:val="%1.%2.%3.%4.%5.%6.%7.%8.%9."/>
      <w:lvlJc w:val="left"/>
      <w:pPr>
        <w:ind w:left="5208" w:hanging="1800"/>
      </w:pPr>
      <w:rPr>
        <w:rFonts w:eastAsia="DejaVu Sans" w:hint="default"/>
      </w:rPr>
    </w:lvl>
  </w:abstractNum>
  <w:abstractNum w:abstractNumId="27">
    <w:nsid w:val="559F0422"/>
    <w:multiLevelType w:val="multilevel"/>
    <w:tmpl w:val="1E98198C"/>
    <w:lvl w:ilvl="0">
      <w:start w:val="7"/>
      <w:numFmt w:val="decimal"/>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566A7869"/>
    <w:multiLevelType w:val="multilevel"/>
    <w:tmpl w:val="006C70F6"/>
    <w:lvl w:ilvl="0">
      <w:start w:val="19"/>
      <w:numFmt w:val="decimal"/>
      <w:lvlText w:val="%1."/>
      <w:lvlJc w:val="left"/>
      <w:pPr>
        <w:ind w:left="840" w:hanging="840"/>
      </w:pPr>
      <w:rPr>
        <w:rFonts w:hint="default"/>
      </w:rPr>
    </w:lvl>
    <w:lvl w:ilvl="1">
      <w:start w:val="7"/>
      <w:numFmt w:val="decimal"/>
      <w:lvlText w:val="%1.%2."/>
      <w:lvlJc w:val="left"/>
      <w:pPr>
        <w:ind w:left="840" w:hanging="840"/>
      </w:pPr>
      <w:rPr>
        <w:rFonts w:hint="default"/>
      </w:rPr>
    </w:lvl>
    <w:lvl w:ilvl="2">
      <w:start w:val="2"/>
      <w:numFmt w:val="decimal"/>
      <w:lvlText w:val="%1.%2.%3."/>
      <w:lvlJc w:val="left"/>
      <w:pPr>
        <w:ind w:left="840" w:hanging="840"/>
      </w:pPr>
      <w:rPr>
        <w:rFonts w:hint="default"/>
        <w:b/>
      </w:rPr>
    </w:lvl>
    <w:lvl w:ilvl="3">
      <w:start w:val="2"/>
      <w:numFmt w:val="decimal"/>
      <w:lvlText w:val="%1.%2.%3.%4."/>
      <w:lvlJc w:val="left"/>
      <w:pPr>
        <w:ind w:left="840" w:hanging="84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56C32EEA"/>
    <w:multiLevelType w:val="multilevel"/>
    <w:tmpl w:val="23FE2B02"/>
    <w:lvl w:ilvl="0">
      <w:start w:val="21"/>
      <w:numFmt w:val="decimal"/>
      <w:lvlText w:val="%1."/>
      <w:lvlJc w:val="left"/>
      <w:pPr>
        <w:ind w:left="720" w:hanging="360"/>
      </w:pPr>
      <w:rPr>
        <w:rFonts w:hint="default"/>
      </w:rPr>
    </w:lvl>
    <w:lvl w:ilvl="1">
      <w:start w:val="2"/>
      <w:numFmt w:val="decimal"/>
      <w:isLgl/>
      <w:lvlText w:val="%1.%2."/>
      <w:lvlJc w:val="left"/>
      <w:pPr>
        <w:ind w:left="885" w:hanging="52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0">
    <w:nsid w:val="57953959"/>
    <w:multiLevelType w:val="hybridMultilevel"/>
    <w:tmpl w:val="2D66F896"/>
    <w:lvl w:ilvl="0" w:tplc="0806092C">
      <w:start w:val="1"/>
      <w:numFmt w:val="lowerLetter"/>
      <w:lvlText w:val="%1)"/>
      <w:lvlJc w:val="left"/>
      <w:pPr>
        <w:tabs>
          <w:tab w:val="num" w:pos="786"/>
        </w:tabs>
        <w:ind w:left="786" w:hanging="360"/>
      </w:pPr>
      <w:rPr>
        <w:rFonts w:hint="default"/>
      </w:rPr>
    </w:lvl>
    <w:lvl w:ilvl="1" w:tplc="04160019" w:tentative="1">
      <w:start w:val="1"/>
      <w:numFmt w:val="lowerLetter"/>
      <w:lvlText w:val="%2."/>
      <w:lvlJc w:val="left"/>
      <w:pPr>
        <w:tabs>
          <w:tab w:val="num" w:pos="1506"/>
        </w:tabs>
        <w:ind w:left="1506" w:hanging="360"/>
      </w:pPr>
    </w:lvl>
    <w:lvl w:ilvl="2" w:tplc="0416001B" w:tentative="1">
      <w:start w:val="1"/>
      <w:numFmt w:val="lowerRoman"/>
      <w:lvlText w:val="%3."/>
      <w:lvlJc w:val="right"/>
      <w:pPr>
        <w:tabs>
          <w:tab w:val="num" w:pos="2226"/>
        </w:tabs>
        <w:ind w:left="2226" w:hanging="180"/>
      </w:pPr>
    </w:lvl>
    <w:lvl w:ilvl="3" w:tplc="0416000F" w:tentative="1">
      <w:start w:val="1"/>
      <w:numFmt w:val="decimal"/>
      <w:lvlText w:val="%4."/>
      <w:lvlJc w:val="left"/>
      <w:pPr>
        <w:tabs>
          <w:tab w:val="num" w:pos="2946"/>
        </w:tabs>
        <w:ind w:left="2946" w:hanging="360"/>
      </w:pPr>
    </w:lvl>
    <w:lvl w:ilvl="4" w:tplc="04160019" w:tentative="1">
      <w:start w:val="1"/>
      <w:numFmt w:val="lowerLetter"/>
      <w:lvlText w:val="%5."/>
      <w:lvlJc w:val="left"/>
      <w:pPr>
        <w:tabs>
          <w:tab w:val="num" w:pos="3666"/>
        </w:tabs>
        <w:ind w:left="3666" w:hanging="360"/>
      </w:pPr>
    </w:lvl>
    <w:lvl w:ilvl="5" w:tplc="0416001B" w:tentative="1">
      <w:start w:val="1"/>
      <w:numFmt w:val="lowerRoman"/>
      <w:lvlText w:val="%6."/>
      <w:lvlJc w:val="right"/>
      <w:pPr>
        <w:tabs>
          <w:tab w:val="num" w:pos="4386"/>
        </w:tabs>
        <w:ind w:left="4386" w:hanging="180"/>
      </w:pPr>
    </w:lvl>
    <w:lvl w:ilvl="6" w:tplc="0416000F" w:tentative="1">
      <w:start w:val="1"/>
      <w:numFmt w:val="decimal"/>
      <w:lvlText w:val="%7."/>
      <w:lvlJc w:val="left"/>
      <w:pPr>
        <w:tabs>
          <w:tab w:val="num" w:pos="5106"/>
        </w:tabs>
        <w:ind w:left="5106" w:hanging="360"/>
      </w:pPr>
    </w:lvl>
    <w:lvl w:ilvl="7" w:tplc="04160019" w:tentative="1">
      <w:start w:val="1"/>
      <w:numFmt w:val="lowerLetter"/>
      <w:lvlText w:val="%8."/>
      <w:lvlJc w:val="left"/>
      <w:pPr>
        <w:tabs>
          <w:tab w:val="num" w:pos="5826"/>
        </w:tabs>
        <w:ind w:left="5826" w:hanging="360"/>
      </w:pPr>
    </w:lvl>
    <w:lvl w:ilvl="8" w:tplc="0416001B" w:tentative="1">
      <w:start w:val="1"/>
      <w:numFmt w:val="lowerRoman"/>
      <w:lvlText w:val="%9."/>
      <w:lvlJc w:val="right"/>
      <w:pPr>
        <w:tabs>
          <w:tab w:val="num" w:pos="6546"/>
        </w:tabs>
        <w:ind w:left="6546" w:hanging="180"/>
      </w:pPr>
    </w:lvl>
  </w:abstractNum>
  <w:abstractNum w:abstractNumId="31">
    <w:nsid w:val="59211CF4"/>
    <w:multiLevelType w:val="multilevel"/>
    <w:tmpl w:val="CAAA6B0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59C06878"/>
    <w:multiLevelType w:val="hybridMultilevel"/>
    <w:tmpl w:val="F4A4E932"/>
    <w:lvl w:ilvl="0" w:tplc="CB725CC8">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33">
    <w:nsid w:val="5AB52990"/>
    <w:multiLevelType w:val="multilevel"/>
    <w:tmpl w:val="5D142CF0"/>
    <w:lvl w:ilvl="0">
      <w:start w:val="19"/>
      <w:numFmt w:val="decimal"/>
      <w:lvlText w:val="%1"/>
      <w:lvlJc w:val="left"/>
      <w:pPr>
        <w:ind w:left="780" w:hanging="780"/>
      </w:pPr>
      <w:rPr>
        <w:rFonts w:hint="default"/>
      </w:rPr>
    </w:lvl>
    <w:lvl w:ilvl="1">
      <w:start w:val="7"/>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1"/>
      <w:numFmt w:val="decimal"/>
      <w:lvlText w:val="%1.%2.%3.%4"/>
      <w:lvlJc w:val="left"/>
      <w:pPr>
        <w:ind w:left="780" w:hanging="7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604513F1"/>
    <w:multiLevelType w:val="multilevel"/>
    <w:tmpl w:val="6B088E86"/>
    <w:lvl w:ilvl="0">
      <w:start w:val="16"/>
      <w:numFmt w:val="decimal"/>
      <w:lvlText w:val="%1."/>
      <w:lvlJc w:val="left"/>
      <w:pPr>
        <w:ind w:left="435" w:hanging="435"/>
      </w:pPr>
      <w:rPr>
        <w:rFonts w:hint="default"/>
      </w:rPr>
    </w:lvl>
    <w:lvl w:ilvl="1">
      <w:start w:val="4"/>
      <w:numFmt w:val="decimal"/>
      <w:suff w:val="space"/>
      <w:lvlText w:val="%1.%2."/>
      <w:lvlJc w:val="left"/>
      <w:pPr>
        <w:ind w:left="1138" w:hanging="435"/>
      </w:pPr>
      <w:rPr>
        <w:rFonts w:hint="default"/>
      </w:rPr>
    </w:lvl>
    <w:lvl w:ilvl="2">
      <w:start w:val="1"/>
      <w:numFmt w:val="decimal"/>
      <w:lvlText w:val="%1.%2.%3."/>
      <w:lvlJc w:val="left"/>
      <w:pPr>
        <w:ind w:left="2126" w:hanging="720"/>
      </w:pPr>
      <w:rPr>
        <w:rFonts w:hint="default"/>
      </w:rPr>
    </w:lvl>
    <w:lvl w:ilvl="3">
      <w:start w:val="1"/>
      <w:numFmt w:val="decimal"/>
      <w:lvlText w:val="%1.%2.%3.%4."/>
      <w:lvlJc w:val="left"/>
      <w:pPr>
        <w:ind w:left="2829" w:hanging="720"/>
      </w:pPr>
      <w:rPr>
        <w:rFonts w:hint="default"/>
      </w:rPr>
    </w:lvl>
    <w:lvl w:ilvl="4">
      <w:start w:val="1"/>
      <w:numFmt w:val="decimal"/>
      <w:lvlText w:val="%1.%2.%3.%4.%5."/>
      <w:lvlJc w:val="left"/>
      <w:pPr>
        <w:ind w:left="3892" w:hanging="1080"/>
      </w:pPr>
      <w:rPr>
        <w:rFonts w:hint="default"/>
      </w:rPr>
    </w:lvl>
    <w:lvl w:ilvl="5">
      <w:start w:val="1"/>
      <w:numFmt w:val="decimal"/>
      <w:lvlText w:val="%1.%2.%3.%4.%5.%6."/>
      <w:lvlJc w:val="left"/>
      <w:pPr>
        <w:ind w:left="4595" w:hanging="1080"/>
      </w:pPr>
      <w:rPr>
        <w:rFonts w:hint="default"/>
      </w:rPr>
    </w:lvl>
    <w:lvl w:ilvl="6">
      <w:start w:val="1"/>
      <w:numFmt w:val="decimal"/>
      <w:lvlText w:val="%1.%2.%3.%4.%5.%6.%7."/>
      <w:lvlJc w:val="left"/>
      <w:pPr>
        <w:ind w:left="5658" w:hanging="1440"/>
      </w:pPr>
      <w:rPr>
        <w:rFonts w:hint="default"/>
      </w:rPr>
    </w:lvl>
    <w:lvl w:ilvl="7">
      <w:start w:val="1"/>
      <w:numFmt w:val="decimal"/>
      <w:lvlText w:val="%1.%2.%3.%4.%5.%6.%7.%8."/>
      <w:lvlJc w:val="left"/>
      <w:pPr>
        <w:ind w:left="6361" w:hanging="1440"/>
      </w:pPr>
      <w:rPr>
        <w:rFonts w:hint="default"/>
      </w:rPr>
    </w:lvl>
    <w:lvl w:ilvl="8">
      <w:start w:val="1"/>
      <w:numFmt w:val="decimal"/>
      <w:lvlText w:val="%1.%2.%3.%4.%5.%6.%7.%8.%9."/>
      <w:lvlJc w:val="left"/>
      <w:pPr>
        <w:ind w:left="7424" w:hanging="1800"/>
      </w:pPr>
      <w:rPr>
        <w:rFonts w:hint="default"/>
      </w:rPr>
    </w:lvl>
  </w:abstractNum>
  <w:abstractNum w:abstractNumId="35">
    <w:nsid w:val="60EE6290"/>
    <w:multiLevelType w:val="multilevel"/>
    <w:tmpl w:val="62864028"/>
    <w:lvl w:ilvl="0">
      <w:start w:val="18"/>
      <w:numFmt w:val="decimal"/>
      <w:lvlText w:val="%1."/>
      <w:lvlJc w:val="left"/>
      <w:pPr>
        <w:ind w:left="480" w:hanging="480"/>
      </w:pPr>
      <w:rPr>
        <w:rFonts w:eastAsia="DejaVu Sans" w:hint="default"/>
      </w:rPr>
    </w:lvl>
    <w:lvl w:ilvl="1">
      <w:start w:val="2"/>
      <w:numFmt w:val="decimal"/>
      <w:lvlText w:val="%1.%2."/>
      <w:lvlJc w:val="left"/>
      <w:pPr>
        <w:ind w:left="906" w:hanging="480"/>
      </w:pPr>
      <w:rPr>
        <w:rFonts w:eastAsia="DejaVu Sans" w:hint="default"/>
        <w:b/>
      </w:rPr>
    </w:lvl>
    <w:lvl w:ilvl="2">
      <w:start w:val="1"/>
      <w:numFmt w:val="decimal"/>
      <w:lvlText w:val="%1.%2.%3."/>
      <w:lvlJc w:val="left"/>
      <w:pPr>
        <w:ind w:left="720" w:hanging="720"/>
      </w:pPr>
      <w:rPr>
        <w:rFonts w:eastAsia="DejaVu Sans" w:hint="default"/>
      </w:rPr>
    </w:lvl>
    <w:lvl w:ilvl="3">
      <w:start w:val="1"/>
      <w:numFmt w:val="decimal"/>
      <w:lvlText w:val="%1.%2.%3.%4."/>
      <w:lvlJc w:val="left"/>
      <w:pPr>
        <w:ind w:left="720" w:hanging="720"/>
      </w:pPr>
      <w:rPr>
        <w:rFonts w:eastAsia="DejaVu Sans" w:hint="default"/>
      </w:rPr>
    </w:lvl>
    <w:lvl w:ilvl="4">
      <w:start w:val="1"/>
      <w:numFmt w:val="decimal"/>
      <w:lvlText w:val="%1.%2.%3.%4.%5."/>
      <w:lvlJc w:val="left"/>
      <w:pPr>
        <w:ind w:left="1080" w:hanging="1080"/>
      </w:pPr>
      <w:rPr>
        <w:rFonts w:eastAsia="DejaVu Sans" w:hint="default"/>
      </w:rPr>
    </w:lvl>
    <w:lvl w:ilvl="5">
      <w:start w:val="1"/>
      <w:numFmt w:val="decimal"/>
      <w:lvlText w:val="%1.%2.%3.%4.%5.%6."/>
      <w:lvlJc w:val="left"/>
      <w:pPr>
        <w:ind w:left="1080" w:hanging="1080"/>
      </w:pPr>
      <w:rPr>
        <w:rFonts w:eastAsia="DejaVu Sans" w:hint="default"/>
      </w:rPr>
    </w:lvl>
    <w:lvl w:ilvl="6">
      <w:start w:val="1"/>
      <w:numFmt w:val="decimal"/>
      <w:lvlText w:val="%1.%2.%3.%4.%5.%6.%7."/>
      <w:lvlJc w:val="left"/>
      <w:pPr>
        <w:ind w:left="1440" w:hanging="1440"/>
      </w:pPr>
      <w:rPr>
        <w:rFonts w:eastAsia="DejaVu Sans" w:hint="default"/>
      </w:rPr>
    </w:lvl>
    <w:lvl w:ilvl="7">
      <w:start w:val="1"/>
      <w:numFmt w:val="decimal"/>
      <w:lvlText w:val="%1.%2.%3.%4.%5.%6.%7.%8."/>
      <w:lvlJc w:val="left"/>
      <w:pPr>
        <w:ind w:left="1440" w:hanging="1440"/>
      </w:pPr>
      <w:rPr>
        <w:rFonts w:eastAsia="DejaVu Sans" w:hint="default"/>
      </w:rPr>
    </w:lvl>
    <w:lvl w:ilvl="8">
      <w:start w:val="1"/>
      <w:numFmt w:val="decimal"/>
      <w:lvlText w:val="%1.%2.%3.%4.%5.%6.%7.%8.%9."/>
      <w:lvlJc w:val="left"/>
      <w:pPr>
        <w:ind w:left="1800" w:hanging="1800"/>
      </w:pPr>
      <w:rPr>
        <w:rFonts w:eastAsia="DejaVu Sans" w:hint="default"/>
      </w:rPr>
    </w:lvl>
  </w:abstractNum>
  <w:abstractNum w:abstractNumId="36">
    <w:nsid w:val="64027B64"/>
    <w:multiLevelType w:val="multilevel"/>
    <w:tmpl w:val="875E8114"/>
    <w:lvl w:ilvl="0">
      <w:start w:val="20"/>
      <w:numFmt w:val="decimal"/>
      <w:lvlText w:val="%1"/>
      <w:lvlJc w:val="left"/>
      <w:pPr>
        <w:ind w:left="420" w:hanging="420"/>
      </w:pPr>
      <w:rPr>
        <w:rFonts w:hint="default"/>
      </w:rPr>
    </w:lvl>
    <w:lvl w:ilvl="1">
      <w:start w:val="2"/>
      <w:numFmt w:val="decimal"/>
      <w:lvlText w:val="%1.%2"/>
      <w:lvlJc w:val="left"/>
      <w:pPr>
        <w:ind w:left="420" w:hanging="4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671903D5"/>
    <w:multiLevelType w:val="singleLevel"/>
    <w:tmpl w:val="04160001"/>
    <w:lvl w:ilvl="0">
      <w:start w:val="1"/>
      <w:numFmt w:val="bullet"/>
      <w:lvlText w:val=""/>
      <w:lvlJc w:val="left"/>
      <w:pPr>
        <w:ind w:left="720" w:hanging="360"/>
      </w:pPr>
      <w:rPr>
        <w:rFonts w:ascii="Symbol" w:hAnsi="Symbol" w:hint="default"/>
      </w:rPr>
    </w:lvl>
  </w:abstractNum>
  <w:abstractNum w:abstractNumId="38">
    <w:nsid w:val="67A86504"/>
    <w:multiLevelType w:val="hybridMultilevel"/>
    <w:tmpl w:val="1EF604B0"/>
    <w:lvl w:ilvl="0" w:tplc="BB32E8DE">
      <w:start w:val="1"/>
      <w:numFmt w:val="lowerLetter"/>
      <w:lvlText w:val="%1)"/>
      <w:lvlJc w:val="left"/>
      <w:pPr>
        <w:ind w:left="218" w:hanging="360"/>
      </w:pPr>
      <w:rPr>
        <w:rFonts w:hint="default"/>
        <w:b/>
      </w:rPr>
    </w:lvl>
    <w:lvl w:ilvl="1" w:tplc="04160019">
      <w:start w:val="1"/>
      <w:numFmt w:val="lowerLetter"/>
      <w:lvlText w:val="%2."/>
      <w:lvlJc w:val="left"/>
      <w:pPr>
        <w:ind w:left="938" w:hanging="360"/>
      </w:pPr>
    </w:lvl>
    <w:lvl w:ilvl="2" w:tplc="0416001B" w:tentative="1">
      <w:start w:val="1"/>
      <w:numFmt w:val="lowerRoman"/>
      <w:lvlText w:val="%3."/>
      <w:lvlJc w:val="right"/>
      <w:pPr>
        <w:ind w:left="1658" w:hanging="180"/>
      </w:pPr>
    </w:lvl>
    <w:lvl w:ilvl="3" w:tplc="0416000F" w:tentative="1">
      <w:start w:val="1"/>
      <w:numFmt w:val="decimal"/>
      <w:lvlText w:val="%4."/>
      <w:lvlJc w:val="left"/>
      <w:pPr>
        <w:ind w:left="2378" w:hanging="360"/>
      </w:pPr>
    </w:lvl>
    <w:lvl w:ilvl="4" w:tplc="04160019" w:tentative="1">
      <w:start w:val="1"/>
      <w:numFmt w:val="lowerLetter"/>
      <w:lvlText w:val="%5."/>
      <w:lvlJc w:val="left"/>
      <w:pPr>
        <w:ind w:left="3098" w:hanging="360"/>
      </w:pPr>
    </w:lvl>
    <w:lvl w:ilvl="5" w:tplc="0416001B" w:tentative="1">
      <w:start w:val="1"/>
      <w:numFmt w:val="lowerRoman"/>
      <w:lvlText w:val="%6."/>
      <w:lvlJc w:val="right"/>
      <w:pPr>
        <w:ind w:left="3818" w:hanging="180"/>
      </w:pPr>
    </w:lvl>
    <w:lvl w:ilvl="6" w:tplc="0416000F" w:tentative="1">
      <w:start w:val="1"/>
      <w:numFmt w:val="decimal"/>
      <w:lvlText w:val="%7."/>
      <w:lvlJc w:val="left"/>
      <w:pPr>
        <w:ind w:left="4538" w:hanging="360"/>
      </w:pPr>
    </w:lvl>
    <w:lvl w:ilvl="7" w:tplc="04160019" w:tentative="1">
      <w:start w:val="1"/>
      <w:numFmt w:val="lowerLetter"/>
      <w:lvlText w:val="%8."/>
      <w:lvlJc w:val="left"/>
      <w:pPr>
        <w:ind w:left="5258" w:hanging="360"/>
      </w:pPr>
    </w:lvl>
    <w:lvl w:ilvl="8" w:tplc="0416001B" w:tentative="1">
      <w:start w:val="1"/>
      <w:numFmt w:val="lowerRoman"/>
      <w:lvlText w:val="%9."/>
      <w:lvlJc w:val="right"/>
      <w:pPr>
        <w:ind w:left="5978" w:hanging="180"/>
      </w:pPr>
    </w:lvl>
  </w:abstractNum>
  <w:abstractNum w:abstractNumId="39">
    <w:nsid w:val="6BD7561A"/>
    <w:multiLevelType w:val="multilevel"/>
    <w:tmpl w:val="8AD23F48"/>
    <w:lvl w:ilvl="0">
      <w:start w:val="9"/>
      <w:numFmt w:val="decimal"/>
      <w:lvlText w:val="%1."/>
      <w:lvlJc w:val="left"/>
      <w:pPr>
        <w:ind w:left="360" w:hanging="360"/>
      </w:pPr>
      <w:rPr>
        <w:rFonts w:eastAsia="DejaVu Sans" w:hint="default"/>
      </w:rPr>
    </w:lvl>
    <w:lvl w:ilvl="1">
      <w:start w:val="2"/>
      <w:numFmt w:val="decimal"/>
      <w:lvlText w:val="%1.%2."/>
      <w:lvlJc w:val="left"/>
      <w:pPr>
        <w:ind w:left="360" w:hanging="360"/>
      </w:pPr>
      <w:rPr>
        <w:rFonts w:eastAsia="DejaVu Sans" w:hint="default"/>
        <w:b w:val="0"/>
      </w:rPr>
    </w:lvl>
    <w:lvl w:ilvl="2">
      <w:start w:val="1"/>
      <w:numFmt w:val="decimal"/>
      <w:lvlText w:val="%1.%2.%3."/>
      <w:lvlJc w:val="left"/>
      <w:pPr>
        <w:ind w:left="1572" w:hanging="720"/>
      </w:pPr>
      <w:rPr>
        <w:rFonts w:eastAsia="DejaVu Sans" w:hint="default"/>
      </w:rPr>
    </w:lvl>
    <w:lvl w:ilvl="3">
      <w:start w:val="1"/>
      <w:numFmt w:val="decimal"/>
      <w:lvlText w:val="%1.%2.%3.%4."/>
      <w:lvlJc w:val="left"/>
      <w:pPr>
        <w:ind w:left="1998" w:hanging="720"/>
      </w:pPr>
      <w:rPr>
        <w:rFonts w:eastAsia="DejaVu Sans" w:hint="default"/>
      </w:rPr>
    </w:lvl>
    <w:lvl w:ilvl="4">
      <w:start w:val="1"/>
      <w:numFmt w:val="decimal"/>
      <w:lvlText w:val="%1.%2.%3.%4.%5."/>
      <w:lvlJc w:val="left"/>
      <w:pPr>
        <w:ind w:left="2784" w:hanging="1080"/>
      </w:pPr>
      <w:rPr>
        <w:rFonts w:eastAsia="DejaVu Sans" w:hint="default"/>
      </w:rPr>
    </w:lvl>
    <w:lvl w:ilvl="5">
      <w:start w:val="1"/>
      <w:numFmt w:val="decimal"/>
      <w:lvlText w:val="%1.%2.%3.%4.%5.%6."/>
      <w:lvlJc w:val="left"/>
      <w:pPr>
        <w:ind w:left="3210" w:hanging="1080"/>
      </w:pPr>
      <w:rPr>
        <w:rFonts w:eastAsia="DejaVu Sans" w:hint="default"/>
      </w:rPr>
    </w:lvl>
    <w:lvl w:ilvl="6">
      <w:start w:val="1"/>
      <w:numFmt w:val="decimal"/>
      <w:lvlText w:val="%1.%2.%3.%4.%5.%6.%7."/>
      <w:lvlJc w:val="left"/>
      <w:pPr>
        <w:ind w:left="3996" w:hanging="1440"/>
      </w:pPr>
      <w:rPr>
        <w:rFonts w:eastAsia="DejaVu Sans" w:hint="default"/>
      </w:rPr>
    </w:lvl>
    <w:lvl w:ilvl="7">
      <w:start w:val="1"/>
      <w:numFmt w:val="decimal"/>
      <w:lvlText w:val="%1.%2.%3.%4.%5.%6.%7.%8."/>
      <w:lvlJc w:val="left"/>
      <w:pPr>
        <w:ind w:left="4422" w:hanging="1440"/>
      </w:pPr>
      <w:rPr>
        <w:rFonts w:eastAsia="DejaVu Sans" w:hint="default"/>
      </w:rPr>
    </w:lvl>
    <w:lvl w:ilvl="8">
      <w:start w:val="1"/>
      <w:numFmt w:val="decimal"/>
      <w:lvlText w:val="%1.%2.%3.%4.%5.%6.%7.%8.%9."/>
      <w:lvlJc w:val="left"/>
      <w:pPr>
        <w:ind w:left="5208" w:hanging="1800"/>
      </w:pPr>
      <w:rPr>
        <w:rFonts w:eastAsia="DejaVu Sans" w:hint="default"/>
      </w:rPr>
    </w:lvl>
  </w:abstractNum>
  <w:abstractNum w:abstractNumId="40">
    <w:nsid w:val="6FBC59FF"/>
    <w:multiLevelType w:val="multilevel"/>
    <w:tmpl w:val="8B827968"/>
    <w:lvl w:ilvl="0">
      <w:start w:val="18"/>
      <w:numFmt w:val="decimal"/>
      <w:lvlText w:val="%1."/>
      <w:lvlJc w:val="left"/>
      <w:pPr>
        <w:ind w:left="480" w:hanging="480"/>
      </w:pPr>
      <w:rPr>
        <w:rFonts w:hint="default"/>
        <w:b/>
      </w:rPr>
    </w:lvl>
    <w:lvl w:ilvl="1">
      <w:start w:val="7"/>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72305E6A"/>
    <w:multiLevelType w:val="multilevel"/>
    <w:tmpl w:val="C7C69BF6"/>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72F86979"/>
    <w:multiLevelType w:val="multilevel"/>
    <w:tmpl w:val="03760F14"/>
    <w:lvl w:ilvl="0">
      <w:start w:val="12"/>
      <w:numFmt w:val="decimal"/>
      <w:lvlText w:val="%1."/>
      <w:lvlJc w:val="left"/>
      <w:pPr>
        <w:ind w:left="480" w:hanging="480"/>
      </w:pPr>
      <w:rPr>
        <w:rFonts w:hint="default"/>
      </w:rPr>
    </w:lvl>
    <w:lvl w:ilvl="1">
      <w:start w:val="4"/>
      <w:numFmt w:val="decimal"/>
      <w:lvlText w:val="%1.%2."/>
      <w:lvlJc w:val="left"/>
      <w:pPr>
        <w:ind w:left="1183" w:hanging="480"/>
      </w:pPr>
      <w:rPr>
        <w:rFonts w:hint="default"/>
      </w:rPr>
    </w:lvl>
    <w:lvl w:ilvl="2">
      <w:start w:val="1"/>
      <w:numFmt w:val="decimal"/>
      <w:lvlText w:val="%1.%2.%3."/>
      <w:lvlJc w:val="left"/>
      <w:pPr>
        <w:ind w:left="2126" w:hanging="720"/>
      </w:pPr>
      <w:rPr>
        <w:rFonts w:hint="default"/>
      </w:rPr>
    </w:lvl>
    <w:lvl w:ilvl="3">
      <w:start w:val="1"/>
      <w:numFmt w:val="decimal"/>
      <w:lvlText w:val="%1.%2.%3.%4."/>
      <w:lvlJc w:val="left"/>
      <w:pPr>
        <w:ind w:left="2829" w:hanging="720"/>
      </w:pPr>
      <w:rPr>
        <w:rFonts w:hint="default"/>
      </w:rPr>
    </w:lvl>
    <w:lvl w:ilvl="4">
      <w:start w:val="1"/>
      <w:numFmt w:val="upperLetter"/>
      <w:lvlText w:val="%1.%2.%3.%4.%5."/>
      <w:lvlJc w:val="left"/>
      <w:pPr>
        <w:ind w:left="3892" w:hanging="1080"/>
      </w:pPr>
      <w:rPr>
        <w:rFonts w:hint="default"/>
      </w:rPr>
    </w:lvl>
    <w:lvl w:ilvl="5">
      <w:start w:val="1"/>
      <w:numFmt w:val="decimal"/>
      <w:lvlText w:val="%1.%2.%3.%4.%5.%6."/>
      <w:lvlJc w:val="left"/>
      <w:pPr>
        <w:ind w:left="4595" w:hanging="1080"/>
      </w:pPr>
      <w:rPr>
        <w:rFonts w:hint="default"/>
      </w:rPr>
    </w:lvl>
    <w:lvl w:ilvl="6">
      <w:start w:val="1"/>
      <w:numFmt w:val="decimal"/>
      <w:lvlText w:val="%1.%2.%3.%4.%5.%6.%7."/>
      <w:lvlJc w:val="left"/>
      <w:pPr>
        <w:ind w:left="5658" w:hanging="1440"/>
      </w:pPr>
      <w:rPr>
        <w:rFonts w:hint="default"/>
      </w:rPr>
    </w:lvl>
    <w:lvl w:ilvl="7">
      <w:start w:val="1"/>
      <w:numFmt w:val="decimal"/>
      <w:lvlText w:val="%1.%2.%3.%4.%5.%6.%7.%8."/>
      <w:lvlJc w:val="left"/>
      <w:pPr>
        <w:ind w:left="6361" w:hanging="1440"/>
      </w:pPr>
      <w:rPr>
        <w:rFonts w:hint="default"/>
      </w:rPr>
    </w:lvl>
    <w:lvl w:ilvl="8">
      <w:start w:val="1"/>
      <w:numFmt w:val="decimal"/>
      <w:lvlText w:val="%1.%2.%3.%4.%5.%6.%7.%8.%9."/>
      <w:lvlJc w:val="left"/>
      <w:pPr>
        <w:ind w:left="7424" w:hanging="1800"/>
      </w:pPr>
      <w:rPr>
        <w:rFonts w:hint="default"/>
      </w:rPr>
    </w:lvl>
  </w:abstractNum>
  <w:abstractNum w:abstractNumId="43">
    <w:nsid w:val="73CC2128"/>
    <w:multiLevelType w:val="hybridMultilevel"/>
    <w:tmpl w:val="6396FD8C"/>
    <w:lvl w:ilvl="0" w:tplc="060E8FD4">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44">
    <w:nsid w:val="7A8938E3"/>
    <w:multiLevelType w:val="multilevel"/>
    <w:tmpl w:val="0E8A442E"/>
    <w:lvl w:ilvl="0">
      <w:start w:val="8"/>
      <w:numFmt w:val="decimal"/>
      <w:lvlText w:val="%1."/>
      <w:lvlJc w:val="left"/>
      <w:pPr>
        <w:ind w:left="360" w:hanging="360"/>
      </w:pPr>
      <w:rPr>
        <w:rFonts w:eastAsia="DejaVu Sans" w:hint="default"/>
      </w:rPr>
    </w:lvl>
    <w:lvl w:ilvl="1">
      <w:start w:val="2"/>
      <w:numFmt w:val="decimal"/>
      <w:lvlText w:val="%1.%2."/>
      <w:lvlJc w:val="left"/>
      <w:pPr>
        <w:ind w:left="360" w:hanging="360"/>
      </w:pPr>
      <w:rPr>
        <w:rFonts w:eastAsia="DejaVu Sans" w:hint="default"/>
        <w:b/>
      </w:rPr>
    </w:lvl>
    <w:lvl w:ilvl="2">
      <w:start w:val="1"/>
      <w:numFmt w:val="decimal"/>
      <w:lvlText w:val="%1.%2.%3."/>
      <w:lvlJc w:val="left"/>
      <w:pPr>
        <w:ind w:left="1430" w:hanging="720"/>
      </w:pPr>
      <w:rPr>
        <w:rFonts w:eastAsia="DejaVu Sans" w:hint="default"/>
        <w:b/>
      </w:rPr>
    </w:lvl>
    <w:lvl w:ilvl="3">
      <w:start w:val="1"/>
      <w:numFmt w:val="decimal"/>
      <w:lvlText w:val="%1.%2.%3.%4."/>
      <w:lvlJc w:val="left"/>
      <w:pPr>
        <w:ind w:left="720" w:hanging="720"/>
      </w:pPr>
      <w:rPr>
        <w:rFonts w:eastAsia="DejaVu Sans" w:hint="default"/>
      </w:rPr>
    </w:lvl>
    <w:lvl w:ilvl="4">
      <w:start w:val="1"/>
      <w:numFmt w:val="decimal"/>
      <w:lvlText w:val="%1.%2.%3.%4.%5."/>
      <w:lvlJc w:val="left"/>
      <w:pPr>
        <w:ind w:left="1080" w:hanging="1080"/>
      </w:pPr>
      <w:rPr>
        <w:rFonts w:eastAsia="DejaVu Sans" w:hint="default"/>
      </w:rPr>
    </w:lvl>
    <w:lvl w:ilvl="5">
      <w:start w:val="1"/>
      <w:numFmt w:val="decimal"/>
      <w:lvlText w:val="%1.%2.%3.%4.%5.%6."/>
      <w:lvlJc w:val="left"/>
      <w:pPr>
        <w:ind w:left="1080" w:hanging="1080"/>
      </w:pPr>
      <w:rPr>
        <w:rFonts w:eastAsia="DejaVu Sans" w:hint="default"/>
      </w:rPr>
    </w:lvl>
    <w:lvl w:ilvl="6">
      <w:start w:val="1"/>
      <w:numFmt w:val="decimal"/>
      <w:lvlText w:val="%1.%2.%3.%4.%5.%6.%7."/>
      <w:lvlJc w:val="left"/>
      <w:pPr>
        <w:ind w:left="1440" w:hanging="1440"/>
      </w:pPr>
      <w:rPr>
        <w:rFonts w:eastAsia="DejaVu Sans" w:hint="default"/>
      </w:rPr>
    </w:lvl>
    <w:lvl w:ilvl="7">
      <w:start w:val="1"/>
      <w:numFmt w:val="decimal"/>
      <w:lvlText w:val="%1.%2.%3.%4.%5.%6.%7.%8."/>
      <w:lvlJc w:val="left"/>
      <w:pPr>
        <w:ind w:left="1440" w:hanging="1440"/>
      </w:pPr>
      <w:rPr>
        <w:rFonts w:eastAsia="DejaVu Sans" w:hint="default"/>
      </w:rPr>
    </w:lvl>
    <w:lvl w:ilvl="8">
      <w:start w:val="1"/>
      <w:numFmt w:val="decimal"/>
      <w:lvlText w:val="%1.%2.%3.%4.%5.%6.%7.%8.%9."/>
      <w:lvlJc w:val="left"/>
      <w:pPr>
        <w:ind w:left="1800" w:hanging="1800"/>
      </w:pPr>
      <w:rPr>
        <w:rFonts w:eastAsia="DejaVu Sans" w:hint="default"/>
      </w:rPr>
    </w:lvl>
  </w:abstractNum>
  <w:abstractNum w:abstractNumId="45">
    <w:nsid w:val="7B5B29ED"/>
    <w:multiLevelType w:val="singleLevel"/>
    <w:tmpl w:val="04160005"/>
    <w:lvl w:ilvl="0">
      <w:start w:val="1"/>
      <w:numFmt w:val="bullet"/>
      <w:lvlText w:val=""/>
      <w:lvlJc w:val="left"/>
      <w:pPr>
        <w:tabs>
          <w:tab w:val="num" w:pos="360"/>
        </w:tabs>
        <w:ind w:left="360" w:hanging="360"/>
      </w:pPr>
      <w:rPr>
        <w:rFonts w:ascii="Wingdings" w:hAnsi="Wingdings" w:hint="default"/>
      </w:rPr>
    </w:lvl>
  </w:abstractNum>
  <w:num w:numId="1">
    <w:abstractNumId w:val="24"/>
  </w:num>
  <w:num w:numId="2">
    <w:abstractNumId w:val="45"/>
  </w:num>
  <w:num w:numId="3">
    <w:abstractNumId w:val="2"/>
  </w:num>
  <w:num w:numId="4">
    <w:abstractNumId w:val="17"/>
  </w:num>
  <w:num w:numId="5">
    <w:abstractNumId w:val="8"/>
  </w:num>
  <w:num w:numId="6">
    <w:abstractNumId w:val="7"/>
  </w:num>
  <w:num w:numId="7">
    <w:abstractNumId w:val="3"/>
  </w:num>
  <w:num w:numId="8">
    <w:abstractNumId w:val="21"/>
  </w:num>
  <w:num w:numId="9">
    <w:abstractNumId w:val="37"/>
  </w:num>
  <w:num w:numId="10">
    <w:abstractNumId w:val="30"/>
  </w:num>
  <w:num w:numId="11">
    <w:abstractNumId w:val="23"/>
  </w:num>
  <w:num w:numId="12">
    <w:abstractNumId w:val="22"/>
  </w:num>
  <w:num w:numId="13">
    <w:abstractNumId w:val="11"/>
  </w:num>
  <w:num w:numId="14">
    <w:abstractNumId w:val="16"/>
  </w:num>
  <w:num w:numId="15">
    <w:abstractNumId w:val="35"/>
  </w:num>
  <w:num w:numId="16">
    <w:abstractNumId w:val="40"/>
  </w:num>
  <w:num w:numId="17">
    <w:abstractNumId w:val="5"/>
  </w:num>
  <w:num w:numId="18">
    <w:abstractNumId w:val="9"/>
  </w:num>
  <w:num w:numId="19">
    <w:abstractNumId w:val="29"/>
  </w:num>
  <w:num w:numId="20">
    <w:abstractNumId w:val="13"/>
  </w:num>
  <w:num w:numId="21">
    <w:abstractNumId w:val="43"/>
  </w:num>
  <w:num w:numId="22">
    <w:abstractNumId w:val="4"/>
  </w:num>
  <w:num w:numId="23">
    <w:abstractNumId w:val="34"/>
  </w:num>
  <w:num w:numId="24">
    <w:abstractNumId w:val="25"/>
  </w:num>
  <w:num w:numId="25">
    <w:abstractNumId w:val="27"/>
  </w:num>
  <w:num w:numId="26">
    <w:abstractNumId w:val="15"/>
  </w:num>
  <w:num w:numId="27">
    <w:abstractNumId w:val="15"/>
    <w:lvlOverride w:ilvl="0">
      <w:lvl w:ilvl="0">
        <w:start w:val="8"/>
        <w:numFmt w:val="decimal"/>
        <w:lvlText w:val="%1."/>
        <w:lvlJc w:val="left"/>
        <w:pPr>
          <w:ind w:left="360" w:hanging="360"/>
        </w:pPr>
        <w:rPr>
          <w:rFonts w:hint="default"/>
        </w:rPr>
      </w:lvl>
    </w:lvlOverride>
    <w:lvlOverride w:ilvl="1">
      <w:lvl w:ilvl="1">
        <w:start w:val="1"/>
        <w:numFmt w:val="decimal"/>
        <w:suff w:val="space"/>
        <w:lvlText w:val="%1.%2."/>
        <w:lvlJc w:val="left"/>
        <w:pPr>
          <w:ind w:left="1065" w:hanging="360"/>
        </w:pPr>
        <w:rPr>
          <w:rFonts w:hint="default"/>
        </w:rPr>
      </w:lvl>
    </w:lvlOverride>
    <w:lvlOverride w:ilvl="2">
      <w:lvl w:ilvl="2">
        <w:start w:val="1"/>
        <w:numFmt w:val="decimal"/>
        <w:lvlText w:val="%1.%2.%3."/>
        <w:lvlJc w:val="left"/>
        <w:pPr>
          <w:ind w:left="2130" w:hanging="720"/>
        </w:pPr>
        <w:rPr>
          <w:rFonts w:hint="default"/>
        </w:rPr>
      </w:lvl>
    </w:lvlOverride>
    <w:lvlOverride w:ilvl="3">
      <w:lvl w:ilvl="3">
        <w:start w:val="1"/>
        <w:numFmt w:val="decimal"/>
        <w:lvlText w:val="%1.%2.%3.%4."/>
        <w:lvlJc w:val="left"/>
        <w:pPr>
          <w:ind w:left="2835" w:hanging="720"/>
        </w:pPr>
        <w:rPr>
          <w:rFonts w:hint="default"/>
        </w:rPr>
      </w:lvl>
    </w:lvlOverride>
    <w:lvlOverride w:ilvl="4">
      <w:lvl w:ilvl="4">
        <w:start w:val="1"/>
        <w:numFmt w:val="decimal"/>
        <w:lvlText w:val="%1.%2.%3.%4.%5."/>
        <w:lvlJc w:val="left"/>
        <w:pPr>
          <w:ind w:left="3900" w:hanging="1080"/>
        </w:pPr>
        <w:rPr>
          <w:rFonts w:hint="default"/>
        </w:rPr>
      </w:lvl>
    </w:lvlOverride>
    <w:lvlOverride w:ilvl="5">
      <w:lvl w:ilvl="5">
        <w:start w:val="1"/>
        <w:numFmt w:val="decimal"/>
        <w:lvlText w:val="%1.%2.%3.%4.%5.%6."/>
        <w:lvlJc w:val="left"/>
        <w:pPr>
          <w:ind w:left="4605" w:hanging="1080"/>
        </w:pPr>
        <w:rPr>
          <w:rFonts w:hint="default"/>
        </w:rPr>
      </w:lvl>
    </w:lvlOverride>
    <w:lvlOverride w:ilvl="6">
      <w:lvl w:ilvl="6">
        <w:start w:val="1"/>
        <w:numFmt w:val="decimal"/>
        <w:lvlText w:val="%1.%2.%3.%4.%5.%6.%7."/>
        <w:lvlJc w:val="left"/>
        <w:pPr>
          <w:ind w:left="5670" w:hanging="1440"/>
        </w:pPr>
        <w:rPr>
          <w:rFonts w:hint="default"/>
        </w:rPr>
      </w:lvl>
    </w:lvlOverride>
    <w:lvlOverride w:ilvl="7">
      <w:lvl w:ilvl="7">
        <w:start w:val="1"/>
        <w:numFmt w:val="decimal"/>
        <w:lvlText w:val="%1.%2.%3.%4.%5.%6.%7.%8."/>
        <w:lvlJc w:val="left"/>
        <w:pPr>
          <w:ind w:left="6375" w:hanging="1440"/>
        </w:pPr>
        <w:rPr>
          <w:rFonts w:hint="default"/>
        </w:rPr>
      </w:lvl>
    </w:lvlOverride>
    <w:lvlOverride w:ilvl="8">
      <w:lvl w:ilvl="8">
        <w:start w:val="1"/>
        <w:numFmt w:val="decimal"/>
        <w:lvlText w:val="%1.%2.%3.%4.%5.%6.%7.%8.%9."/>
        <w:lvlJc w:val="left"/>
        <w:pPr>
          <w:ind w:left="7440" w:hanging="1800"/>
        </w:pPr>
        <w:rPr>
          <w:rFonts w:hint="default"/>
        </w:rPr>
      </w:lvl>
    </w:lvlOverride>
  </w:num>
  <w:num w:numId="28">
    <w:abstractNumId w:val="31"/>
  </w:num>
  <w:num w:numId="29">
    <w:abstractNumId w:val="39"/>
  </w:num>
  <w:num w:numId="30">
    <w:abstractNumId w:val="32"/>
  </w:num>
  <w:num w:numId="31">
    <w:abstractNumId w:val="0"/>
  </w:num>
  <w:num w:numId="32">
    <w:abstractNumId w:val="6"/>
  </w:num>
  <w:num w:numId="33">
    <w:abstractNumId w:val="20"/>
  </w:num>
  <w:num w:numId="34">
    <w:abstractNumId w:val="1"/>
  </w:num>
  <w:num w:numId="35">
    <w:abstractNumId w:val="12"/>
  </w:num>
  <w:num w:numId="36">
    <w:abstractNumId w:val="19"/>
  </w:num>
  <w:num w:numId="37">
    <w:abstractNumId w:val="38"/>
  </w:num>
  <w:num w:numId="38">
    <w:abstractNumId w:val="14"/>
  </w:num>
  <w:num w:numId="39">
    <w:abstractNumId w:val="44"/>
  </w:num>
  <w:num w:numId="40">
    <w:abstractNumId w:val="41"/>
  </w:num>
  <w:num w:numId="41">
    <w:abstractNumId w:val="42"/>
  </w:num>
  <w:num w:numId="42">
    <w:abstractNumId w:val="36"/>
  </w:num>
  <w:num w:numId="43">
    <w:abstractNumId w:val="18"/>
  </w:num>
  <w:num w:numId="44">
    <w:abstractNumId w:val="10"/>
  </w:num>
  <w:num w:numId="45">
    <w:abstractNumId w:val="33"/>
  </w:num>
  <w:num w:numId="46">
    <w:abstractNumId w:val="28"/>
  </w:num>
  <w:num w:numId="47">
    <w:abstractNumId w:val="26"/>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607F"/>
    <w:rsid w:val="000031A0"/>
    <w:rsid w:val="00003EC1"/>
    <w:rsid w:val="00005F61"/>
    <w:rsid w:val="0000716A"/>
    <w:rsid w:val="00011653"/>
    <w:rsid w:val="00012062"/>
    <w:rsid w:val="00012642"/>
    <w:rsid w:val="00012846"/>
    <w:rsid w:val="00012A37"/>
    <w:rsid w:val="00012F10"/>
    <w:rsid w:val="00013096"/>
    <w:rsid w:val="00014490"/>
    <w:rsid w:val="0001505B"/>
    <w:rsid w:val="00016490"/>
    <w:rsid w:val="00017B42"/>
    <w:rsid w:val="0002020B"/>
    <w:rsid w:val="00020797"/>
    <w:rsid w:val="00020A3B"/>
    <w:rsid w:val="00021276"/>
    <w:rsid w:val="00022871"/>
    <w:rsid w:val="000228BD"/>
    <w:rsid w:val="00022DA8"/>
    <w:rsid w:val="00024541"/>
    <w:rsid w:val="000255BF"/>
    <w:rsid w:val="00026D47"/>
    <w:rsid w:val="0002723B"/>
    <w:rsid w:val="00030D04"/>
    <w:rsid w:val="00031555"/>
    <w:rsid w:val="000328D2"/>
    <w:rsid w:val="000335DC"/>
    <w:rsid w:val="0003365E"/>
    <w:rsid w:val="000343CB"/>
    <w:rsid w:val="00035038"/>
    <w:rsid w:val="0003534F"/>
    <w:rsid w:val="00035B74"/>
    <w:rsid w:val="00035D25"/>
    <w:rsid w:val="00036015"/>
    <w:rsid w:val="00040304"/>
    <w:rsid w:val="000403D4"/>
    <w:rsid w:val="0004185A"/>
    <w:rsid w:val="00041BDB"/>
    <w:rsid w:val="0004368C"/>
    <w:rsid w:val="000436D1"/>
    <w:rsid w:val="00043973"/>
    <w:rsid w:val="000445B9"/>
    <w:rsid w:val="00045A73"/>
    <w:rsid w:val="00046EC7"/>
    <w:rsid w:val="000478B5"/>
    <w:rsid w:val="000508F9"/>
    <w:rsid w:val="00054AF8"/>
    <w:rsid w:val="00054D67"/>
    <w:rsid w:val="00056F73"/>
    <w:rsid w:val="00060889"/>
    <w:rsid w:val="000608F7"/>
    <w:rsid w:val="000618BC"/>
    <w:rsid w:val="00061A87"/>
    <w:rsid w:val="00062485"/>
    <w:rsid w:val="00062518"/>
    <w:rsid w:val="00063750"/>
    <w:rsid w:val="00065C4A"/>
    <w:rsid w:val="000668BC"/>
    <w:rsid w:val="00066AFF"/>
    <w:rsid w:val="000706B9"/>
    <w:rsid w:val="00070A42"/>
    <w:rsid w:val="000714CF"/>
    <w:rsid w:val="00071FF1"/>
    <w:rsid w:val="00073B17"/>
    <w:rsid w:val="00074C87"/>
    <w:rsid w:val="00075C0B"/>
    <w:rsid w:val="000760EE"/>
    <w:rsid w:val="00076CF2"/>
    <w:rsid w:val="00080E8D"/>
    <w:rsid w:val="00081F15"/>
    <w:rsid w:val="00082C34"/>
    <w:rsid w:val="00082CFF"/>
    <w:rsid w:val="000845FA"/>
    <w:rsid w:val="000850DD"/>
    <w:rsid w:val="0008790E"/>
    <w:rsid w:val="00091BD0"/>
    <w:rsid w:val="0009302D"/>
    <w:rsid w:val="000930F1"/>
    <w:rsid w:val="00095452"/>
    <w:rsid w:val="00095531"/>
    <w:rsid w:val="000969A0"/>
    <w:rsid w:val="000A0181"/>
    <w:rsid w:val="000A0C44"/>
    <w:rsid w:val="000A0FEC"/>
    <w:rsid w:val="000A2201"/>
    <w:rsid w:val="000A2D09"/>
    <w:rsid w:val="000A5260"/>
    <w:rsid w:val="000A5487"/>
    <w:rsid w:val="000A54CF"/>
    <w:rsid w:val="000A5F30"/>
    <w:rsid w:val="000A71C2"/>
    <w:rsid w:val="000A74E4"/>
    <w:rsid w:val="000B12F1"/>
    <w:rsid w:val="000B1FF8"/>
    <w:rsid w:val="000B247C"/>
    <w:rsid w:val="000B26C1"/>
    <w:rsid w:val="000B39A3"/>
    <w:rsid w:val="000B5211"/>
    <w:rsid w:val="000B54A0"/>
    <w:rsid w:val="000B6B45"/>
    <w:rsid w:val="000C0164"/>
    <w:rsid w:val="000C1D15"/>
    <w:rsid w:val="000C34AD"/>
    <w:rsid w:val="000C4209"/>
    <w:rsid w:val="000C48F3"/>
    <w:rsid w:val="000C517E"/>
    <w:rsid w:val="000C77C4"/>
    <w:rsid w:val="000D06BA"/>
    <w:rsid w:val="000D29E0"/>
    <w:rsid w:val="000D327F"/>
    <w:rsid w:val="000D3516"/>
    <w:rsid w:val="000D55C4"/>
    <w:rsid w:val="000D6C70"/>
    <w:rsid w:val="000D766D"/>
    <w:rsid w:val="000E059A"/>
    <w:rsid w:val="000E0619"/>
    <w:rsid w:val="000E0FE9"/>
    <w:rsid w:val="000E1DE8"/>
    <w:rsid w:val="000E1FF8"/>
    <w:rsid w:val="000E2147"/>
    <w:rsid w:val="000E2A3C"/>
    <w:rsid w:val="000E316B"/>
    <w:rsid w:val="000E4428"/>
    <w:rsid w:val="000E50ED"/>
    <w:rsid w:val="000E524B"/>
    <w:rsid w:val="000E6658"/>
    <w:rsid w:val="000E6746"/>
    <w:rsid w:val="000E6D22"/>
    <w:rsid w:val="000E771B"/>
    <w:rsid w:val="000F0079"/>
    <w:rsid w:val="000F17A8"/>
    <w:rsid w:val="000F27C8"/>
    <w:rsid w:val="000F39A7"/>
    <w:rsid w:val="000F4C99"/>
    <w:rsid w:val="000F60F9"/>
    <w:rsid w:val="000F61BC"/>
    <w:rsid w:val="000F67E6"/>
    <w:rsid w:val="001031DD"/>
    <w:rsid w:val="00105C67"/>
    <w:rsid w:val="00105D6A"/>
    <w:rsid w:val="00106AC3"/>
    <w:rsid w:val="00107D06"/>
    <w:rsid w:val="0011060E"/>
    <w:rsid w:val="00110CAB"/>
    <w:rsid w:val="00111063"/>
    <w:rsid w:val="00113827"/>
    <w:rsid w:val="00113918"/>
    <w:rsid w:val="001139EA"/>
    <w:rsid w:val="00113B4B"/>
    <w:rsid w:val="00114CD1"/>
    <w:rsid w:val="00115431"/>
    <w:rsid w:val="00115B26"/>
    <w:rsid w:val="0011653D"/>
    <w:rsid w:val="00117348"/>
    <w:rsid w:val="00120127"/>
    <w:rsid w:val="0012053D"/>
    <w:rsid w:val="001206E1"/>
    <w:rsid w:val="00121222"/>
    <w:rsid w:val="00121444"/>
    <w:rsid w:val="00121B25"/>
    <w:rsid w:val="00122240"/>
    <w:rsid w:val="0012302B"/>
    <w:rsid w:val="001236EC"/>
    <w:rsid w:val="00123733"/>
    <w:rsid w:val="001242D5"/>
    <w:rsid w:val="00125042"/>
    <w:rsid w:val="00130B89"/>
    <w:rsid w:val="0013296C"/>
    <w:rsid w:val="0013363F"/>
    <w:rsid w:val="00135B81"/>
    <w:rsid w:val="001377E3"/>
    <w:rsid w:val="001401B1"/>
    <w:rsid w:val="00140577"/>
    <w:rsid w:val="0014160F"/>
    <w:rsid w:val="00142ACA"/>
    <w:rsid w:val="001432B0"/>
    <w:rsid w:val="00143530"/>
    <w:rsid w:val="00143D8F"/>
    <w:rsid w:val="00144462"/>
    <w:rsid w:val="001446B6"/>
    <w:rsid w:val="00145BC7"/>
    <w:rsid w:val="0014660E"/>
    <w:rsid w:val="00146A6F"/>
    <w:rsid w:val="001473A2"/>
    <w:rsid w:val="00147A96"/>
    <w:rsid w:val="001501A2"/>
    <w:rsid w:val="00151BF4"/>
    <w:rsid w:val="0015233B"/>
    <w:rsid w:val="00153401"/>
    <w:rsid w:val="00153406"/>
    <w:rsid w:val="001538B4"/>
    <w:rsid w:val="001543AF"/>
    <w:rsid w:val="001545AC"/>
    <w:rsid w:val="00155175"/>
    <w:rsid w:val="00156080"/>
    <w:rsid w:val="00157DF0"/>
    <w:rsid w:val="00160A92"/>
    <w:rsid w:val="00162827"/>
    <w:rsid w:val="001634F2"/>
    <w:rsid w:val="001640FF"/>
    <w:rsid w:val="00164F49"/>
    <w:rsid w:val="00166B9E"/>
    <w:rsid w:val="00167610"/>
    <w:rsid w:val="00167695"/>
    <w:rsid w:val="00171455"/>
    <w:rsid w:val="001715E2"/>
    <w:rsid w:val="00171933"/>
    <w:rsid w:val="00171B13"/>
    <w:rsid w:val="00172049"/>
    <w:rsid w:val="00172F2A"/>
    <w:rsid w:val="0017452D"/>
    <w:rsid w:val="0017555C"/>
    <w:rsid w:val="00175B76"/>
    <w:rsid w:val="001763A1"/>
    <w:rsid w:val="00177437"/>
    <w:rsid w:val="001802D3"/>
    <w:rsid w:val="00181E71"/>
    <w:rsid w:val="00182568"/>
    <w:rsid w:val="00182BD5"/>
    <w:rsid w:val="00182ED8"/>
    <w:rsid w:val="0018448C"/>
    <w:rsid w:val="00185892"/>
    <w:rsid w:val="00185ABF"/>
    <w:rsid w:val="00186DCB"/>
    <w:rsid w:val="001875EF"/>
    <w:rsid w:val="0018787A"/>
    <w:rsid w:val="00190B4C"/>
    <w:rsid w:val="001920A7"/>
    <w:rsid w:val="00192D09"/>
    <w:rsid w:val="00193519"/>
    <w:rsid w:val="001936FC"/>
    <w:rsid w:val="00194387"/>
    <w:rsid w:val="0019459C"/>
    <w:rsid w:val="00194ED2"/>
    <w:rsid w:val="001A1190"/>
    <w:rsid w:val="001A1850"/>
    <w:rsid w:val="001A228C"/>
    <w:rsid w:val="001A2759"/>
    <w:rsid w:val="001A2D2B"/>
    <w:rsid w:val="001A50A1"/>
    <w:rsid w:val="001A52C3"/>
    <w:rsid w:val="001A63B3"/>
    <w:rsid w:val="001A6B71"/>
    <w:rsid w:val="001A6F1D"/>
    <w:rsid w:val="001A7619"/>
    <w:rsid w:val="001A7A64"/>
    <w:rsid w:val="001A7E62"/>
    <w:rsid w:val="001B012C"/>
    <w:rsid w:val="001B12FE"/>
    <w:rsid w:val="001B1728"/>
    <w:rsid w:val="001B2E82"/>
    <w:rsid w:val="001B3B7E"/>
    <w:rsid w:val="001B3E2E"/>
    <w:rsid w:val="001B3F2B"/>
    <w:rsid w:val="001B49A1"/>
    <w:rsid w:val="001B4AE8"/>
    <w:rsid w:val="001B4CF8"/>
    <w:rsid w:val="001B58CB"/>
    <w:rsid w:val="001B597B"/>
    <w:rsid w:val="001B620D"/>
    <w:rsid w:val="001B6C85"/>
    <w:rsid w:val="001B772A"/>
    <w:rsid w:val="001C0181"/>
    <w:rsid w:val="001C0A03"/>
    <w:rsid w:val="001C2746"/>
    <w:rsid w:val="001C4811"/>
    <w:rsid w:val="001C5D6F"/>
    <w:rsid w:val="001C66EB"/>
    <w:rsid w:val="001C6C91"/>
    <w:rsid w:val="001D1256"/>
    <w:rsid w:val="001D1645"/>
    <w:rsid w:val="001D1FE1"/>
    <w:rsid w:val="001D221F"/>
    <w:rsid w:val="001D2C35"/>
    <w:rsid w:val="001D30DA"/>
    <w:rsid w:val="001D33F1"/>
    <w:rsid w:val="001D3C8F"/>
    <w:rsid w:val="001D448E"/>
    <w:rsid w:val="001D451E"/>
    <w:rsid w:val="001D5CA0"/>
    <w:rsid w:val="001D7F3F"/>
    <w:rsid w:val="001E234C"/>
    <w:rsid w:val="001E6B1E"/>
    <w:rsid w:val="001F2A68"/>
    <w:rsid w:val="001F30E5"/>
    <w:rsid w:val="001F381A"/>
    <w:rsid w:val="001F3ED7"/>
    <w:rsid w:val="001F4F4F"/>
    <w:rsid w:val="001F5C88"/>
    <w:rsid w:val="001F76E4"/>
    <w:rsid w:val="002013C8"/>
    <w:rsid w:val="0020178D"/>
    <w:rsid w:val="0020231B"/>
    <w:rsid w:val="00202842"/>
    <w:rsid w:val="00203A99"/>
    <w:rsid w:val="00203ACF"/>
    <w:rsid w:val="002043BD"/>
    <w:rsid w:val="002047CF"/>
    <w:rsid w:val="00205201"/>
    <w:rsid w:val="00205B67"/>
    <w:rsid w:val="002061F9"/>
    <w:rsid w:val="0020680B"/>
    <w:rsid w:val="00206922"/>
    <w:rsid w:val="00210017"/>
    <w:rsid w:val="002115AB"/>
    <w:rsid w:val="00212D0D"/>
    <w:rsid w:val="002160C8"/>
    <w:rsid w:val="002161C8"/>
    <w:rsid w:val="00217455"/>
    <w:rsid w:val="0021767F"/>
    <w:rsid w:val="00221628"/>
    <w:rsid w:val="00222395"/>
    <w:rsid w:val="00222538"/>
    <w:rsid w:val="00222E58"/>
    <w:rsid w:val="002231F2"/>
    <w:rsid w:val="002235A9"/>
    <w:rsid w:val="00223742"/>
    <w:rsid w:val="002248A0"/>
    <w:rsid w:val="00225910"/>
    <w:rsid w:val="00225D97"/>
    <w:rsid w:val="002275EB"/>
    <w:rsid w:val="00227AF8"/>
    <w:rsid w:val="00230BCE"/>
    <w:rsid w:val="002319AE"/>
    <w:rsid w:val="00232332"/>
    <w:rsid w:val="002342CA"/>
    <w:rsid w:val="002348CA"/>
    <w:rsid w:val="00234DED"/>
    <w:rsid w:val="00234E4D"/>
    <w:rsid w:val="0023738E"/>
    <w:rsid w:val="002378CD"/>
    <w:rsid w:val="00241BED"/>
    <w:rsid w:val="00243C84"/>
    <w:rsid w:val="00243D75"/>
    <w:rsid w:val="00243DAE"/>
    <w:rsid w:val="0024443A"/>
    <w:rsid w:val="0024596D"/>
    <w:rsid w:val="002466F6"/>
    <w:rsid w:val="00247EAE"/>
    <w:rsid w:val="00251191"/>
    <w:rsid w:val="00253044"/>
    <w:rsid w:val="0025738C"/>
    <w:rsid w:val="002576D4"/>
    <w:rsid w:val="00262ED6"/>
    <w:rsid w:val="0026318F"/>
    <w:rsid w:val="00263EA0"/>
    <w:rsid w:val="00264692"/>
    <w:rsid w:val="00264801"/>
    <w:rsid w:val="002655C9"/>
    <w:rsid w:val="00265E22"/>
    <w:rsid w:val="00266043"/>
    <w:rsid w:val="00266351"/>
    <w:rsid w:val="00266EE2"/>
    <w:rsid w:val="00266F2B"/>
    <w:rsid w:val="00270D02"/>
    <w:rsid w:val="00271A9D"/>
    <w:rsid w:val="00271FFF"/>
    <w:rsid w:val="002724A3"/>
    <w:rsid w:val="00272A0C"/>
    <w:rsid w:val="00272D23"/>
    <w:rsid w:val="002734A4"/>
    <w:rsid w:val="00273644"/>
    <w:rsid w:val="00273E84"/>
    <w:rsid w:val="00274A59"/>
    <w:rsid w:val="00274E89"/>
    <w:rsid w:val="002759F4"/>
    <w:rsid w:val="00275AE1"/>
    <w:rsid w:val="00276FF6"/>
    <w:rsid w:val="002772EF"/>
    <w:rsid w:val="00277F40"/>
    <w:rsid w:val="00282877"/>
    <w:rsid w:val="002829BD"/>
    <w:rsid w:val="00284660"/>
    <w:rsid w:val="00285523"/>
    <w:rsid w:val="00285685"/>
    <w:rsid w:val="002858F7"/>
    <w:rsid w:val="00285B96"/>
    <w:rsid w:val="002863F5"/>
    <w:rsid w:val="00286EB0"/>
    <w:rsid w:val="0028749D"/>
    <w:rsid w:val="00287EAB"/>
    <w:rsid w:val="00290576"/>
    <w:rsid w:val="00292990"/>
    <w:rsid w:val="002930E0"/>
    <w:rsid w:val="00294AB9"/>
    <w:rsid w:val="0029519A"/>
    <w:rsid w:val="002954D0"/>
    <w:rsid w:val="00296E9A"/>
    <w:rsid w:val="0029717C"/>
    <w:rsid w:val="002A0EBE"/>
    <w:rsid w:val="002A1D20"/>
    <w:rsid w:val="002A1FDD"/>
    <w:rsid w:val="002A4BE0"/>
    <w:rsid w:val="002A6E71"/>
    <w:rsid w:val="002B12C0"/>
    <w:rsid w:val="002B1EAA"/>
    <w:rsid w:val="002B251D"/>
    <w:rsid w:val="002B3319"/>
    <w:rsid w:val="002B45D8"/>
    <w:rsid w:val="002B4801"/>
    <w:rsid w:val="002B4C97"/>
    <w:rsid w:val="002B7B78"/>
    <w:rsid w:val="002B7C4A"/>
    <w:rsid w:val="002C077B"/>
    <w:rsid w:val="002C0A4C"/>
    <w:rsid w:val="002C0A93"/>
    <w:rsid w:val="002C2CD0"/>
    <w:rsid w:val="002C2D2B"/>
    <w:rsid w:val="002C4B4C"/>
    <w:rsid w:val="002C4D7A"/>
    <w:rsid w:val="002C54A1"/>
    <w:rsid w:val="002C57E7"/>
    <w:rsid w:val="002C5984"/>
    <w:rsid w:val="002C7AB9"/>
    <w:rsid w:val="002C7F8C"/>
    <w:rsid w:val="002D0287"/>
    <w:rsid w:val="002D08AB"/>
    <w:rsid w:val="002D2050"/>
    <w:rsid w:val="002D22B8"/>
    <w:rsid w:val="002D2460"/>
    <w:rsid w:val="002D25E1"/>
    <w:rsid w:val="002D6775"/>
    <w:rsid w:val="002D6F22"/>
    <w:rsid w:val="002D724B"/>
    <w:rsid w:val="002D7F44"/>
    <w:rsid w:val="002E1271"/>
    <w:rsid w:val="002E4636"/>
    <w:rsid w:val="002E5364"/>
    <w:rsid w:val="002E5FF6"/>
    <w:rsid w:val="002E65E2"/>
    <w:rsid w:val="002E6FBC"/>
    <w:rsid w:val="002F03E1"/>
    <w:rsid w:val="002F0888"/>
    <w:rsid w:val="002F09F5"/>
    <w:rsid w:val="002F0DA3"/>
    <w:rsid w:val="002F1AB9"/>
    <w:rsid w:val="002F2292"/>
    <w:rsid w:val="002F22C0"/>
    <w:rsid w:val="002F28E4"/>
    <w:rsid w:val="002F3191"/>
    <w:rsid w:val="002F320F"/>
    <w:rsid w:val="002F375F"/>
    <w:rsid w:val="002F3FF1"/>
    <w:rsid w:val="002F4CFA"/>
    <w:rsid w:val="002F5318"/>
    <w:rsid w:val="002F5C08"/>
    <w:rsid w:val="002F6B35"/>
    <w:rsid w:val="002F6FDE"/>
    <w:rsid w:val="002F75F5"/>
    <w:rsid w:val="00306679"/>
    <w:rsid w:val="00306D5A"/>
    <w:rsid w:val="00306F7D"/>
    <w:rsid w:val="00307BAE"/>
    <w:rsid w:val="00307C58"/>
    <w:rsid w:val="00310BF0"/>
    <w:rsid w:val="00310D64"/>
    <w:rsid w:val="0031191B"/>
    <w:rsid w:val="00311982"/>
    <w:rsid w:val="00312490"/>
    <w:rsid w:val="00312492"/>
    <w:rsid w:val="00313C69"/>
    <w:rsid w:val="0031437D"/>
    <w:rsid w:val="00314445"/>
    <w:rsid w:val="00314CAA"/>
    <w:rsid w:val="0031634E"/>
    <w:rsid w:val="003176CD"/>
    <w:rsid w:val="00317FDE"/>
    <w:rsid w:val="003200DB"/>
    <w:rsid w:val="00320761"/>
    <w:rsid w:val="00321451"/>
    <w:rsid w:val="00321701"/>
    <w:rsid w:val="0032199F"/>
    <w:rsid w:val="00322488"/>
    <w:rsid w:val="00322739"/>
    <w:rsid w:val="003252BE"/>
    <w:rsid w:val="00325496"/>
    <w:rsid w:val="00325C99"/>
    <w:rsid w:val="00327102"/>
    <w:rsid w:val="0032757F"/>
    <w:rsid w:val="003276A8"/>
    <w:rsid w:val="00327ECA"/>
    <w:rsid w:val="00330784"/>
    <w:rsid w:val="003307E2"/>
    <w:rsid w:val="00332624"/>
    <w:rsid w:val="00332749"/>
    <w:rsid w:val="0033702E"/>
    <w:rsid w:val="0034047D"/>
    <w:rsid w:val="003414E7"/>
    <w:rsid w:val="00341BB9"/>
    <w:rsid w:val="00341C4D"/>
    <w:rsid w:val="00342D6B"/>
    <w:rsid w:val="00342E66"/>
    <w:rsid w:val="00343089"/>
    <w:rsid w:val="00344AE6"/>
    <w:rsid w:val="0034549F"/>
    <w:rsid w:val="0035055C"/>
    <w:rsid w:val="00350629"/>
    <w:rsid w:val="00351442"/>
    <w:rsid w:val="00351CB2"/>
    <w:rsid w:val="00351D2B"/>
    <w:rsid w:val="0035424D"/>
    <w:rsid w:val="00354989"/>
    <w:rsid w:val="0035563F"/>
    <w:rsid w:val="003559A8"/>
    <w:rsid w:val="00355EF3"/>
    <w:rsid w:val="00356043"/>
    <w:rsid w:val="00356124"/>
    <w:rsid w:val="003564E9"/>
    <w:rsid w:val="003613E9"/>
    <w:rsid w:val="003624AC"/>
    <w:rsid w:val="00362B7A"/>
    <w:rsid w:val="003637E7"/>
    <w:rsid w:val="00363CA4"/>
    <w:rsid w:val="00364A84"/>
    <w:rsid w:val="00365F3B"/>
    <w:rsid w:val="00366587"/>
    <w:rsid w:val="003668B0"/>
    <w:rsid w:val="00366BD0"/>
    <w:rsid w:val="00366D43"/>
    <w:rsid w:val="00370BAA"/>
    <w:rsid w:val="00372018"/>
    <w:rsid w:val="00372254"/>
    <w:rsid w:val="00374779"/>
    <w:rsid w:val="003750E7"/>
    <w:rsid w:val="0037560C"/>
    <w:rsid w:val="00375AF7"/>
    <w:rsid w:val="00376A0A"/>
    <w:rsid w:val="0037786D"/>
    <w:rsid w:val="00377A52"/>
    <w:rsid w:val="003806A2"/>
    <w:rsid w:val="00383F13"/>
    <w:rsid w:val="00385B3B"/>
    <w:rsid w:val="00385EEE"/>
    <w:rsid w:val="0038634D"/>
    <w:rsid w:val="00386823"/>
    <w:rsid w:val="00387097"/>
    <w:rsid w:val="00387E1D"/>
    <w:rsid w:val="00390DB5"/>
    <w:rsid w:val="00391D00"/>
    <w:rsid w:val="00391F3C"/>
    <w:rsid w:val="003941A7"/>
    <w:rsid w:val="00394728"/>
    <w:rsid w:val="00394C30"/>
    <w:rsid w:val="00395190"/>
    <w:rsid w:val="003954F7"/>
    <w:rsid w:val="003966D1"/>
    <w:rsid w:val="003A2230"/>
    <w:rsid w:val="003A2AED"/>
    <w:rsid w:val="003A44D0"/>
    <w:rsid w:val="003A59B9"/>
    <w:rsid w:val="003A7674"/>
    <w:rsid w:val="003A7D9E"/>
    <w:rsid w:val="003B1BE2"/>
    <w:rsid w:val="003B2D82"/>
    <w:rsid w:val="003B3676"/>
    <w:rsid w:val="003B3C8E"/>
    <w:rsid w:val="003B4678"/>
    <w:rsid w:val="003B5AF6"/>
    <w:rsid w:val="003B64B5"/>
    <w:rsid w:val="003C000A"/>
    <w:rsid w:val="003C0638"/>
    <w:rsid w:val="003C12D9"/>
    <w:rsid w:val="003C162F"/>
    <w:rsid w:val="003C176B"/>
    <w:rsid w:val="003C1CF9"/>
    <w:rsid w:val="003C1EAD"/>
    <w:rsid w:val="003C2DBC"/>
    <w:rsid w:val="003C2E13"/>
    <w:rsid w:val="003C40AB"/>
    <w:rsid w:val="003C5723"/>
    <w:rsid w:val="003C6FD1"/>
    <w:rsid w:val="003D0E94"/>
    <w:rsid w:val="003D1094"/>
    <w:rsid w:val="003D3A4C"/>
    <w:rsid w:val="003D42D6"/>
    <w:rsid w:val="003D5E52"/>
    <w:rsid w:val="003E0495"/>
    <w:rsid w:val="003E2211"/>
    <w:rsid w:val="003E3C8D"/>
    <w:rsid w:val="003E49E3"/>
    <w:rsid w:val="003E4E7F"/>
    <w:rsid w:val="003E715D"/>
    <w:rsid w:val="003E748D"/>
    <w:rsid w:val="003F01B7"/>
    <w:rsid w:val="003F10F3"/>
    <w:rsid w:val="003F11FE"/>
    <w:rsid w:val="003F2766"/>
    <w:rsid w:val="003F31C3"/>
    <w:rsid w:val="003F344E"/>
    <w:rsid w:val="003F486F"/>
    <w:rsid w:val="003F4C99"/>
    <w:rsid w:val="003F5B11"/>
    <w:rsid w:val="003F65AD"/>
    <w:rsid w:val="003F6B45"/>
    <w:rsid w:val="003F6E97"/>
    <w:rsid w:val="00400B7C"/>
    <w:rsid w:val="00401102"/>
    <w:rsid w:val="00401C05"/>
    <w:rsid w:val="00402A1F"/>
    <w:rsid w:val="00402CEB"/>
    <w:rsid w:val="00403BF7"/>
    <w:rsid w:val="00404141"/>
    <w:rsid w:val="00404317"/>
    <w:rsid w:val="004044C6"/>
    <w:rsid w:val="004069D7"/>
    <w:rsid w:val="00406E67"/>
    <w:rsid w:val="004071F3"/>
    <w:rsid w:val="0041045F"/>
    <w:rsid w:val="00410A44"/>
    <w:rsid w:val="00412DBE"/>
    <w:rsid w:val="004132F1"/>
    <w:rsid w:val="0041333E"/>
    <w:rsid w:val="00414378"/>
    <w:rsid w:val="004145B1"/>
    <w:rsid w:val="004146C3"/>
    <w:rsid w:val="00415CF2"/>
    <w:rsid w:val="00415F58"/>
    <w:rsid w:val="00416D60"/>
    <w:rsid w:val="004170EE"/>
    <w:rsid w:val="00417707"/>
    <w:rsid w:val="00417E02"/>
    <w:rsid w:val="0042044F"/>
    <w:rsid w:val="004208E3"/>
    <w:rsid w:val="0042145D"/>
    <w:rsid w:val="00425A58"/>
    <w:rsid w:val="00426B3A"/>
    <w:rsid w:val="004272C2"/>
    <w:rsid w:val="004276EA"/>
    <w:rsid w:val="00430704"/>
    <w:rsid w:val="00430CAF"/>
    <w:rsid w:val="0043131B"/>
    <w:rsid w:val="004327FD"/>
    <w:rsid w:val="00433418"/>
    <w:rsid w:val="00434C1E"/>
    <w:rsid w:val="00436503"/>
    <w:rsid w:val="00437380"/>
    <w:rsid w:val="004378AC"/>
    <w:rsid w:val="00437BBD"/>
    <w:rsid w:val="00437E4C"/>
    <w:rsid w:val="004415F5"/>
    <w:rsid w:val="00441CDE"/>
    <w:rsid w:val="00441F4E"/>
    <w:rsid w:val="00442721"/>
    <w:rsid w:val="00443963"/>
    <w:rsid w:val="00443976"/>
    <w:rsid w:val="00444AD0"/>
    <w:rsid w:val="00447AFF"/>
    <w:rsid w:val="00447BFC"/>
    <w:rsid w:val="00450205"/>
    <w:rsid w:val="00450C13"/>
    <w:rsid w:val="0045301A"/>
    <w:rsid w:val="00454661"/>
    <w:rsid w:val="00454745"/>
    <w:rsid w:val="0045627A"/>
    <w:rsid w:val="004565FA"/>
    <w:rsid w:val="00456970"/>
    <w:rsid w:val="0046093A"/>
    <w:rsid w:val="0046117B"/>
    <w:rsid w:val="00462B85"/>
    <w:rsid w:val="004634C5"/>
    <w:rsid w:val="00464EA0"/>
    <w:rsid w:val="004653B9"/>
    <w:rsid w:val="00465966"/>
    <w:rsid w:val="00465F60"/>
    <w:rsid w:val="00466884"/>
    <w:rsid w:val="00467D11"/>
    <w:rsid w:val="00470FCE"/>
    <w:rsid w:val="00471FFD"/>
    <w:rsid w:val="004722DC"/>
    <w:rsid w:val="00472AE7"/>
    <w:rsid w:val="00480455"/>
    <w:rsid w:val="004807A8"/>
    <w:rsid w:val="00480A61"/>
    <w:rsid w:val="004813F7"/>
    <w:rsid w:val="00482343"/>
    <w:rsid w:val="00483321"/>
    <w:rsid w:val="00484E15"/>
    <w:rsid w:val="004858AE"/>
    <w:rsid w:val="0048632A"/>
    <w:rsid w:val="0048646D"/>
    <w:rsid w:val="00487AD8"/>
    <w:rsid w:val="00491025"/>
    <w:rsid w:val="00491F25"/>
    <w:rsid w:val="0049254C"/>
    <w:rsid w:val="00496BAE"/>
    <w:rsid w:val="00496E03"/>
    <w:rsid w:val="00497FD1"/>
    <w:rsid w:val="004A29AF"/>
    <w:rsid w:val="004A320A"/>
    <w:rsid w:val="004A46B9"/>
    <w:rsid w:val="004A55BB"/>
    <w:rsid w:val="004A5FB3"/>
    <w:rsid w:val="004A662F"/>
    <w:rsid w:val="004A6685"/>
    <w:rsid w:val="004A6FB7"/>
    <w:rsid w:val="004A7CAC"/>
    <w:rsid w:val="004A7E10"/>
    <w:rsid w:val="004B0CDD"/>
    <w:rsid w:val="004B0E92"/>
    <w:rsid w:val="004B2719"/>
    <w:rsid w:val="004B315A"/>
    <w:rsid w:val="004B4127"/>
    <w:rsid w:val="004B4BFE"/>
    <w:rsid w:val="004B4E93"/>
    <w:rsid w:val="004B5743"/>
    <w:rsid w:val="004B6114"/>
    <w:rsid w:val="004B6B5D"/>
    <w:rsid w:val="004B6F45"/>
    <w:rsid w:val="004B74D5"/>
    <w:rsid w:val="004C14E9"/>
    <w:rsid w:val="004C5CA8"/>
    <w:rsid w:val="004D1D68"/>
    <w:rsid w:val="004D3720"/>
    <w:rsid w:val="004D3D58"/>
    <w:rsid w:val="004D3DFA"/>
    <w:rsid w:val="004D49BB"/>
    <w:rsid w:val="004D4B2A"/>
    <w:rsid w:val="004D5E6D"/>
    <w:rsid w:val="004D60A3"/>
    <w:rsid w:val="004D61A0"/>
    <w:rsid w:val="004D7416"/>
    <w:rsid w:val="004D7471"/>
    <w:rsid w:val="004D7FBE"/>
    <w:rsid w:val="004E0C39"/>
    <w:rsid w:val="004E10E2"/>
    <w:rsid w:val="004E1A60"/>
    <w:rsid w:val="004E22F8"/>
    <w:rsid w:val="004E23A7"/>
    <w:rsid w:val="004E36E5"/>
    <w:rsid w:val="004E389E"/>
    <w:rsid w:val="004E5599"/>
    <w:rsid w:val="004E66A9"/>
    <w:rsid w:val="004E743B"/>
    <w:rsid w:val="004F0880"/>
    <w:rsid w:val="004F32BE"/>
    <w:rsid w:val="004F47F6"/>
    <w:rsid w:val="004F560D"/>
    <w:rsid w:val="004F59BC"/>
    <w:rsid w:val="004F649C"/>
    <w:rsid w:val="004F6947"/>
    <w:rsid w:val="004F6A7C"/>
    <w:rsid w:val="004F727E"/>
    <w:rsid w:val="004F781A"/>
    <w:rsid w:val="004F7C74"/>
    <w:rsid w:val="0050106E"/>
    <w:rsid w:val="00501576"/>
    <w:rsid w:val="005029F6"/>
    <w:rsid w:val="00504517"/>
    <w:rsid w:val="00504FDC"/>
    <w:rsid w:val="005051F8"/>
    <w:rsid w:val="00505387"/>
    <w:rsid w:val="005059B7"/>
    <w:rsid w:val="00505CB6"/>
    <w:rsid w:val="005060ED"/>
    <w:rsid w:val="00506EF1"/>
    <w:rsid w:val="00507311"/>
    <w:rsid w:val="0050766D"/>
    <w:rsid w:val="00512254"/>
    <w:rsid w:val="005126AC"/>
    <w:rsid w:val="00512EEF"/>
    <w:rsid w:val="00514B3E"/>
    <w:rsid w:val="00515324"/>
    <w:rsid w:val="00515443"/>
    <w:rsid w:val="00515EBA"/>
    <w:rsid w:val="00516613"/>
    <w:rsid w:val="00516648"/>
    <w:rsid w:val="005217D7"/>
    <w:rsid w:val="005217FC"/>
    <w:rsid w:val="00521BEC"/>
    <w:rsid w:val="00521F14"/>
    <w:rsid w:val="00521F20"/>
    <w:rsid w:val="005220D6"/>
    <w:rsid w:val="00522D61"/>
    <w:rsid w:val="00524AF7"/>
    <w:rsid w:val="00524DB3"/>
    <w:rsid w:val="00530335"/>
    <w:rsid w:val="00530C78"/>
    <w:rsid w:val="00531517"/>
    <w:rsid w:val="005315FF"/>
    <w:rsid w:val="00532F2E"/>
    <w:rsid w:val="00533FF5"/>
    <w:rsid w:val="005342E6"/>
    <w:rsid w:val="005359D7"/>
    <w:rsid w:val="0053693E"/>
    <w:rsid w:val="005407C5"/>
    <w:rsid w:val="00540B08"/>
    <w:rsid w:val="00540BF4"/>
    <w:rsid w:val="005411DE"/>
    <w:rsid w:val="005411E9"/>
    <w:rsid w:val="00541B81"/>
    <w:rsid w:val="00541B8F"/>
    <w:rsid w:val="00541C45"/>
    <w:rsid w:val="00542EE2"/>
    <w:rsid w:val="005451D7"/>
    <w:rsid w:val="005459F7"/>
    <w:rsid w:val="005461F4"/>
    <w:rsid w:val="00552A0A"/>
    <w:rsid w:val="00552BBC"/>
    <w:rsid w:val="00552DB7"/>
    <w:rsid w:val="0055363B"/>
    <w:rsid w:val="00553A84"/>
    <w:rsid w:val="00554176"/>
    <w:rsid w:val="005554B4"/>
    <w:rsid w:val="00555A00"/>
    <w:rsid w:val="00555C32"/>
    <w:rsid w:val="0055652A"/>
    <w:rsid w:val="005567E5"/>
    <w:rsid w:val="005568F5"/>
    <w:rsid w:val="00560E69"/>
    <w:rsid w:val="005614CD"/>
    <w:rsid w:val="00561C66"/>
    <w:rsid w:val="00562617"/>
    <w:rsid w:val="00564A84"/>
    <w:rsid w:val="00567557"/>
    <w:rsid w:val="00567FAC"/>
    <w:rsid w:val="00571459"/>
    <w:rsid w:val="00571A26"/>
    <w:rsid w:val="00571B24"/>
    <w:rsid w:val="00572FD4"/>
    <w:rsid w:val="00573786"/>
    <w:rsid w:val="00573D6C"/>
    <w:rsid w:val="00573DEA"/>
    <w:rsid w:val="00574150"/>
    <w:rsid w:val="00574A29"/>
    <w:rsid w:val="00575712"/>
    <w:rsid w:val="00576C80"/>
    <w:rsid w:val="00577115"/>
    <w:rsid w:val="00577770"/>
    <w:rsid w:val="0058080A"/>
    <w:rsid w:val="005808A3"/>
    <w:rsid w:val="00580AFC"/>
    <w:rsid w:val="00580C36"/>
    <w:rsid w:val="00580EC0"/>
    <w:rsid w:val="005818CB"/>
    <w:rsid w:val="0058263B"/>
    <w:rsid w:val="00582EE4"/>
    <w:rsid w:val="00584F22"/>
    <w:rsid w:val="00586900"/>
    <w:rsid w:val="005913DA"/>
    <w:rsid w:val="005917FE"/>
    <w:rsid w:val="005919F3"/>
    <w:rsid w:val="00591C3C"/>
    <w:rsid w:val="00592629"/>
    <w:rsid w:val="00592D02"/>
    <w:rsid w:val="00593E13"/>
    <w:rsid w:val="00595EE0"/>
    <w:rsid w:val="0059698F"/>
    <w:rsid w:val="00596B4F"/>
    <w:rsid w:val="00596CEC"/>
    <w:rsid w:val="00597489"/>
    <w:rsid w:val="005A0772"/>
    <w:rsid w:val="005A1458"/>
    <w:rsid w:val="005A1A0B"/>
    <w:rsid w:val="005A2255"/>
    <w:rsid w:val="005A2797"/>
    <w:rsid w:val="005A3731"/>
    <w:rsid w:val="005A4105"/>
    <w:rsid w:val="005A446F"/>
    <w:rsid w:val="005A50A4"/>
    <w:rsid w:val="005A5462"/>
    <w:rsid w:val="005A609B"/>
    <w:rsid w:val="005A689F"/>
    <w:rsid w:val="005A7F43"/>
    <w:rsid w:val="005B01DA"/>
    <w:rsid w:val="005B08E4"/>
    <w:rsid w:val="005B2018"/>
    <w:rsid w:val="005B3205"/>
    <w:rsid w:val="005B4B5F"/>
    <w:rsid w:val="005C0F49"/>
    <w:rsid w:val="005C422F"/>
    <w:rsid w:val="005C4324"/>
    <w:rsid w:val="005C48E7"/>
    <w:rsid w:val="005C4EBD"/>
    <w:rsid w:val="005C54E9"/>
    <w:rsid w:val="005C5E26"/>
    <w:rsid w:val="005C6CEB"/>
    <w:rsid w:val="005C76EB"/>
    <w:rsid w:val="005C7E46"/>
    <w:rsid w:val="005D056F"/>
    <w:rsid w:val="005D111B"/>
    <w:rsid w:val="005D1411"/>
    <w:rsid w:val="005D1C06"/>
    <w:rsid w:val="005D2455"/>
    <w:rsid w:val="005D28DB"/>
    <w:rsid w:val="005D436B"/>
    <w:rsid w:val="005D47CC"/>
    <w:rsid w:val="005D56DC"/>
    <w:rsid w:val="005D6802"/>
    <w:rsid w:val="005D7463"/>
    <w:rsid w:val="005D7763"/>
    <w:rsid w:val="005D794D"/>
    <w:rsid w:val="005E0425"/>
    <w:rsid w:val="005E2843"/>
    <w:rsid w:val="005E29B8"/>
    <w:rsid w:val="005E35CF"/>
    <w:rsid w:val="005E38D0"/>
    <w:rsid w:val="005E41E3"/>
    <w:rsid w:val="005E47F9"/>
    <w:rsid w:val="005E5450"/>
    <w:rsid w:val="005F06B4"/>
    <w:rsid w:val="005F093B"/>
    <w:rsid w:val="005F1111"/>
    <w:rsid w:val="005F2B75"/>
    <w:rsid w:val="005F34EF"/>
    <w:rsid w:val="005F370B"/>
    <w:rsid w:val="005F3E52"/>
    <w:rsid w:val="005F4F80"/>
    <w:rsid w:val="005F598A"/>
    <w:rsid w:val="005F59CA"/>
    <w:rsid w:val="005F68E9"/>
    <w:rsid w:val="005F6A40"/>
    <w:rsid w:val="005F71B6"/>
    <w:rsid w:val="005F7A73"/>
    <w:rsid w:val="006008C2"/>
    <w:rsid w:val="00601121"/>
    <w:rsid w:val="006013BD"/>
    <w:rsid w:val="006027EE"/>
    <w:rsid w:val="00604A65"/>
    <w:rsid w:val="006064F2"/>
    <w:rsid w:val="00606A81"/>
    <w:rsid w:val="00607474"/>
    <w:rsid w:val="0061004E"/>
    <w:rsid w:val="00611519"/>
    <w:rsid w:val="006125D8"/>
    <w:rsid w:val="006127DB"/>
    <w:rsid w:val="006128AA"/>
    <w:rsid w:val="00612BB3"/>
    <w:rsid w:val="00613390"/>
    <w:rsid w:val="00613ACF"/>
    <w:rsid w:val="006165C4"/>
    <w:rsid w:val="006172EC"/>
    <w:rsid w:val="00620E88"/>
    <w:rsid w:val="00621C2A"/>
    <w:rsid w:val="0062311B"/>
    <w:rsid w:val="00624060"/>
    <w:rsid w:val="00626508"/>
    <w:rsid w:val="00627958"/>
    <w:rsid w:val="006309B7"/>
    <w:rsid w:val="0063204D"/>
    <w:rsid w:val="00632836"/>
    <w:rsid w:val="0063341C"/>
    <w:rsid w:val="00635D43"/>
    <w:rsid w:val="00640B1E"/>
    <w:rsid w:val="00641138"/>
    <w:rsid w:val="00641BF1"/>
    <w:rsid w:val="00641E82"/>
    <w:rsid w:val="00641F21"/>
    <w:rsid w:val="006427CB"/>
    <w:rsid w:val="00642FA1"/>
    <w:rsid w:val="006430A3"/>
    <w:rsid w:val="00643BB4"/>
    <w:rsid w:val="00645AE1"/>
    <w:rsid w:val="00645EAC"/>
    <w:rsid w:val="00646CE1"/>
    <w:rsid w:val="00647B08"/>
    <w:rsid w:val="00650388"/>
    <w:rsid w:val="00650706"/>
    <w:rsid w:val="00651143"/>
    <w:rsid w:val="00652892"/>
    <w:rsid w:val="00652DA0"/>
    <w:rsid w:val="0065466F"/>
    <w:rsid w:val="00654ABD"/>
    <w:rsid w:val="00654CB6"/>
    <w:rsid w:val="00655021"/>
    <w:rsid w:val="00656393"/>
    <w:rsid w:val="00657A32"/>
    <w:rsid w:val="00657A70"/>
    <w:rsid w:val="00662609"/>
    <w:rsid w:val="00662E2C"/>
    <w:rsid w:val="006634B2"/>
    <w:rsid w:val="00663BC2"/>
    <w:rsid w:val="00663FE7"/>
    <w:rsid w:val="00663FFC"/>
    <w:rsid w:val="006643C5"/>
    <w:rsid w:val="006651E6"/>
    <w:rsid w:val="0066661E"/>
    <w:rsid w:val="00667CC1"/>
    <w:rsid w:val="00667F64"/>
    <w:rsid w:val="00670350"/>
    <w:rsid w:val="0067114E"/>
    <w:rsid w:val="00671543"/>
    <w:rsid w:val="00672BD0"/>
    <w:rsid w:val="006730B7"/>
    <w:rsid w:val="0067322E"/>
    <w:rsid w:val="00673925"/>
    <w:rsid w:val="00674E54"/>
    <w:rsid w:val="006756C7"/>
    <w:rsid w:val="006758C3"/>
    <w:rsid w:val="00675D0D"/>
    <w:rsid w:val="0067601D"/>
    <w:rsid w:val="006761EB"/>
    <w:rsid w:val="006763A9"/>
    <w:rsid w:val="00676CCA"/>
    <w:rsid w:val="00682A62"/>
    <w:rsid w:val="00682C9E"/>
    <w:rsid w:val="006843EE"/>
    <w:rsid w:val="0068478B"/>
    <w:rsid w:val="00686B4F"/>
    <w:rsid w:val="00687573"/>
    <w:rsid w:val="006879A3"/>
    <w:rsid w:val="00690EF1"/>
    <w:rsid w:val="00691F6A"/>
    <w:rsid w:val="0069294E"/>
    <w:rsid w:val="0069298E"/>
    <w:rsid w:val="006940BA"/>
    <w:rsid w:val="00695B49"/>
    <w:rsid w:val="00695D45"/>
    <w:rsid w:val="006970E3"/>
    <w:rsid w:val="00697CC7"/>
    <w:rsid w:val="006A13B8"/>
    <w:rsid w:val="006A18A5"/>
    <w:rsid w:val="006A205C"/>
    <w:rsid w:val="006A25C1"/>
    <w:rsid w:val="006A3516"/>
    <w:rsid w:val="006A3965"/>
    <w:rsid w:val="006A49B1"/>
    <w:rsid w:val="006A54E3"/>
    <w:rsid w:val="006A5D2B"/>
    <w:rsid w:val="006A7AC0"/>
    <w:rsid w:val="006B090A"/>
    <w:rsid w:val="006B2317"/>
    <w:rsid w:val="006B2ACF"/>
    <w:rsid w:val="006B3A6C"/>
    <w:rsid w:val="006B501A"/>
    <w:rsid w:val="006B53E0"/>
    <w:rsid w:val="006B6CB2"/>
    <w:rsid w:val="006C039D"/>
    <w:rsid w:val="006C0883"/>
    <w:rsid w:val="006C1585"/>
    <w:rsid w:val="006C1986"/>
    <w:rsid w:val="006C1C34"/>
    <w:rsid w:val="006C1D5B"/>
    <w:rsid w:val="006C2871"/>
    <w:rsid w:val="006C3B9D"/>
    <w:rsid w:val="006C3E61"/>
    <w:rsid w:val="006C401E"/>
    <w:rsid w:val="006C6206"/>
    <w:rsid w:val="006C6C41"/>
    <w:rsid w:val="006C7553"/>
    <w:rsid w:val="006C7ACA"/>
    <w:rsid w:val="006D0670"/>
    <w:rsid w:val="006D469D"/>
    <w:rsid w:val="006D7003"/>
    <w:rsid w:val="006D7B5B"/>
    <w:rsid w:val="006E0776"/>
    <w:rsid w:val="006E164A"/>
    <w:rsid w:val="006E2165"/>
    <w:rsid w:val="006E2639"/>
    <w:rsid w:val="006E385A"/>
    <w:rsid w:val="006E394E"/>
    <w:rsid w:val="006E4078"/>
    <w:rsid w:val="006E4FCE"/>
    <w:rsid w:val="006E5964"/>
    <w:rsid w:val="006E74BF"/>
    <w:rsid w:val="006E774C"/>
    <w:rsid w:val="006E77E9"/>
    <w:rsid w:val="006E78BC"/>
    <w:rsid w:val="006E7A3F"/>
    <w:rsid w:val="006E7F04"/>
    <w:rsid w:val="006F25A9"/>
    <w:rsid w:val="006F43A1"/>
    <w:rsid w:val="006F5F5C"/>
    <w:rsid w:val="006F7D25"/>
    <w:rsid w:val="00700228"/>
    <w:rsid w:val="0070041B"/>
    <w:rsid w:val="0070057F"/>
    <w:rsid w:val="0070091A"/>
    <w:rsid w:val="00700A05"/>
    <w:rsid w:val="00701717"/>
    <w:rsid w:val="007028B3"/>
    <w:rsid w:val="00702A65"/>
    <w:rsid w:val="00702BE8"/>
    <w:rsid w:val="00702E5D"/>
    <w:rsid w:val="00703DDB"/>
    <w:rsid w:val="00704154"/>
    <w:rsid w:val="007052C3"/>
    <w:rsid w:val="00706EF5"/>
    <w:rsid w:val="007105BE"/>
    <w:rsid w:val="00710E65"/>
    <w:rsid w:val="00710EED"/>
    <w:rsid w:val="00712486"/>
    <w:rsid w:val="00712904"/>
    <w:rsid w:val="007134BD"/>
    <w:rsid w:val="007143E4"/>
    <w:rsid w:val="007152AF"/>
    <w:rsid w:val="0071643D"/>
    <w:rsid w:val="007171E0"/>
    <w:rsid w:val="007177B9"/>
    <w:rsid w:val="007224BF"/>
    <w:rsid w:val="00722D1B"/>
    <w:rsid w:val="00722FB3"/>
    <w:rsid w:val="007238C3"/>
    <w:rsid w:val="007241A0"/>
    <w:rsid w:val="00725D56"/>
    <w:rsid w:val="00726B25"/>
    <w:rsid w:val="007301D3"/>
    <w:rsid w:val="00732725"/>
    <w:rsid w:val="007341FE"/>
    <w:rsid w:val="00734EB7"/>
    <w:rsid w:val="007402AB"/>
    <w:rsid w:val="00741186"/>
    <w:rsid w:val="00743F99"/>
    <w:rsid w:val="00744D5C"/>
    <w:rsid w:val="007450E7"/>
    <w:rsid w:val="00745B49"/>
    <w:rsid w:val="00745F5A"/>
    <w:rsid w:val="007525C8"/>
    <w:rsid w:val="00753A32"/>
    <w:rsid w:val="00753AE7"/>
    <w:rsid w:val="007541B0"/>
    <w:rsid w:val="00754B44"/>
    <w:rsid w:val="0075532A"/>
    <w:rsid w:val="00755DEB"/>
    <w:rsid w:val="00757D97"/>
    <w:rsid w:val="0076103C"/>
    <w:rsid w:val="00761426"/>
    <w:rsid w:val="0076515D"/>
    <w:rsid w:val="00765508"/>
    <w:rsid w:val="0076552F"/>
    <w:rsid w:val="007662C8"/>
    <w:rsid w:val="0076730E"/>
    <w:rsid w:val="00767583"/>
    <w:rsid w:val="007676FE"/>
    <w:rsid w:val="007704CB"/>
    <w:rsid w:val="007712A0"/>
    <w:rsid w:val="00771961"/>
    <w:rsid w:val="00775A56"/>
    <w:rsid w:val="00775E58"/>
    <w:rsid w:val="00775F5A"/>
    <w:rsid w:val="0077648F"/>
    <w:rsid w:val="0077671C"/>
    <w:rsid w:val="00776D70"/>
    <w:rsid w:val="007770B7"/>
    <w:rsid w:val="00777B38"/>
    <w:rsid w:val="00777E30"/>
    <w:rsid w:val="00777E3C"/>
    <w:rsid w:val="00781B7E"/>
    <w:rsid w:val="00781BBC"/>
    <w:rsid w:val="00782CC1"/>
    <w:rsid w:val="00782D7F"/>
    <w:rsid w:val="00782F57"/>
    <w:rsid w:val="007861E2"/>
    <w:rsid w:val="00787E9F"/>
    <w:rsid w:val="007908C9"/>
    <w:rsid w:val="00791D11"/>
    <w:rsid w:val="00794FF1"/>
    <w:rsid w:val="00797414"/>
    <w:rsid w:val="0079799C"/>
    <w:rsid w:val="00797F6C"/>
    <w:rsid w:val="007A0079"/>
    <w:rsid w:val="007A02C3"/>
    <w:rsid w:val="007A0915"/>
    <w:rsid w:val="007A1B2B"/>
    <w:rsid w:val="007A2E5E"/>
    <w:rsid w:val="007A3084"/>
    <w:rsid w:val="007A3F25"/>
    <w:rsid w:val="007A5258"/>
    <w:rsid w:val="007A5479"/>
    <w:rsid w:val="007A5824"/>
    <w:rsid w:val="007A6067"/>
    <w:rsid w:val="007B081B"/>
    <w:rsid w:val="007B1509"/>
    <w:rsid w:val="007B1CF4"/>
    <w:rsid w:val="007B21DA"/>
    <w:rsid w:val="007B22EE"/>
    <w:rsid w:val="007B40F3"/>
    <w:rsid w:val="007B4BDC"/>
    <w:rsid w:val="007B5FCA"/>
    <w:rsid w:val="007B73D6"/>
    <w:rsid w:val="007C01D1"/>
    <w:rsid w:val="007C01FF"/>
    <w:rsid w:val="007C0D8C"/>
    <w:rsid w:val="007C270D"/>
    <w:rsid w:val="007C2F7B"/>
    <w:rsid w:val="007C3A4E"/>
    <w:rsid w:val="007C3E23"/>
    <w:rsid w:val="007C482A"/>
    <w:rsid w:val="007C6203"/>
    <w:rsid w:val="007C67F9"/>
    <w:rsid w:val="007C78F8"/>
    <w:rsid w:val="007D05D3"/>
    <w:rsid w:val="007D18F8"/>
    <w:rsid w:val="007D4113"/>
    <w:rsid w:val="007D4698"/>
    <w:rsid w:val="007D5990"/>
    <w:rsid w:val="007D6173"/>
    <w:rsid w:val="007D642D"/>
    <w:rsid w:val="007D70F6"/>
    <w:rsid w:val="007D7D71"/>
    <w:rsid w:val="007D7FB2"/>
    <w:rsid w:val="007E065A"/>
    <w:rsid w:val="007E1228"/>
    <w:rsid w:val="007E237C"/>
    <w:rsid w:val="007E23F8"/>
    <w:rsid w:val="007E269D"/>
    <w:rsid w:val="007E2E33"/>
    <w:rsid w:val="007E3FED"/>
    <w:rsid w:val="007E4005"/>
    <w:rsid w:val="007E49CA"/>
    <w:rsid w:val="007E4ED2"/>
    <w:rsid w:val="007E4FDB"/>
    <w:rsid w:val="007E5BBD"/>
    <w:rsid w:val="007E5EA4"/>
    <w:rsid w:val="007E5ECC"/>
    <w:rsid w:val="007E5F2E"/>
    <w:rsid w:val="007E62ED"/>
    <w:rsid w:val="007E6A04"/>
    <w:rsid w:val="007F0942"/>
    <w:rsid w:val="007F0F3C"/>
    <w:rsid w:val="007F35CF"/>
    <w:rsid w:val="007F4A05"/>
    <w:rsid w:val="007F5073"/>
    <w:rsid w:val="007F5D78"/>
    <w:rsid w:val="007F6B10"/>
    <w:rsid w:val="007F744A"/>
    <w:rsid w:val="007F79F9"/>
    <w:rsid w:val="007F7CED"/>
    <w:rsid w:val="00800C88"/>
    <w:rsid w:val="00800CC5"/>
    <w:rsid w:val="008012F9"/>
    <w:rsid w:val="00801372"/>
    <w:rsid w:val="00801410"/>
    <w:rsid w:val="00801F1C"/>
    <w:rsid w:val="008025E6"/>
    <w:rsid w:val="008030D6"/>
    <w:rsid w:val="00803335"/>
    <w:rsid w:val="008042E8"/>
    <w:rsid w:val="00804494"/>
    <w:rsid w:val="008046CA"/>
    <w:rsid w:val="00804E48"/>
    <w:rsid w:val="00805181"/>
    <w:rsid w:val="00806659"/>
    <w:rsid w:val="008075B7"/>
    <w:rsid w:val="00810228"/>
    <w:rsid w:val="008106E5"/>
    <w:rsid w:val="008109E6"/>
    <w:rsid w:val="008119BB"/>
    <w:rsid w:val="00812A62"/>
    <w:rsid w:val="008148A3"/>
    <w:rsid w:val="00814C0A"/>
    <w:rsid w:val="008157D0"/>
    <w:rsid w:val="00815AFD"/>
    <w:rsid w:val="00815DC2"/>
    <w:rsid w:val="0081642E"/>
    <w:rsid w:val="00816489"/>
    <w:rsid w:val="00816A1B"/>
    <w:rsid w:val="00816BD9"/>
    <w:rsid w:val="00816EB1"/>
    <w:rsid w:val="00820770"/>
    <w:rsid w:val="00820AFC"/>
    <w:rsid w:val="00820BE4"/>
    <w:rsid w:val="00822850"/>
    <w:rsid w:val="00822C10"/>
    <w:rsid w:val="008245DB"/>
    <w:rsid w:val="00824825"/>
    <w:rsid w:val="00826622"/>
    <w:rsid w:val="0082662F"/>
    <w:rsid w:val="00826B6D"/>
    <w:rsid w:val="0083168F"/>
    <w:rsid w:val="00831D9C"/>
    <w:rsid w:val="00832F46"/>
    <w:rsid w:val="0083321E"/>
    <w:rsid w:val="008339EA"/>
    <w:rsid w:val="008343AF"/>
    <w:rsid w:val="008349D2"/>
    <w:rsid w:val="00835861"/>
    <w:rsid w:val="00835A49"/>
    <w:rsid w:val="00836519"/>
    <w:rsid w:val="00837BC3"/>
    <w:rsid w:val="00840B81"/>
    <w:rsid w:val="00842405"/>
    <w:rsid w:val="008430DF"/>
    <w:rsid w:val="0084338D"/>
    <w:rsid w:val="0084367D"/>
    <w:rsid w:val="00844469"/>
    <w:rsid w:val="00844CC8"/>
    <w:rsid w:val="008479A3"/>
    <w:rsid w:val="0085020E"/>
    <w:rsid w:val="00850ACD"/>
    <w:rsid w:val="00852DD1"/>
    <w:rsid w:val="00853542"/>
    <w:rsid w:val="00853D17"/>
    <w:rsid w:val="00855A07"/>
    <w:rsid w:val="008575B8"/>
    <w:rsid w:val="008576A0"/>
    <w:rsid w:val="00857FE5"/>
    <w:rsid w:val="00860272"/>
    <w:rsid w:val="008609BD"/>
    <w:rsid w:val="00862409"/>
    <w:rsid w:val="00862EA7"/>
    <w:rsid w:val="008648FD"/>
    <w:rsid w:val="008649C0"/>
    <w:rsid w:val="00864F23"/>
    <w:rsid w:val="00865FEE"/>
    <w:rsid w:val="00867403"/>
    <w:rsid w:val="0087062C"/>
    <w:rsid w:val="00870D46"/>
    <w:rsid w:val="00870F8C"/>
    <w:rsid w:val="0087224B"/>
    <w:rsid w:val="00872894"/>
    <w:rsid w:val="0087365A"/>
    <w:rsid w:val="00873B45"/>
    <w:rsid w:val="008755E0"/>
    <w:rsid w:val="008760EB"/>
    <w:rsid w:val="008769E3"/>
    <w:rsid w:val="00877316"/>
    <w:rsid w:val="00881646"/>
    <w:rsid w:val="0088382F"/>
    <w:rsid w:val="0088432A"/>
    <w:rsid w:val="0088537C"/>
    <w:rsid w:val="00885AB2"/>
    <w:rsid w:val="008871E6"/>
    <w:rsid w:val="00890C85"/>
    <w:rsid w:val="00890E88"/>
    <w:rsid w:val="00891726"/>
    <w:rsid w:val="008917A4"/>
    <w:rsid w:val="0089296C"/>
    <w:rsid w:val="00893182"/>
    <w:rsid w:val="00893B50"/>
    <w:rsid w:val="008947FA"/>
    <w:rsid w:val="00895A12"/>
    <w:rsid w:val="00897A42"/>
    <w:rsid w:val="008A07EA"/>
    <w:rsid w:val="008A1BD9"/>
    <w:rsid w:val="008A1F9B"/>
    <w:rsid w:val="008A28A6"/>
    <w:rsid w:val="008A2A69"/>
    <w:rsid w:val="008A3A2A"/>
    <w:rsid w:val="008A5A62"/>
    <w:rsid w:val="008B076D"/>
    <w:rsid w:val="008B0DA3"/>
    <w:rsid w:val="008B1AF0"/>
    <w:rsid w:val="008B22D2"/>
    <w:rsid w:val="008B3580"/>
    <w:rsid w:val="008B49AD"/>
    <w:rsid w:val="008B5701"/>
    <w:rsid w:val="008B58CD"/>
    <w:rsid w:val="008B66F0"/>
    <w:rsid w:val="008C031A"/>
    <w:rsid w:val="008C072E"/>
    <w:rsid w:val="008C339C"/>
    <w:rsid w:val="008C3428"/>
    <w:rsid w:val="008C4031"/>
    <w:rsid w:val="008C4DA3"/>
    <w:rsid w:val="008C4DCC"/>
    <w:rsid w:val="008C5606"/>
    <w:rsid w:val="008C5740"/>
    <w:rsid w:val="008C57AA"/>
    <w:rsid w:val="008C78E8"/>
    <w:rsid w:val="008C7A20"/>
    <w:rsid w:val="008D1BBA"/>
    <w:rsid w:val="008D2E03"/>
    <w:rsid w:val="008D5F1D"/>
    <w:rsid w:val="008D5F74"/>
    <w:rsid w:val="008D6281"/>
    <w:rsid w:val="008D792A"/>
    <w:rsid w:val="008E1B72"/>
    <w:rsid w:val="008E2BA6"/>
    <w:rsid w:val="008E2CCB"/>
    <w:rsid w:val="008E3594"/>
    <w:rsid w:val="008E37F0"/>
    <w:rsid w:val="008E391A"/>
    <w:rsid w:val="008E4C5C"/>
    <w:rsid w:val="008E523F"/>
    <w:rsid w:val="008E66C1"/>
    <w:rsid w:val="008E6E96"/>
    <w:rsid w:val="008F2383"/>
    <w:rsid w:val="008F2BE0"/>
    <w:rsid w:val="008F2CF8"/>
    <w:rsid w:val="008F49E9"/>
    <w:rsid w:val="009039A1"/>
    <w:rsid w:val="009044AB"/>
    <w:rsid w:val="00907BC8"/>
    <w:rsid w:val="0091086B"/>
    <w:rsid w:val="00910F4B"/>
    <w:rsid w:val="009110D5"/>
    <w:rsid w:val="00911D55"/>
    <w:rsid w:val="00911DCE"/>
    <w:rsid w:val="0091224D"/>
    <w:rsid w:val="00912285"/>
    <w:rsid w:val="00912ABD"/>
    <w:rsid w:val="00912CD4"/>
    <w:rsid w:val="00913142"/>
    <w:rsid w:val="009144DA"/>
    <w:rsid w:val="00914721"/>
    <w:rsid w:val="00914A54"/>
    <w:rsid w:val="00915FCE"/>
    <w:rsid w:val="0091607B"/>
    <w:rsid w:val="00920581"/>
    <w:rsid w:val="0092083D"/>
    <w:rsid w:val="00921F20"/>
    <w:rsid w:val="0092256E"/>
    <w:rsid w:val="00922A3F"/>
    <w:rsid w:val="00925CEF"/>
    <w:rsid w:val="00926CB2"/>
    <w:rsid w:val="00927BA0"/>
    <w:rsid w:val="00927DA6"/>
    <w:rsid w:val="00931FEC"/>
    <w:rsid w:val="0093482E"/>
    <w:rsid w:val="009351AE"/>
    <w:rsid w:val="0093529B"/>
    <w:rsid w:val="00935B93"/>
    <w:rsid w:val="00935F68"/>
    <w:rsid w:val="009365AF"/>
    <w:rsid w:val="009367EF"/>
    <w:rsid w:val="00937BA9"/>
    <w:rsid w:val="009400C2"/>
    <w:rsid w:val="00940426"/>
    <w:rsid w:val="0094204E"/>
    <w:rsid w:val="00942903"/>
    <w:rsid w:val="00942F05"/>
    <w:rsid w:val="009442BD"/>
    <w:rsid w:val="009454E6"/>
    <w:rsid w:val="00945743"/>
    <w:rsid w:val="009460FA"/>
    <w:rsid w:val="009468F6"/>
    <w:rsid w:val="009477C4"/>
    <w:rsid w:val="009478F0"/>
    <w:rsid w:val="00950B8F"/>
    <w:rsid w:val="0095219A"/>
    <w:rsid w:val="009528EA"/>
    <w:rsid w:val="00952E5B"/>
    <w:rsid w:val="00953C35"/>
    <w:rsid w:val="00955110"/>
    <w:rsid w:val="00955B60"/>
    <w:rsid w:val="00956A07"/>
    <w:rsid w:val="00957721"/>
    <w:rsid w:val="009609C5"/>
    <w:rsid w:val="00961184"/>
    <w:rsid w:val="009617EF"/>
    <w:rsid w:val="00962A27"/>
    <w:rsid w:val="00964564"/>
    <w:rsid w:val="009647E8"/>
    <w:rsid w:val="00964C4B"/>
    <w:rsid w:val="00964E27"/>
    <w:rsid w:val="009651C6"/>
    <w:rsid w:val="00965A35"/>
    <w:rsid w:val="009677DC"/>
    <w:rsid w:val="009736FD"/>
    <w:rsid w:val="00973FB9"/>
    <w:rsid w:val="0097560A"/>
    <w:rsid w:val="00976751"/>
    <w:rsid w:val="00981E67"/>
    <w:rsid w:val="009822C3"/>
    <w:rsid w:val="00982A0B"/>
    <w:rsid w:val="00982B0C"/>
    <w:rsid w:val="00983A89"/>
    <w:rsid w:val="00983BDD"/>
    <w:rsid w:val="00985C00"/>
    <w:rsid w:val="00990240"/>
    <w:rsid w:val="009910D4"/>
    <w:rsid w:val="00991EA6"/>
    <w:rsid w:val="009927A1"/>
    <w:rsid w:val="009929D1"/>
    <w:rsid w:val="00992AB4"/>
    <w:rsid w:val="0099398C"/>
    <w:rsid w:val="00993FFC"/>
    <w:rsid w:val="0099498A"/>
    <w:rsid w:val="00994E12"/>
    <w:rsid w:val="009957C3"/>
    <w:rsid w:val="009973CC"/>
    <w:rsid w:val="00997E2F"/>
    <w:rsid w:val="009A0659"/>
    <w:rsid w:val="009A0C4C"/>
    <w:rsid w:val="009A1962"/>
    <w:rsid w:val="009A23B1"/>
    <w:rsid w:val="009A3AB3"/>
    <w:rsid w:val="009A3D4E"/>
    <w:rsid w:val="009A4383"/>
    <w:rsid w:val="009A43EE"/>
    <w:rsid w:val="009A5208"/>
    <w:rsid w:val="009A5B10"/>
    <w:rsid w:val="009A6B35"/>
    <w:rsid w:val="009A717A"/>
    <w:rsid w:val="009A77E3"/>
    <w:rsid w:val="009B0228"/>
    <w:rsid w:val="009B0406"/>
    <w:rsid w:val="009B1115"/>
    <w:rsid w:val="009B1C2D"/>
    <w:rsid w:val="009B23C4"/>
    <w:rsid w:val="009B37CF"/>
    <w:rsid w:val="009B3846"/>
    <w:rsid w:val="009B46A4"/>
    <w:rsid w:val="009C04B3"/>
    <w:rsid w:val="009C0850"/>
    <w:rsid w:val="009C0C56"/>
    <w:rsid w:val="009C0D6F"/>
    <w:rsid w:val="009C1656"/>
    <w:rsid w:val="009C2158"/>
    <w:rsid w:val="009C248B"/>
    <w:rsid w:val="009C692C"/>
    <w:rsid w:val="009C7518"/>
    <w:rsid w:val="009D0EBA"/>
    <w:rsid w:val="009D4021"/>
    <w:rsid w:val="009D4B41"/>
    <w:rsid w:val="009D5558"/>
    <w:rsid w:val="009D5862"/>
    <w:rsid w:val="009E149A"/>
    <w:rsid w:val="009E2A1E"/>
    <w:rsid w:val="009E4636"/>
    <w:rsid w:val="009E6C0B"/>
    <w:rsid w:val="009E6EA7"/>
    <w:rsid w:val="009E74BA"/>
    <w:rsid w:val="009F0274"/>
    <w:rsid w:val="009F17EE"/>
    <w:rsid w:val="009F20B3"/>
    <w:rsid w:val="009F2BFC"/>
    <w:rsid w:val="009F3270"/>
    <w:rsid w:val="009F54BB"/>
    <w:rsid w:val="00A00CBD"/>
    <w:rsid w:val="00A013E1"/>
    <w:rsid w:val="00A023E0"/>
    <w:rsid w:val="00A02518"/>
    <w:rsid w:val="00A06138"/>
    <w:rsid w:val="00A10ADE"/>
    <w:rsid w:val="00A11B8B"/>
    <w:rsid w:val="00A1265C"/>
    <w:rsid w:val="00A12D70"/>
    <w:rsid w:val="00A14B38"/>
    <w:rsid w:val="00A1535F"/>
    <w:rsid w:val="00A16CE9"/>
    <w:rsid w:val="00A175E5"/>
    <w:rsid w:val="00A177FE"/>
    <w:rsid w:val="00A17BDC"/>
    <w:rsid w:val="00A20733"/>
    <w:rsid w:val="00A218E3"/>
    <w:rsid w:val="00A22717"/>
    <w:rsid w:val="00A23700"/>
    <w:rsid w:val="00A237B9"/>
    <w:rsid w:val="00A2404D"/>
    <w:rsid w:val="00A24564"/>
    <w:rsid w:val="00A24BD0"/>
    <w:rsid w:val="00A2713A"/>
    <w:rsid w:val="00A273EF"/>
    <w:rsid w:val="00A300C3"/>
    <w:rsid w:val="00A31788"/>
    <w:rsid w:val="00A318D2"/>
    <w:rsid w:val="00A32BAA"/>
    <w:rsid w:val="00A33A15"/>
    <w:rsid w:val="00A3409D"/>
    <w:rsid w:val="00A34D96"/>
    <w:rsid w:val="00A35516"/>
    <w:rsid w:val="00A35638"/>
    <w:rsid w:val="00A424E0"/>
    <w:rsid w:val="00A42781"/>
    <w:rsid w:val="00A437A9"/>
    <w:rsid w:val="00A43944"/>
    <w:rsid w:val="00A4427B"/>
    <w:rsid w:val="00A447C2"/>
    <w:rsid w:val="00A44BB2"/>
    <w:rsid w:val="00A4789E"/>
    <w:rsid w:val="00A532CC"/>
    <w:rsid w:val="00A53C9F"/>
    <w:rsid w:val="00A54041"/>
    <w:rsid w:val="00A5723E"/>
    <w:rsid w:val="00A6272D"/>
    <w:rsid w:val="00A62E75"/>
    <w:rsid w:val="00A63433"/>
    <w:rsid w:val="00A63A5C"/>
    <w:rsid w:val="00A63E03"/>
    <w:rsid w:val="00A648D7"/>
    <w:rsid w:val="00A66337"/>
    <w:rsid w:val="00A667DA"/>
    <w:rsid w:val="00A66FAA"/>
    <w:rsid w:val="00A7024E"/>
    <w:rsid w:val="00A70D14"/>
    <w:rsid w:val="00A71BA7"/>
    <w:rsid w:val="00A74B5E"/>
    <w:rsid w:val="00A75117"/>
    <w:rsid w:val="00A7541F"/>
    <w:rsid w:val="00A75910"/>
    <w:rsid w:val="00A7599E"/>
    <w:rsid w:val="00A75E7E"/>
    <w:rsid w:val="00A7630E"/>
    <w:rsid w:val="00A777E2"/>
    <w:rsid w:val="00A8124C"/>
    <w:rsid w:val="00A81C19"/>
    <w:rsid w:val="00A834A6"/>
    <w:rsid w:val="00A83B31"/>
    <w:rsid w:val="00A83D70"/>
    <w:rsid w:val="00A85CE6"/>
    <w:rsid w:val="00A85E95"/>
    <w:rsid w:val="00A914C3"/>
    <w:rsid w:val="00A93AEE"/>
    <w:rsid w:val="00A93D88"/>
    <w:rsid w:val="00A94B48"/>
    <w:rsid w:val="00A950E5"/>
    <w:rsid w:val="00A952B8"/>
    <w:rsid w:val="00A95530"/>
    <w:rsid w:val="00A95FD3"/>
    <w:rsid w:val="00A963BA"/>
    <w:rsid w:val="00A966EB"/>
    <w:rsid w:val="00A968A2"/>
    <w:rsid w:val="00A96901"/>
    <w:rsid w:val="00A97DBF"/>
    <w:rsid w:val="00AA0F93"/>
    <w:rsid w:val="00AA18AA"/>
    <w:rsid w:val="00AA50A8"/>
    <w:rsid w:val="00AA6FCB"/>
    <w:rsid w:val="00AA7F1C"/>
    <w:rsid w:val="00AB0835"/>
    <w:rsid w:val="00AB11CD"/>
    <w:rsid w:val="00AB1CD4"/>
    <w:rsid w:val="00AB280F"/>
    <w:rsid w:val="00AB2E56"/>
    <w:rsid w:val="00AB3FF5"/>
    <w:rsid w:val="00AB486A"/>
    <w:rsid w:val="00AB48EB"/>
    <w:rsid w:val="00AB4DAA"/>
    <w:rsid w:val="00AB65C4"/>
    <w:rsid w:val="00AB6A23"/>
    <w:rsid w:val="00AB6C26"/>
    <w:rsid w:val="00AB6FD9"/>
    <w:rsid w:val="00AB75BA"/>
    <w:rsid w:val="00AB7FCE"/>
    <w:rsid w:val="00AC0695"/>
    <w:rsid w:val="00AC0F1A"/>
    <w:rsid w:val="00AC11A1"/>
    <w:rsid w:val="00AC1997"/>
    <w:rsid w:val="00AC2BF1"/>
    <w:rsid w:val="00AC3010"/>
    <w:rsid w:val="00AC4B89"/>
    <w:rsid w:val="00AC532F"/>
    <w:rsid w:val="00AC575E"/>
    <w:rsid w:val="00AC69AB"/>
    <w:rsid w:val="00AC6FA9"/>
    <w:rsid w:val="00AD00BE"/>
    <w:rsid w:val="00AD1D5F"/>
    <w:rsid w:val="00AD1E87"/>
    <w:rsid w:val="00AD2D33"/>
    <w:rsid w:val="00AD3586"/>
    <w:rsid w:val="00AD50FD"/>
    <w:rsid w:val="00AD54DC"/>
    <w:rsid w:val="00AD5A43"/>
    <w:rsid w:val="00AD62C8"/>
    <w:rsid w:val="00AD6796"/>
    <w:rsid w:val="00AD7C37"/>
    <w:rsid w:val="00AE241A"/>
    <w:rsid w:val="00AE29EA"/>
    <w:rsid w:val="00AE40E5"/>
    <w:rsid w:val="00AE4AE6"/>
    <w:rsid w:val="00AE62CE"/>
    <w:rsid w:val="00AE7955"/>
    <w:rsid w:val="00AE7E05"/>
    <w:rsid w:val="00AF0126"/>
    <w:rsid w:val="00AF0D30"/>
    <w:rsid w:val="00AF103C"/>
    <w:rsid w:val="00AF176B"/>
    <w:rsid w:val="00AF25EB"/>
    <w:rsid w:val="00AF27FB"/>
    <w:rsid w:val="00AF679A"/>
    <w:rsid w:val="00AF680A"/>
    <w:rsid w:val="00AF6AAC"/>
    <w:rsid w:val="00B010EA"/>
    <w:rsid w:val="00B02329"/>
    <w:rsid w:val="00B02D59"/>
    <w:rsid w:val="00B05CC0"/>
    <w:rsid w:val="00B0607F"/>
    <w:rsid w:val="00B0664E"/>
    <w:rsid w:val="00B06CBE"/>
    <w:rsid w:val="00B06F0F"/>
    <w:rsid w:val="00B076F0"/>
    <w:rsid w:val="00B11824"/>
    <w:rsid w:val="00B11B5D"/>
    <w:rsid w:val="00B11CBC"/>
    <w:rsid w:val="00B13275"/>
    <w:rsid w:val="00B13CA2"/>
    <w:rsid w:val="00B14EDF"/>
    <w:rsid w:val="00B15E85"/>
    <w:rsid w:val="00B2058B"/>
    <w:rsid w:val="00B2167A"/>
    <w:rsid w:val="00B22821"/>
    <w:rsid w:val="00B23917"/>
    <w:rsid w:val="00B2443D"/>
    <w:rsid w:val="00B24FCA"/>
    <w:rsid w:val="00B250F4"/>
    <w:rsid w:val="00B251CD"/>
    <w:rsid w:val="00B25C2D"/>
    <w:rsid w:val="00B273A0"/>
    <w:rsid w:val="00B30394"/>
    <w:rsid w:val="00B305D3"/>
    <w:rsid w:val="00B320F3"/>
    <w:rsid w:val="00B324E2"/>
    <w:rsid w:val="00B331EA"/>
    <w:rsid w:val="00B333D4"/>
    <w:rsid w:val="00B33EA3"/>
    <w:rsid w:val="00B35D43"/>
    <w:rsid w:val="00B3664B"/>
    <w:rsid w:val="00B369D6"/>
    <w:rsid w:val="00B40C2A"/>
    <w:rsid w:val="00B40ED3"/>
    <w:rsid w:val="00B4317D"/>
    <w:rsid w:val="00B4338C"/>
    <w:rsid w:val="00B43ACD"/>
    <w:rsid w:val="00B43B78"/>
    <w:rsid w:val="00B43DCD"/>
    <w:rsid w:val="00B43FFD"/>
    <w:rsid w:val="00B458A1"/>
    <w:rsid w:val="00B458E5"/>
    <w:rsid w:val="00B45B98"/>
    <w:rsid w:val="00B460AE"/>
    <w:rsid w:val="00B4620F"/>
    <w:rsid w:val="00B51DF5"/>
    <w:rsid w:val="00B528E6"/>
    <w:rsid w:val="00B53994"/>
    <w:rsid w:val="00B552FE"/>
    <w:rsid w:val="00B567B8"/>
    <w:rsid w:val="00B56EBF"/>
    <w:rsid w:val="00B57703"/>
    <w:rsid w:val="00B57CDD"/>
    <w:rsid w:val="00B62B82"/>
    <w:rsid w:val="00B6372B"/>
    <w:rsid w:val="00B63C2C"/>
    <w:rsid w:val="00B64025"/>
    <w:rsid w:val="00B643B2"/>
    <w:rsid w:val="00B6686A"/>
    <w:rsid w:val="00B66EE3"/>
    <w:rsid w:val="00B67BB1"/>
    <w:rsid w:val="00B705A7"/>
    <w:rsid w:val="00B70709"/>
    <w:rsid w:val="00B70AFA"/>
    <w:rsid w:val="00B70E61"/>
    <w:rsid w:val="00B726B6"/>
    <w:rsid w:val="00B73015"/>
    <w:rsid w:val="00B73516"/>
    <w:rsid w:val="00B747FA"/>
    <w:rsid w:val="00B75538"/>
    <w:rsid w:val="00B75F1D"/>
    <w:rsid w:val="00B7693B"/>
    <w:rsid w:val="00B8261D"/>
    <w:rsid w:val="00B83923"/>
    <w:rsid w:val="00B83CE6"/>
    <w:rsid w:val="00B83E06"/>
    <w:rsid w:val="00B84662"/>
    <w:rsid w:val="00B855ED"/>
    <w:rsid w:val="00B857B2"/>
    <w:rsid w:val="00B85D5F"/>
    <w:rsid w:val="00B8634C"/>
    <w:rsid w:val="00B874A2"/>
    <w:rsid w:val="00B87C3F"/>
    <w:rsid w:val="00B91B69"/>
    <w:rsid w:val="00B91F2C"/>
    <w:rsid w:val="00B9363F"/>
    <w:rsid w:val="00B94930"/>
    <w:rsid w:val="00B95EC1"/>
    <w:rsid w:val="00B9621E"/>
    <w:rsid w:val="00B9718C"/>
    <w:rsid w:val="00B97706"/>
    <w:rsid w:val="00BA1CCA"/>
    <w:rsid w:val="00BA1E04"/>
    <w:rsid w:val="00BA39FE"/>
    <w:rsid w:val="00BA48C4"/>
    <w:rsid w:val="00BA4A8E"/>
    <w:rsid w:val="00BA4B0B"/>
    <w:rsid w:val="00BA4DDA"/>
    <w:rsid w:val="00BA5AF0"/>
    <w:rsid w:val="00BA6731"/>
    <w:rsid w:val="00BB3CF8"/>
    <w:rsid w:val="00BB466F"/>
    <w:rsid w:val="00BB50B4"/>
    <w:rsid w:val="00BB6150"/>
    <w:rsid w:val="00BB7032"/>
    <w:rsid w:val="00BB7EA8"/>
    <w:rsid w:val="00BC1475"/>
    <w:rsid w:val="00BC1C0C"/>
    <w:rsid w:val="00BC3BDB"/>
    <w:rsid w:val="00BC5253"/>
    <w:rsid w:val="00BC5833"/>
    <w:rsid w:val="00BC61F0"/>
    <w:rsid w:val="00BC6334"/>
    <w:rsid w:val="00BC6D91"/>
    <w:rsid w:val="00BD044A"/>
    <w:rsid w:val="00BD05CB"/>
    <w:rsid w:val="00BD24C8"/>
    <w:rsid w:val="00BD4D76"/>
    <w:rsid w:val="00BE06DB"/>
    <w:rsid w:val="00BE205A"/>
    <w:rsid w:val="00BE2B61"/>
    <w:rsid w:val="00BE2C31"/>
    <w:rsid w:val="00BE3712"/>
    <w:rsid w:val="00BE4CE1"/>
    <w:rsid w:val="00BE4F78"/>
    <w:rsid w:val="00BE5369"/>
    <w:rsid w:val="00BE6541"/>
    <w:rsid w:val="00BE67A9"/>
    <w:rsid w:val="00BE6BC6"/>
    <w:rsid w:val="00BE6DE9"/>
    <w:rsid w:val="00BF498B"/>
    <w:rsid w:val="00BF4B0C"/>
    <w:rsid w:val="00BF53F4"/>
    <w:rsid w:val="00BF5E57"/>
    <w:rsid w:val="00BF6B89"/>
    <w:rsid w:val="00BF6DA1"/>
    <w:rsid w:val="00C00032"/>
    <w:rsid w:val="00C00932"/>
    <w:rsid w:val="00C00F9A"/>
    <w:rsid w:val="00C03C7A"/>
    <w:rsid w:val="00C04010"/>
    <w:rsid w:val="00C04FF9"/>
    <w:rsid w:val="00C06C61"/>
    <w:rsid w:val="00C10636"/>
    <w:rsid w:val="00C121F0"/>
    <w:rsid w:val="00C125D0"/>
    <w:rsid w:val="00C12F45"/>
    <w:rsid w:val="00C150CC"/>
    <w:rsid w:val="00C15D22"/>
    <w:rsid w:val="00C1677F"/>
    <w:rsid w:val="00C17050"/>
    <w:rsid w:val="00C203E0"/>
    <w:rsid w:val="00C2093A"/>
    <w:rsid w:val="00C21B10"/>
    <w:rsid w:val="00C226E3"/>
    <w:rsid w:val="00C22CA1"/>
    <w:rsid w:val="00C22D7F"/>
    <w:rsid w:val="00C23BA1"/>
    <w:rsid w:val="00C23DC3"/>
    <w:rsid w:val="00C255E0"/>
    <w:rsid w:val="00C25757"/>
    <w:rsid w:val="00C25A89"/>
    <w:rsid w:val="00C262F3"/>
    <w:rsid w:val="00C26E54"/>
    <w:rsid w:val="00C31246"/>
    <w:rsid w:val="00C31D28"/>
    <w:rsid w:val="00C320EF"/>
    <w:rsid w:val="00C33780"/>
    <w:rsid w:val="00C341FF"/>
    <w:rsid w:val="00C3483B"/>
    <w:rsid w:val="00C36DA1"/>
    <w:rsid w:val="00C3792D"/>
    <w:rsid w:val="00C41299"/>
    <w:rsid w:val="00C428DD"/>
    <w:rsid w:val="00C437C9"/>
    <w:rsid w:val="00C43BB9"/>
    <w:rsid w:val="00C4561A"/>
    <w:rsid w:val="00C4578C"/>
    <w:rsid w:val="00C4623C"/>
    <w:rsid w:val="00C46524"/>
    <w:rsid w:val="00C46EE8"/>
    <w:rsid w:val="00C46FE9"/>
    <w:rsid w:val="00C47368"/>
    <w:rsid w:val="00C477DE"/>
    <w:rsid w:val="00C504D9"/>
    <w:rsid w:val="00C5435F"/>
    <w:rsid w:val="00C549B1"/>
    <w:rsid w:val="00C55144"/>
    <w:rsid w:val="00C55649"/>
    <w:rsid w:val="00C566F7"/>
    <w:rsid w:val="00C577ED"/>
    <w:rsid w:val="00C5781F"/>
    <w:rsid w:val="00C57FAB"/>
    <w:rsid w:val="00C6014A"/>
    <w:rsid w:val="00C6058A"/>
    <w:rsid w:val="00C61215"/>
    <w:rsid w:val="00C6126A"/>
    <w:rsid w:val="00C6220E"/>
    <w:rsid w:val="00C6370B"/>
    <w:rsid w:val="00C639D9"/>
    <w:rsid w:val="00C65651"/>
    <w:rsid w:val="00C656E2"/>
    <w:rsid w:val="00C66085"/>
    <w:rsid w:val="00C66E51"/>
    <w:rsid w:val="00C67483"/>
    <w:rsid w:val="00C678AF"/>
    <w:rsid w:val="00C705D2"/>
    <w:rsid w:val="00C7219A"/>
    <w:rsid w:val="00C72307"/>
    <w:rsid w:val="00C729CD"/>
    <w:rsid w:val="00C72EAD"/>
    <w:rsid w:val="00C73109"/>
    <w:rsid w:val="00C74796"/>
    <w:rsid w:val="00C758F8"/>
    <w:rsid w:val="00C76B3F"/>
    <w:rsid w:val="00C80A42"/>
    <w:rsid w:val="00C81986"/>
    <w:rsid w:val="00C83786"/>
    <w:rsid w:val="00C83B70"/>
    <w:rsid w:val="00C85373"/>
    <w:rsid w:val="00C879CE"/>
    <w:rsid w:val="00C91777"/>
    <w:rsid w:val="00C92A30"/>
    <w:rsid w:val="00C944C1"/>
    <w:rsid w:val="00C96AA4"/>
    <w:rsid w:val="00C96EF9"/>
    <w:rsid w:val="00C9784D"/>
    <w:rsid w:val="00CA01E1"/>
    <w:rsid w:val="00CA0E7E"/>
    <w:rsid w:val="00CA2E08"/>
    <w:rsid w:val="00CA67B8"/>
    <w:rsid w:val="00CA6B77"/>
    <w:rsid w:val="00CA77C7"/>
    <w:rsid w:val="00CB0464"/>
    <w:rsid w:val="00CB058D"/>
    <w:rsid w:val="00CB2EE7"/>
    <w:rsid w:val="00CB2FFB"/>
    <w:rsid w:val="00CB302B"/>
    <w:rsid w:val="00CB6079"/>
    <w:rsid w:val="00CC0DDA"/>
    <w:rsid w:val="00CC0DF1"/>
    <w:rsid w:val="00CC1763"/>
    <w:rsid w:val="00CC1E79"/>
    <w:rsid w:val="00CC215A"/>
    <w:rsid w:val="00CC2BC4"/>
    <w:rsid w:val="00CC3CC8"/>
    <w:rsid w:val="00CC4ACA"/>
    <w:rsid w:val="00CC55A0"/>
    <w:rsid w:val="00CD0B9C"/>
    <w:rsid w:val="00CD0D8C"/>
    <w:rsid w:val="00CD26DA"/>
    <w:rsid w:val="00CD4642"/>
    <w:rsid w:val="00CD496E"/>
    <w:rsid w:val="00CD4B07"/>
    <w:rsid w:val="00CD4B8B"/>
    <w:rsid w:val="00CD592E"/>
    <w:rsid w:val="00CD630E"/>
    <w:rsid w:val="00CD6C01"/>
    <w:rsid w:val="00CD7026"/>
    <w:rsid w:val="00CD763C"/>
    <w:rsid w:val="00CE2007"/>
    <w:rsid w:val="00CE49CB"/>
    <w:rsid w:val="00CE508B"/>
    <w:rsid w:val="00CE671F"/>
    <w:rsid w:val="00CF1D17"/>
    <w:rsid w:val="00CF211C"/>
    <w:rsid w:val="00CF26CA"/>
    <w:rsid w:val="00CF2FDB"/>
    <w:rsid w:val="00CF331C"/>
    <w:rsid w:val="00CF3388"/>
    <w:rsid w:val="00CF350C"/>
    <w:rsid w:val="00CF37B0"/>
    <w:rsid w:val="00CF407B"/>
    <w:rsid w:val="00CF4D02"/>
    <w:rsid w:val="00CF682A"/>
    <w:rsid w:val="00D01349"/>
    <w:rsid w:val="00D014DA"/>
    <w:rsid w:val="00D02204"/>
    <w:rsid w:val="00D029B2"/>
    <w:rsid w:val="00D03523"/>
    <w:rsid w:val="00D05E06"/>
    <w:rsid w:val="00D06903"/>
    <w:rsid w:val="00D07368"/>
    <w:rsid w:val="00D07EC2"/>
    <w:rsid w:val="00D1000B"/>
    <w:rsid w:val="00D10571"/>
    <w:rsid w:val="00D1239F"/>
    <w:rsid w:val="00D1319A"/>
    <w:rsid w:val="00D1523E"/>
    <w:rsid w:val="00D15757"/>
    <w:rsid w:val="00D20639"/>
    <w:rsid w:val="00D20672"/>
    <w:rsid w:val="00D21B24"/>
    <w:rsid w:val="00D21CDA"/>
    <w:rsid w:val="00D22317"/>
    <w:rsid w:val="00D2328E"/>
    <w:rsid w:val="00D24130"/>
    <w:rsid w:val="00D24FCC"/>
    <w:rsid w:val="00D26095"/>
    <w:rsid w:val="00D27968"/>
    <w:rsid w:val="00D31193"/>
    <w:rsid w:val="00D312CF"/>
    <w:rsid w:val="00D316E3"/>
    <w:rsid w:val="00D332FB"/>
    <w:rsid w:val="00D3399C"/>
    <w:rsid w:val="00D34D52"/>
    <w:rsid w:val="00D36CED"/>
    <w:rsid w:val="00D40024"/>
    <w:rsid w:val="00D41425"/>
    <w:rsid w:val="00D434D5"/>
    <w:rsid w:val="00D442A5"/>
    <w:rsid w:val="00D4522D"/>
    <w:rsid w:val="00D4572E"/>
    <w:rsid w:val="00D4664C"/>
    <w:rsid w:val="00D47EF7"/>
    <w:rsid w:val="00D50693"/>
    <w:rsid w:val="00D51614"/>
    <w:rsid w:val="00D51A04"/>
    <w:rsid w:val="00D5379D"/>
    <w:rsid w:val="00D54200"/>
    <w:rsid w:val="00D55694"/>
    <w:rsid w:val="00D5788F"/>
    <w:rsid w:val="00D57EB8"/>
    <w:rsid w:val="00D6066E"/>
    <w:rsid w:val="00D60967"/>
    <w:rsid w:val="00D625FB"/>
    <w:rsid w:val="00D6314E"/>
    <w:rsid w:val="00D63592"/>
    <w:rsid w:val="00D642B4"/>
    <w:rsid w:val="00D662EA"/>
    <w:rsid w:val="00D66864"/>
    <w:rsid w:val="00D6718D"/>
    <w:rsid w:val="00D67455"/>
    <w:rsid w:val="00D73DFE"/>
    <w:rsid w:val="00D745B0"/>
    <w:rsid w:val="00D74677"/>
    <w:rsid w:val="00D75866"/>
    <w:rsid w:val="00D75923"/>
    <w:rsid w:val="00D7641B"/>
    <w:rsid w:val="00D76503"/>
    <w:rsid w:val="00D778B8"/>
    <w:rsid w:val="00D80EC5"/>
    <w:rsid w:val="00D81B45"/>
    <w:rsid w:val="00D82187"/>
    <w:rsid w:val="00D82278"/>
    <w:rsid w:val="00D8236E"/>
    <w:rsid w:val="00D82D1D"/>
    <w:rsid w:val="00D8525A"/>
    <w:rsid w:val="00D85947"/>
    <w:rsid w:val="00D87645"/>
    <w:rsid w:val="00D91684"/>
    <w:rsid w:val="00D93081"/>
    <w:rsid w:val="00D94EA3"/>
    <w:rsid w:val="00D96D26"/>
    <w:rsid w:val="00D972F0"/>
    <w:rsid w:val="00DA0486"/>
    <w:rsid w:val="00DA0F93"/>
    <w:rsid w:val="00DA16E4"/>
    <w:rsid w:val="00DA1CE9"/>
    <w:rsid w:val="00DA288E"/>
    <w:rsid w:val="00DA2F4B"/>
    <w:rsid w:val="00DA3877"/>
    <w:rsid w:val="00DA5405"/>
    <w:rsid w:val="00DA571C"/>
    <w:rsid w:val="00DA5BAA"/>
    <w:rsid w:val="00DA64C5"/>
    <w:rsid w:val="00DB1C07"/>
    <w:rsid w:val="00DB1FE9"/>
    <w:rsid w:val="00DB3D56"/>
    <w:rsid w:val="00DB3F57"/>
    <w:rsid w:val="00DB4159"/>
    <w:rsid w:val="00DB44B6"/>
    <w:rsid w:val="00DC015F"/>
    <w:rsid w:val="00DC13FF"/>
    <w:rsid w:val="00DC19A7"/>
    <w:rsid w:val="00DC1B64"/>
    <w:rsid w:val="00DC20D9"/>
    <w:rsid w:val="00DC3B03"/>
    <w:rsid w:val="00DC477B"/>
    <w:rsid w:val="00DC6527"/>
    <w:rsid w:val="00DC6761"/>
    <w:rsid w:val="00DC6ADA"/>
    <w:rsid w:val="00DD096F"/>
    <w:rsid w:val="00DD0B53"/>
    <w:rsid w:val="00DD0FCE"/>
    <w:rsid w:val="00DD1CF4"/>
    <w:rsid w:val="00DD3C31"/>
    <w:rsid w:val="00DD4D49"/>
    <w:rsid w:val="00DD60FB"/>
    <w:rsid w:val="00DD63B1"/>
    <w:rsid w:val="00DD6C7A"/>
    <w:rsid w:val="00DE00F4"/>
    <w:rsid w:val="00DE08D9"/>
    <w:rsid w:val="00DE1465"/>
    <w:rsid w:val="00DE1A7C"/>
    <w:rsid w:val="00DE2379"/>
    <w:rsid w:val="00DE2A5B"/>
    <w:rsid w:val="00DE3936"/>
    <w:rsid w:val="00DE3994"/>
    <w:rsid w:val="00DE53DF"/>
    <w:rsid w:val="00DE5D05"/>
    <w:rsid w:val="00DE6BE8"/>
    <w:rsid w:val="00DE6D5D"/>
    <w:rsid w:val="00DE76CD"/>
    <w:rsid w:val="00DE7A1A"/>
    <w:rsid w:val="00DF066F"/>
    <w:rsid w:val="00DF0A46"/>
    <w:rsid w:val="00DF36D9"/>
    <w:rsid w:val="00E00714"/>
    <w:rsid w:val="00E00B7C"/>
    <w:rsid w:val="00E01006"/>
    <w:rsid w:val="00E01C7B"/>
    <w:rsid w:val="00E02063"/>
    <w:rsid w:val="00E02768"/>
    <w:rsid w:val="00E03F18"/>
    <w:rsid w:val="00E049DE"/>
    <w:rsid w:val="00E04D4F"/>
    <w:rsid w:val="00E0507A"/>
    <w:rsid w:val="00E05DBF"/>
    <w:rsid w:val="00E06CBC"/>
    <w:rsid w:val="00E0772A"/>
    <w:rsid w:val="00E10456"/>
    <w:rsid w:val="00E104F2"/>
    <w:rsid w:val="00E12FC9"/>
    <w:rsid w:val="00E157C4"/>
    <w:rsid w:val="00E15E0D"/>
    <w:rsid w:val="00E168BA"/>
    <w:rsid w:val="00E168BE"/>
    <w:rsid w:val="00E172A6"/>
    <w:rsid w:val="00E20C3A"/>
    <w:rsid w:val="00E21541"/>
    <w:rsid w:val="00E22489"/>
    <w:rsid w:val="00E228D3"/>
    <w:rsid w:val="00E234AF"/>
    <w:rsid w:val="00E24539"/>
    <w:rsid w:val="00E25823"/>
    <w:rsid w:val="00E26D42"/>
    <w:rsid w:val="00E26DA6"/>
    <w:rsid w:val="00E30778"/>
    <w:rsid w:val="00E314FE"/>
    <w:rsid w:val="00E31BA5"/>
    <w:rsid w:val="00E31C76"/>
    <w:rsid w:val="00E31FF0"/>
    <w:rsid w:val="00E32E8E"/>
    <w:rsid w:val="00E349A0"/>
    <w:rsid w:val="00E34D16"/>
    <w:rsid w:val="00E35510"/>
    <w:rsid w:val="00E35AA8"/>
    <w:rsid w:val="00E364A8"/>
    <w:rsid w:val="00E4109D"/>
    <w:rsid w:val="00E4114F"/>
    <w:rsid w:val="00E433BB"/>
    <w:rsid w:val="00E435F7"/>
    <w:rsid w:val="00E44341"/>
    <w:rsid w:val="00E4435D"/>
    <w:rsid w:val="00E4450D"/>
    <w:rsid w:val="00E44C14"/>
    <w:rsid w:val="00E44DA3"/>
    <w:rsid w:val="00E44EC2"/>
    <w:rsid w:val="00E45001"/>
    <w:rsid w:val="00E4607F"/>
    <w:rsid w:val="00E46AF6"/>
    <w:rsid w:val="00E471CE"/>
    <w:rsid w:val="00E50C53"/>
    <w:rsid w:val="00E532FE"/>
    <w:rsid w:val="00E54452"/>
    <w:rsid w:val="00E55CD1"/>
    <w:rsid w:val="00E55E6B"/>
    <w:rsid w:val="00E573E2"/>
    <w:rsid w:val="00E60A6C"/>
    <w:rsid w:val="00E618F0"/>
    <w:rsid w:val="00E6222C"/>
    <w:rsid w:val="00E640F4"/>
    <w:rsid w:val="00E6476A"/>
    <w:rsid w:val="00E65378"/>
    <w:rsid w:val="00E65E02"/>
    <w:rsid w:val="00E67186"/>
    <w:rsid w:val="00E67209"/>
    <w:rsid w:val="00E6721D"/>
    <w:rsid w:val="00E677E0"/>
    <w:rsid w:val="00E67863"/>
    <w:rsid w:val="00E67BAE"/>
    <w:rsid w:val="00E67E2B"/>
    <w:rsid w:val="00E7071D"/>
    <w:rsid w:val="00E71835"/>
    <w:rsid w:val="00E71839"/>
    <w:rsid w:val="00E71CFE"/>
    <w:rsid w:val="00E740E2"/>
    <w:rsid w:val="00E7498C"/>
    <w:rsid w:val="00E74C0D"/>
    <w:rsid w:val="00E763D3"/>
    <w:rsid w:val="00E76786"/>
    <w:rsid w:val="00E774EA"/>
    <w:rsid w:val="00E800A7"/>
    <w:rsid w:val="00E80204"/>
    <w:rsid w:val="00E80FC5"/>
    <w:rsid w:val="00E81E44"/>
    <w:rsid w:val="00E82B27"/>
    <w:rsid w:val="00E839E3"/>
    <w:rsid w:val="00E85F64"/>
    <w:rsid w:val="00E860C4"/>
    <w:rsid w:val="00E86A18"/>
    <w:rsid w:val="00E87761"/>
    <w:rsid w:val="00E91F82"/>
    <w:rsid w:val="00E952B5"/>
    <w:rsid w:val="00E95560"/>
    <w:rsid w:val="00E95CB6"/>
    <w:rsid w:val="00E9642F"/>
    <w:rsid w:val="00E96752"/>
    <w:rsid w:val="00E97590"/>
    <w:rsid w:val="00E97654"/>
    <w:rsid w:val="00EA04C4"/>
    <w:rsid w:val="00EA332B"/>
    <w:rsid w:val="00EA3BA2"/>
    <w:rsid w:val="00EA511C"/>
    <w:rsid w:val="00EA5948"/>
    <w:rsid w:val="00EA5ACC"/>
    <w:rsid w:val="00EA5CB6"/>
    <w:rsid w:val="00EA6E7E"/>
    <w:rsid w:val="00EB1A9B"/>
    <w:rsid w:val="00EB2145"/>
    <w:rsid w:val="00EB2798"/>
    <w:rsid w:val="00EB3993"/>
    <w:rsid w:val="00EB4CEA"/>
    <w:rsid w:val="00EC078B"/>
    <w:rsid w:val="00EC256E"/>
    <w:rsid w:val="00EC2611"/>
    <w:rsid w:val="00EC3720"/>
    <w:rsid w:val="00EC4345"/>
    <w:rsid w:val="00EC43A2"/>
    <w:rsid w:val="00EC45F8"/>
    <w:rsid w:val="00EC6FA8"/>
    <w:rsid w:val="00EC7F29"/>
    <w:rsid w:val="00ED24D8"/>
    <w:rsid w:val="00ED2C0E"/>
    <w:rsid w:val="00ED3600"/>
    <w:rsid w:val="00ED5778"/>
    <w:rsid w:val="00ED5CF3"/>
    <w:rsid w:val="00ED65E0"/>
    <w:rsid w:val="00EE02B6"/>
    <w:rsid w:val="00EE10C1"/>
    <w:rsid w:val="00EE1EB1"/>
    <w:rsid w:val="00EE2362"/>
    <w:rsid w:val="00EE2DC5"/>
    <w:rsid w:val="00EE39C3"/>
    <w:rsid w:val="00EE409A"/>
    <w:rsid w:val="00EE41F3"/>
    <w:rsid w:val="00EE544F"/>
    <w:rsid w:val="00EE57BA"/>
    <w:rsid w:val="00EE5B70"/>
    <w:rsid w:val="00EE6124"/>
    <w:rsid w:val="00EF0673"/>
    <w:rsid w:val="00EF1840"/>
    <w:rsid w:val="00EF1F6E"/>
    <w:rsid w:val="00EF2565"/>
    <w:rsid w:val="00EF3D9A"/>
    <w:rsid w:val="00EF7A70"/>
    <w:rsid w:val="00F00516"/>
    <w:rsid w:val="00F02299"/>
    <w:rsid w:val="00F02BB4"/>
    <w:rsid w:val="00F036F6"/>
    <w:rsid w:val="00F046C7"/>
    <w:rsid w:val="00F048AF"/>
    <w:rsid w:val="00F04D8F"/>
    <w:rsid w:val="00F05D9A"/>
    <w:rsid w:val="00F07E18"/>
    <w:rsid w:val="00F106F7"/>
    <w:rsid w:val="00F1084A"/>
    <w:rsid w:val="00F10CFE"/>
    <w:rsid w:val="00F110FC"/>
    <w:rsid w:val="00F114C9"/>
    <w:rsid w:val="00F11AFB"/>
    <w:rsid w:val="00F11F45"/>
    <w:rsid w:val="00F154BD"/>
    <w:rsid w:val="00F15B21"/>
    <w:rsid w:val="00F17538"/>
    <w:rsid w:val="00F179ED"/>
    <w:rsid w:val="00F20659"/>
    <w:rsid w:val="00F20BB0"/>
    <w:rsid w:val="00F20C50"/>
    <w:rsid w:val="00F20D16"/>
    <w:rsid w:val="00F21E2E"/>
    <w:rsid w:val="00F22D33"/>
    <w:rsid w:val="00F233F5"/>
    <w:rsid w:val="00F236FB"/>
    <w:rsid w:val="00F244F2"/>
    <w:rsid w:val="00F24780"/>
    <w:rsid w:val="00F24C71"/>
    <w:rsid w:val="00F25285"/>
    <w:rsid w:val="00F25477"/>
    <w:rsid w:val="00F27508"/>
    <w:rsid w:val="00F303E3"/>
    <w:rsid w:val="00F30F1D"/>
    <w:rsid w:val="00F32010"/>
    <w:rsid w:val="00F323E9"/>
    <w:rsid w:val="00F32580"/>
    <w:rsid w:val="00F32610"/>
    <w:rsid w:val="00F35C8F"/>
    <w:rsid w:val="00F35FE5"/>
    <w:rsid w:val="00F37E8D"/>
    <w:rsid w:val="00F40B33"/>
    <w:rsid w:val="00F4160F"/>
    <w:rsid w:val="00F463AC"/>
    <w:rsid w:val="00F465A5"/>
    <w:rsid w:val="00F466AC"/>
    <w:rsid w:val="00F46D4D"/>
    <w:rsid w:val="00F47228"/>
    <w:rsid w:val="00F47988"/>
    <w:rsid w:val="00F47EB0"/>
    <w:rsid w:val="00F50396"/>
    <w:rsid w:val="00F5048E"/>
    <w:rsid w:val="00F540A0"/>
    <w:rsid w:val="00F54EFF"/>
    <w:rsid w:val="00F561CD"/>
    <w:rsid w:val="00F563F0"/>
    <w:rsid w:val="00F569B6"/>
    <w:rsid w:val="00F56B53"/>
    <w:rsid w:val="00F602C2"/>
    <w:rsid w:val="00F60831"/>
    <w:rsid w:val="00F61922"/>
    <w:rsid w:val="00F61FA4"/>
    <w:rsid w:val="00F62E47"/>
    <w:rsid w:val="00F62F40"/>
    <w:rsid w:val="00F63A45"/>
    <w:rsid w:val="00F64BC1"/>
    <w:rsid w:val="00F651C1"/>
    <w:rsid w:val="00F665A2"/>
    <w:rsid w:val="00F66611"/>
    <w:rsid w:val="00F668B1"/>
    <w:rsid w:val="00F66F11"/>
    <w:rsid w:val="00F67663"/>
    <w:rsid w:val="00F67F01"/>
    <w:rsid w:val="00F70CA3"/>
    <w:rsid w:val="00F70FA5"/>
    <w:rsid w:val="00F71E48"/>
    <w:rsid w:val="00F71ED1"/>
    <w:rsid w:val="00F72036"/>
    <w:rsid w:val="00F7241A"/>
    <w:rsid w:val="00F72EE1"/>
    <w:rsid w:val="00F7392B"/>
    <w:rsid w:val="00F73A2A"/>
    <w:rsid w:val="00F73D36"/>
    <w:rsid w:val="00F740EE"/>
    <w:rsid w:val="00F76498"/>
    <w:rsid w:val="00F822D3"/>
    <w:rsid w:val="00F82628"/>
    <w:rsid w:val="00F82675"/>
    <w:rsid w:val="00F838BD"/>
    <w:rsid w:val="00F83BFE"/>
    <w:rsid w:val="00F84591"/>
    <w:rsid w:val="00F85D27"/>
    <w:rsid w:val="00F8700B"/>
    <w:rsid w:val="00F90006"/>
    <w:rsid w:val="00F902A0"/>
    <w:rsid w:val="00F9090A"/>
    <w:rsid w:val="00F91350"/>
    <w:rsid w:val="00F92E1D"/>
    <w:rsid w:val="00F9305E"/>
    <w:rsid w:val="00F93CD3"/>
    <w:rsid w:val="00F94243"/>
    <w:rsid w:val="00F95922"/>
    <w:rsid w:val="00F95B71"/>
    <w:rsid w:val="00F95CC1"/>
    <w:rsid w:val="00F97855"/>
    <w:rsid w:val="00FA01CD"/>
    <w:rsid w:val="00FA06BE"/>
    <w:rsid w:val="00FA0F9B"/>
    <w:rsid w:val="00FA2794"/>
    <w:rsid w:val="00FA4C88"/>
    <w:rsid w:val="00FA6F3A"/>
    <w:rsid w:val="00FB02AA"/>
    <w:rsid w:val="00FB05A2"/>
    <w:rsid w:val="00FB096A"/>
    <w:rsid w:val="00FB175A"/>
    <w:rsid w:val="00FB21F5"/>
    <w:rsid w:val="00FB31F4"/>
    <w:rsid w:val="00FB3693"/>
    <w:rsid w:val="00FB4B0A"/>
    <w:rsid w:val="00FB4D28"/>
    <w:rsid w:val="00FB511F"/>
    <w:rsid w:val="00FB64FD"/>
    <w:rsid w:val="00FB6901"/>
    <w:rsid w:val="00FB6E84"/>
    <w:rsid w:val="00FC0384"/>
    <w:rsid w:val="00FC2673"/>
    <w:rsid w:val="00FC46F2"/>
    <w:rsid w:val="00FC52F5"/>
    <w:rsid w:val="00FC53BD"/>
    <w:rsid w:val="00FC5B57"/>
    <w:rsid w:val="00FC620B"/>
    <w:rsid w:val="00FC6CDF"/>
    <w:rsid w:val="00FC6E72"/>
    <w:rsid w:val="00FC703B"/>
    <w:rsid w:val="00FC7216"/>
    <w:rsid w:val="00FD0BB1"/>
    <w:rsid w:val="00FD0CDC"/>
    <w:rsid w:val="00FD0F80"/>
    <w:rsid w:val="00FD1E8E"/>
    <w:rsid w:val="00FD2524"/>
    <w:rsid w:val="00FD2A8C"/>
    <w:rsid w:val="00FD3BBE"/>
    <w:rsid w:val="00FD6B57"/>
    <w:rsid w:val="00FD73B8"/>
    <w:rsid w:val="00FE05E6"/>
    <w:rsid w:val="00FE0BF2"/>
    <w:rsid w:val="00FE216B"/>
    <w:rsid w:val="00FE231F"/>
    <w:rsid w:val="00FE3389"/>
    <w:rsid w:val="00FE3902"/>
    <w:rsid w:val="00FF0B1A"/>
    <w:rsid w:val="00FF617F"/>
    <w:rsid w:val="00FF7390"/>
    <w:rsid w:val="00FF7FB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F292EC2"/>
  <w15:docId w15:val="{1D9C0FE3-079A-4A9B-B369-4F4A7B668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0228"/>
  </w:style>
  <w:style w:type="paragraph" w:styleId="Ttulo1">
    <w:name w:val="heading 1"/>
    <w:basedOn w:val="Normal"/>
    <w:next w:val="Normal"/>
    <w:link w:val="Ttulo1Char"/>
    <w:qFormat/>
    <w:rsid w:val="009B0228"/>
    <w:pPr>
      <w:keepNext/>
      <w:jc w:val="center"/>
      <w:outlineLvl w:val="0"/>
    </w:pPr>
    <w:rPr>
      <w:b/>
      <w:sz w:val="40"/>
    </w:rPr>
  </w:style>
  <w:style w:type="paragraph" w:styleId="Ttulo2">
    <w:name w:val="heading 2"/>
    <w:basedOn w:val="Normal"/>
    <w:next w:val="Normal"/>
    <w:qFormat/>
    <w:rsid w:val="009B0228"/>
    <w:pPr>
      <w:keepNext/>
      <w:jc w:val="center"/>
      <w:outlineLvl w:val="1"/>
    </w:pPr>
    <w:rPr>
      <w:b/>
      <w:sz w:val="22"/>
    </w:rPr>
  </w:style>
  <w:style w:type="paragraph" w:styleId="Ttulo3">
    <w:name w:val="heading 3"/>
    <w:basedOn w:val="Normal"/>
    <w:next w:val="Normal"/>
    <w:qFormat/>
    <w:rsid w:val="009B0228"/>
    <w:pPr>
      <w:keepNext/>
      <w:spacing w:line="360" w:lineRule="auto"/>
      <w:ind w:firstLine="1418"/>
      <w:jc w:val="center"/>
      <w:outlineLvl w:val="2"/>
    </w:pPr>
    <w:rPr>
      <w:sz w:val="24"/>
    </w:rPr>
  </w:style>
  <w:style w:type="paragraph" w:styleId="Ttulo4">
    <w:name w:val="heading 4"/>
    <w:basedOn w:val="Normal"/>
    <w:next w:val="Normal"/>
    <w:link w:val="Ttulo4Char"/>
    <w:qFormat/>
    <w:rsid w:val="009B0228"/>
    <w:pPr>
      <w:keepNext/>
      <w:jc w:val="center"/>
      <w:outlineLvl w:val="3"/>
    </w:pPr>
    <w:rPr>
      <w:sz w:val="24"/>
    </w:rPr>
  </w:style>
  <w:style w:type="paragraph" w:styleId="Ttulo5">
    <w:name w:val="heading 5"/>
    <w:basedOn w:val="Normal"/>
    <w:next w:val="Normal"/>
    <w:qFormat/>
    <w:rsid w:val="009B0228"/>
    <w:pPr>
      <w:keepNext/>
      <w:ind w:firstLine="2694"/>
      <w:jc w:val="both"/>
      <w:outlineLvl w:val="4"/>
    </w:pPr>
    <w:rPr>
      <w:sz w:val="24"/>
    </w:rPr>
  </w:style>
  <w:style w:type="paragraph" w:styleId="Ttulo6">
    <w:name w:val="heading 6"/>
    <w:basedOn w:val="Normal"/>
    <w:next w:val="Normal"/>
    <w:qFormat/>
    <w:rsid w:val="009B0228"/>
    <w:pPr>
      <w:keepNext/>
      <w:ind w:firstLine="1985"/>
      <w:jc w:val="both"/>
      <w:outlineLvl w:val="5"/>
    </w:pPr>
    <w:rPr>
      <w:sz w:val="24"/>
    </w:rPr>
  </w:style>
  <w:style w:type="paragraph" w:styleId="Ttulo7">
    <w:name w:val="heading 7"/>
    <w:basedOn w:val="Normal"/>
    <w:next w:val="Normal"/>
    <w:qFormat/>
    <w:rsid w:val="009B0228"/>
    <w:pPr>
      <w:keepNext/>
      <w:jc w:val="center"/>
      <w:outlineLvl w:val="6"/>
    </w:pPr>
    <w:rPr>
      <w:b/>
      <w:sz w:val="24"/>
      <w:u w:val="single"/>
    </w:rPr>
  </w:style>
  <w:style w:type="paragraph" w:styleId="Ttulo8">
    <w:name w:val="heading 8"/>
    <w:basedOn w:val="Normal"/>
    <w:next w:val="Normal"/>
    <w:link w:val="Ttulo8Char"/>
    <w:qFormat/>
    <w:rsid w:val="009B0228"/>
    <w:pPr>
      <w:keepNext/>
      <w:jc w:val="both"/>
      <w:outlineLvl w:val="7"/>
    </w:pPr>
    <w:rPr>
      <w:b/>
      <w:sz w:val="24"/>
    </w:rPr>
  </w:style>
  <w:style w:type="paragraph" w:styleId="Ttulo9">
    <w:name w:val="heading 9"/>
    <w:basedOn w:val="Normal"/>
    <w:next w:val="Normal"/>
    <w:qFormat/>
    <w:rsid w:val="009B0228"/>
    <w:pPr>
      <w:keepNext/>
      <w:jc w:val="center"/>
      <w:outlineLvl w:val="8"/>
    </w:pPr>
    <w:rPr>
      <w:b/>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rsid w:val="009B0228"/>
    <w:pPr>
      <w:tabs>
        <w:tab w:val="center" w:pos="4419"/>
        <w:tab w:val="right" w:pos="8838"/>
      </w:tabs>
    </w:pPr>
  </w:style>
  <w:style w:type="paragraph" w:styleId="Rodap">
    <w:name w:val="footer"/>
    <w:basedOn w:val="Normal"/>
    <w:link w:val="RodapChar"/>
    <w:uiPriority w:val="99"/>
    <w:rsid w:val="009B0228"/>
    <w:pPr>
      <w:tabs>
        <w:tab w:val="center" w:pos="4419"/>
        <w:tab w:val="right" w:pos="8838"/>
      </w:tabs>
    </w:pPr>
  </w:style>
  <w:style w:type="character" w:styleId="Nmerodepgina">
    <w:name w:val="page number"/>
    <w:basedOn w:val="Fontepargpadro"/>
    <w:rsid w:val="009B0228"/>
  </w:style>
  <w:style w:type="character" w:styleId="Hyperlink">
    <w:name w:val="Hyperlink"/>
    <w:rsid w:val="009B0228"/>
    <w:rPr>
      <w:color w:val="0000FF"/>
      <w:u w:val="single"/>
    </w:rPr>
  </w:style>
  <w:style w:type="paragraph" w:styleId="Recuodecorpodetexto2">
    <w:name w:val="Body Text Indent 2"/>
    <w:basedOn w:val="Normal"/>
    <w:rsid w:val="009B0228"/>
    <w:pPr>
      <w:ind w:firstLine="709"/>
      <w:jc w:val="both"/>
    </w:pPr>
    <w:rPr>
      <w:sz w:val="24"/>
    </w:rPr>
  </w:style>
  <w:style w:type="paragraph" w:styleId="Corpodetexto2">
    <w:name w:val="Body Text 2"/>
    <w:basedOn w:val="Normal"/>
    <w:link w:val="Corpodetexto2Char"/>
    <w:rsid w:val="009B0228"/>
    <w:pPr>
      <w:spacing w:line="360" w:lineRule="auto"/>
      <w:jc w:val="both"/>
    </w:pPr>
    <w:rPr>
      <w:sz w:val="24"/>
    </w:rPr>
  </w:style>
  <w:style w:type="paragraph" w:styleId="Corpodetexto">
    <w:name w:val="Body Text"/>
    <w:basedOn w:val="Normal"/>
    <w:rsid w:val="009B0228"/>
    <w:pPr>
      <w:jc w:val="both"/>
    </w:pPr>
    <w:rPr>
      <w:sz w:val="24"/>
    </w:rPr>
  </w:style>
  <w:style w:type="paragraph" w:styleId="Recuodecorpodetexto">
    <w:name w:val="Body Text Indent"/>
    <w:basedOn w:val="Normal"/>
    <w:link w:val="RecuodecorpodetextoChar"/>
    <w:rsid w:val="009B0228"/>
    <w:pPr>
      <w:spacing w:line="360" w:lineRule="auto"/>
      <w:ind w:firstLine="1418"/>
      <w:jc w:val="both"/>
    </w:pPr>
    <w:rPr>
      <w:sz w:val="24"/>
    </w:rPr>
  </w:style>
  <w:style w:type="paragraph" w:styleId="Corpodetexto3">
    <w:name w:val="Body Text 3"/>
    <w:basedOn w:val="Normal"/>
    <w:rsid w:val="009B0228"/>
    <w:pPr>
      <w:spacing w:line="360" w:lineRule="auto"/>
      <w:jc w:val="both"/>
    </w:pPr>
    <w:rPr>
      <w:b/>
      <w:sz w:val="24"/>
    </w:rPr>
  </w:style>
  <w:style w:type="paragraph" w:customStyle="1" w:styleId="compras">
    <w:name w:val="compras"/>
    <w:rsid w:val="009B0228"/>
    <w:pPr>
      <w:jc w:val="both"/>
    </w:pPr>
    <w:rPr>
      <w:kern w:val="24"/>
      <w:sz w:val="24"/>
    </w:rPr>
  </w:style>
  <w:style w:type="paragraph" w:styleId="Recuodecorpodetexto3">
    <w:name w:val="Body Text Indent 3"/>
    <w:basedOn w:val="Normal"/>
    <w:rsid w:val="009B0228"/>
    <w:pPr>
      <w:ind w:left="426" w:hanging="426"/>
      <w:jc w:val="both"/>
    </w:pPr>
    <w:rPr>
      <w:sz w:val="24"/>
    </w:rPr>
  </w:style>
  <w:style w:type="paragraph" w:styleId="Textodebalo">
    <w:name w:val="Balloon Text"/>
    <w:basedOn w:val="Normal"/>
    <w:semiHidden/>
    <w:rsid w:val="009B0228"/>
    <w:rPr>
      <w:rFonts w:ascii="Tahoma" w:hAnsi="Tahoma" w:cs="Tahoma"/>
      <w:sz w:val="16"/>
      <w:szCs w:val="16"/>
    </w:rPr>
  </w:style>
  <w:style w:type="paragraph" w:customStyle="1" w:styleId="Recuodecorpodetexto1">
    <w:name w:val="Recuo de corpo de texto1"/>
    <w:basedOn w:val="Normal"/>
    <w:rsid w:val="009B0228"/>
    <w:pPr>
      <w:widowControl w:val="0"/>
      <w:tabs>
        <w:tab w:val="left" w:pos="637"/>
        <w:tab w:val="left" w:pos="10135"/>
      </w:tabs>
      <w:suppressAutoHyphens/>
      <w:jc w:val="both"/>
    </w:pPr>
    <w:rPr>
      <w:rFonts w:ascii="Arial" w:hAnsi="Arial"/>
      <w:sz w:val="24"/>
    </w:rPr>
  </w:style>
  <w:style w:type="paragraph" w:styleId="Ttulo">
    <w:name w:val="Title"/>
    <w:basedOn w:val="Normal"/>
    <w:qFormat/>
    <w:rsid w:val="009B0228"/>
    <w:pPr>
      <w:jc w:val="center"/>
    </w:pPr>
    <w:rPr>
      <w:b/>
      <w:sz w:val="24"/>
    </w:rPr>
  </w:style>
  <w:style w:type="paragraph" w:customStyle="1" w:styleId="Recuodecorpodetexto35">
    <w:name w:val="Recuo de corpo de texto 35"/>
    <w:basedOn w:val="Normal"/>
    <w:rsid w:val="00800C88"/>
    <w:pPr>
      <w:suppressAutoHyphens/>
      <w:ind w:left="426" w:hanging="426"/>
      <w:jc w:val="both"/>
    </w:pPr>
    <w:rPr>
      <w:sz w:val="24"/>
      <w:lang w:eastAsia="ar-SA"/>
    </w:rPr>
  </w:style>
  <w:style w:type="paragraph" w:customStyle="1" w:styleId="N21">
    <w:name w:val="N21"/>
    <w:basedOn w:val="Normal"/>
    <w:rsid w:val="00D625FB"/>
    <w:pPr>
      <w:spacing w:before="60"/>
      <w:ind w:left="2268" w:hanging="425"/>
      <w:jc w:val="both"/>
    </w:pPr>
    <w:rPr>
      <w:rFonts w:ascii="Arial" w:hAnsi="Arial"/>
      <w:snapToGrid w:val="0"/>
    </w:rPr>
  </w:style>
  <w:style w:type="paragraph" w:customStyle="1" w:styleId="Estilo2">
    <w:name w:val="Estilo2"/>
    <w:basedOn w:val="Normal"/>
    <w:rsid w:val="007C3E23"/>
    <w:pPr>
      <w:ind w:left="2694" w:hanging="284"/>
      <w:jc w:val="both"/>
    </w:pPr>
    <w:rPr>
      <w:snapToGrid w:val="0"/>
      <w:sz w:val="24"/>
    </w:rPr>
  </w:style>
  <w:style w:type="paragraph" w:customStyle="1" w:styleId="Estilo1">
    <w:name w:val="Estilo1"/>
    <w:basedOn w:val="Normal"/>
    <w:rsid w:val="00A12D70"/>
    <w:pPr>
      <w:tabs>
        <w:tab w:val="left" w:pos="2268"/>
      </w:tabs>
      <w:ind w:left="2410" w:hanging="992"/>
      <w:jc w:val="both"/>
    </w:pPr>
    <w:rPr>
      <w:snapToGrid w:val="0"/>
      <w:sz w:val="24"/>
    </w:rPr>
  </w:style>
  <w:style w:type="paragraph" w:customStyle="1" w:styleId="Recuodecorpodetexto32">
    <w:name w:val="Recuo de corpo de texto 32"/>
    <w:basedOn w:val="Normal"/>
    <w:rsid w:val="00F66611"/>
    <w:pPr>
      <w:suppressAutoHyphens/>
      <w:ind w:left="567"/>
      <w:jc w:val="both"/>
    </w:pPr>
    <w:rPr>
      <w:rFonts w:ascii="Arial" w:hAnsi="Arial"/>
      <w:sz w:val="24"/>
      <w:lang w:eastAsia="ar-SA"/>
    </w:rPr>
  </w:style>
  <w:style w:type="paragraph" w:styleId="PargrafodaLista">
    <w:name w:val="List Paragraph"/>
    <w:basedOn w:val="Normal"/>
    <w:link w:val="PargrafodaListaChar"/>
    <w:uiPriority w:val="99"/>
    <w:qFormat/>
    <w:rsid w:val="00F66611"/>
    <w:pPr>
      <w:ind w:left="720"/>
      <w:contextualSpacing/>
    </w:pPr>
    <w:rPr>
      <w:lang w:eastAsia="en-US"/>
    </w:rPr>
  </w:style>
  <w:style w:type="paragraph" w:styleId="NormalWeb">
    <w:name w:val="Normal (Web)"/>
    <w:basedOn w:val="Normal"/>
    <w:uiPriority w:val="99"/>
    <w:rsid w:val="00114CD1"/>
    <w:pPr>
      <w:spacing w:before="100" w:beforeAutospacing="1" w:after="100" w:afterAutospacing="1"/>
    </w:pPr>
    <w:rPr>
      <w:sz w:val="24"/>
      <w:szCs w:val="24"/>
    </w:rPr>
  </w:style>
  <w:style w:type="character" w:customStyle="1" w:styleId="CabealhoChar">
    <w:name w:val="Cabeçalho Char"/>
    <w:basedOn w:val="Fontepargpadro"/>
    <w:link w:val="Cabealho"/>
    <w:rsid w:val="000E2A3C"/>
  </w:style>
  <w:style w:type="character" w:customStyle="1" w:styleId="apple-converted-space">
    <w:name w:val="apple-converted-space"/>
    <w:basedOn w:val="Fontepargpadro"/>
    <w:rsid w:val="008B3580"/>
  </w:style>
  <w:style w:type="character" w:customStyle="1" w:styleId="RodapChar">
    <w:name w:val="Rodapé Char"/>
    <w:link w:val="Rodap"/>
    <w:uiPriority w:val="99"/>
    <w:rsid w:val="00462B85"/>
  </w:style>
  <w:style w:type="paragraph" w:customStyle="1" w:styleId="western">
    <w:name w:val="western"/>
    <w:basedOn w:val="Normal"/>
    <w:rsid w:val="009F2BFC"/>
    <w:pPr>
      <w:suppressAutoHyphens/>
      <w:spacing w:before="100" w:after="119"/>
    </w:pPr>
    <w:rPr>
      <w:rFonts w:ascii="Arial Unicode MS" w:eastAsia="Arial Unicode MS" w:hAnsi="Arial Unicode MS"/>
      <w:sz w:val="24"/>
      <w:lang w:eastAsia="ar-SA"/>
    </w:rPr>
  </w:style>
  <w:style w:type="paragraph" w:styleId="Subttulo">
    <w:name w:val="Subtitle"/>
    <w:basedOn w:val="Normal"/>
    <w:next w:val="Normal"/>
    <w:link w:val="SubttuloChar"/>
    <w:qFormat/>
    <w:rsid w:val="007C01FF"/>
    <w:pPr>
      <w:spacing w:after="60"/>
      <w:jc w:val="center"/>
      <w:outlineLvl w:val="1"/>
    </w:pPr>
    <w:rPr>
      <w:rFonts w:ascii="Calibri Light" w:hAnsi="Calibri Light"/>
      <w:sz w:val="24"/>
      <w:szCs w:val="24"/>
    </w:rPr>
  </w:style>
  <w:style w:type="character" w:customStyle="1" w:styleId="SubttuloChar">
    <w:name w:val="Subtítulo Char"/>
    <w:link w:val="Subttulo"/>
    <w:rsid w:val="007C01FF"/>
    <w:rPr>
      <w:rFonts w:ascii="Calibri Light" w:eastAsia="Times New Roman" w:hAnsi="Calibri Light" w:cs="Times New Roman"/>
      <w:sz w:val="24"/>
      <w:szCs w:val="24"/>
    </w:rPr>
  </w:style>
  <w:style w:type="paragraph" w:customStyle="1" w:styleId="AAA">
    <w:name w:val="AAA"/>
    <w:basedOn w:val="Normal"/>
    <w:rsid w:val="00606A81"/>
    <w:pPr>
      <w:jc w:val="center"/>
    </w:pPr>
    <w:rPr>
      <w:rFonts w:ascii="Arial" w:hAnsi="Arial" w:cs="Arial"/>
      <w:b/>
      <w:bCs/>
    </w:rPr>
  </w:style>
  <w:style w:type="paragraph" w:customStyle="1" w:styleId="A2">
    <w:name w:val="A2"/>
    <w:basedOn w:val="Normal"/>
    <w:rsid w:val="00F5048E"/>
    <w:pPr>
      <w:spacing w:line="360" w:lineRule="auto"/>
      <w:jc w:val="center"/>
      <w:outlineLvl w:val="0"/>
    </w:pPr>
    <w:rPr>
      <w:rFonts w:ascii="Arial" w:hAnsi="Arial"/>
      <w:b/>
    </w:rPr>
  </w:style>
  <w:style w:type="character" w:customStyle="1" w:styleId="RecuodecorpodetextoChar">
    <w:name w:val="Recuo de corpo de texto Char"/>
    <w:link w:val="Recuodecorpodetexto"/>
    <w:rsid w:val="008F2BE0"/>
    <w:rPr>
      <w:sz w:val="24"/>
    </w:rPr>
  </w:style>
  <w:style w:type="character" w:customStyle="1" w:styleId="Ttulo4Char">
    <w:name w:val="Título 4 Char"/>
    <w:link w:val="Ttulo4"/>
    <w:rsid w:val="00370BAA"/>
    <w:rPr>
      <w:sz w:val="24"/>
    </w:rPr>
  </w:style>
  <w:style w:type="character" w:customStyle="1" w:styleId="Ttulo8Char">
    <w:name w:val="Título 8 Char"/>
    <w:link w:val="Ttulo8"/>
    <w:rsid w:val="00370BAA"/>
    <w:rPr>
      <w:b/>
      <w:sz w:val="24"/>
    </w:rPr>
  </w:style>
  <w:style w:type="table" w:styleId="Tabelacomgrade">
    <w:name w:val="Table Grid"/>
    <w:basedOn w:val="Tabelanormal"/>
    <w:rsid w:val="00AF680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fase">
    <w:name w:val="Emphasis"/>
    <w:uiPriority w:val="20"/>
    <w:qFormat/>
    <w:rsid w:val="00812A62"/>
    <w:rPr>
      <w:i/>
      <w:iCs/>
    </w:rPr>
  </w:style>
  <w:style w:type="character" w:styleId="Refdecomentrio">
    <w:name w:val="annotation reference"/>
    <w:uiPriority w:val="99"/>
    <w:rsid w:val="000C1D15"/>
    <w:rPr>
      <w:sz w:val="16"/>
      <w:szCs w:val="16"/>
    </w:rPr>
  </w:style>
  <w:style w:type="paragraph" w:styleId="Textodecomentrio">
    <w:name w:val="annotation text"/>
    <w:basedOn w:val="Normal"/>
    <w:link w:val="TextodecomentrioChar"/>
    <w:uiPriority w:val="99"/>
    <w:rsid w:val="000C1D15"/>
  </w:style>
  <w:style w:type="character" w:customStyle="1" w:styleId="TextodecomentrioChar">
    <w:name w:val="Texto de comentário Char"/>
    <w:basedOn w:val="Fontepargpadro"/>
    <w:link w:val="Textodecomentrio"/>
    <w:uiPriority w:val="99"/>
    <w:rsid w:val="000C1D15"/>
  </w:style>
  <w:style w:type="paragraph" w:styleId="Assuntodocomentrio">
    <w:name w:val="annotation subject"/>
    <w:basedOn w:val="Textodecomentrio"/>
    <w:next w:val="Textodecomentrio"/>
    <w:link w:val="AssuntodocomentrioChar"/>
    <w:rsid w:val="000C1D15"/>
    <w:rPr>
      <w:b/>
      <w:bCs/>
    </w:rPr>
  </w:style>
  <w:style w:type="character" w:customStyle="1" w:styleId="AssuntodocomentrioChar">
    <w:name w:val="Assunto do comentário Char"/>
    <w:link w:val="Assuntodocomentrio"/>
    <w:rsid w:val="000C1D15"/>
    <w:rPr>
      <w:b/>
      <w:bCs/>
    </w:rPr>
  </w:style>
  <w:style w:type="paragraph" w:styleId="Reviso">
    <w:name w:val="Revision"/>
    <w:hidden/>
    <w:uiPriority w:val="99"/>
    <w:semiHidden/>
    <w:rsid w:val="001E6B1E"/>
  </w:style>
  <w:style w:type="paragraph" w:customStyle="1" w:styleId="Default">
    <w:name w:val="Default"/>
    <w:rsid w:val="0065466F"/>
    <w:pPr>
      <w:autoSpaceDE w:val="0"/>
      <w:autoSpaceDN w:val="0"/>
      <w:adjustRightInd w:val="0"/>
    </w:pPr>
    <w:rPr>
      <w:rFonts w:ascii="Arial" w:eastAsia="Calibri" w:hAnsi="Arial" w:cs="Arial"/>
      <w:color w:val="000000"/>
      <w:sz w:val="24"/>
      <w:szCs w:val="24"/>
      <w:lang w:eastAsia="en-US"/>
    </w:rPr>
  </w:style>
  <w:style w:type="character" w:customStyle="1" w:styleId="PargrafodaListaChar">
    <w:name w:val="Parágrafo da Lista Char"/>
    <w:link w:val="PargrafodaLista"/>
    <w:uiPriority w:val="34"/>
    <w:locked/>
    <w:rsid w:val="00B91F2C"/>
    <w:rPr>
      <w:lang w:eastAsia="en-US"/>
    </w:rPr>
  </w:style>
  <w:style w:type="character" w:customStyle="1" w:styleId="Ttulo1Char">
    <w:name w:val="Título 1 Char"/>
    <w:basedOn w:val="Fontepargpadro"/>
    <w:link w:val="Ttulo1"/>
    <w:rsid w:val="00205B67"/>
    <w:rPr>
      <w:b/>
      <w:sz w:val="40"/>
    </w:rPr>
  </w:style>
  <w:style w:type="paragraph" w:styleId="SemEspaamento">
    <w:name w:val="No Spacing"/>
    <w:uiPriority w:val="1"/>
    <w:qFormat/>
    <w:rsid w:val="00205B67"/>
    <w:pPr>
      <w:widowControl w:val="0"/>
      <w:suppressAutoHyphens/>
    </w:pPr>
    <w:rPr>
      <w:rFonts w:eastAsia="Lucida Sans Unicode" w:cs="Calibri"/>
      <w:sz w:val="24"/>
      <w:szCs w:val="24"/>
      <w:lang w:eastAsia="ar-SA"/>
    </w:rPr>
  </w:style>
  <w:style w:type="paragraph" w:customStyle="1" w:styleId="WW-Padro1">
    <w:name w:val="WW-Padrão1"/>
    <w:rsid w:val="00205B67"/>
    <w:pPr>
      <w:widowControl w:val="0"/>
      <w:suppressAutoHyphens/>
    </w:pPr>
  </w:style>
  <w:style w:type="character" w:customStyle="1" w:styleId="Corpodetexto2Char">
    <w:name w:val="Corpo de texto 2 Char"/>
    <w:basedOn w:val="Fontepargpadro"/>
    <w:link w:val="Corpodetexto2"/>
    <w:rsid w:val="0075532A"/>
    <w:rPr>
      <w:sz w:val="24"/>
    </w:rPr>
  </w:style>
  <w:style w:type="paragraph" w:customStyle="1" w:styleId="m7764157564892466365m-6290157392228764180m-3288826654444073686gmail-msolistparagraph">
    <w:name w:val="m_7764157564892466365m_-6290157392228764180m_-3288826654444073686gmail-msolistparagraph"/>
    <w:basedOn w:val="Normal"/>
    <w:rsid w:val="007105BE"/>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947581">
      <w:bodyDiv w:val="1"/>
      <w:marLeft w:val="0"/>
      <w:marRight w:val="0"/>
      <w:marTop w:val="0"/>
      <w:marBottom w:val="0"/>
      <w:divBdr>
        <w:top w:val="none" w:sz="0" w:space="0" w:color="auto"/>
        <w:left w:val="none" w:sz="0" w:space="0" w:color="auto"/>
        <w:bottom w:val="none" w:sz="0" w:space="0" w:color="auto"/>
        <w:right w:val="none" w:sz="0" w:space="0" w:color="auto"/>
      </w:divBdr>
    </w:div>
    <w:div w:id="148136517">
      <w:bodyDiv w:val="1"/>
      <w:marLeft w:val="0"/>
      <w:marRight w:val="0"/>
      <w:marTop w:val="0"/>
      <w:marBottom w:val="0"/>
      <w:divBdr>
        <w:top w:val="none" w:sz="0" w:space="0" w:color="auto"/>
        <w:left w:val="none" w:sz="0" w:space="0" w:color="auto"/>
        <w:bottom w:val="none" w:sz="0" w:space="0" w:color="auto"/>
        <w:right w:val="none" w:sz="0" w:space="0" w:color="auto"/>
      </w:divBdr>
    </w:div>
    <w:div w:id="166556772">
      <w:bodyDiv w:val="1"/>
      <w:marLeft w:val="0"/>
      <w:marRight w:val="0"/>
      <w:marTop w:val="0"/>
      <w:marBottom w:val="0"/>
      <w:divBdr>
        <w:top w:val="none" w:sz="0" w:space="0" w:color="auto"/>
        <w:left w:val="none" w:sz="0" w:space="0" w:color="auto"/>
        <w:bottom w:val="none" w:sz="0" w:space="0" w:color="auto"/>
        <w:right w:val="none" w:sz="0" w:space="0" w:color="auto"/>
      </w:divBdr>
    </w:div>
    <w:div w:id="169301811">
      <w:bodyDiv w:val="1"/>
      <w:marLeft w:val="0"/>
      <w:marRight w:val="0"/>
      <w:marTop w:val="0"/>
      <w:marBottom w:val="0"/>
      <w:divBdr>
        <w:top w:val="none" w:sz="0" w:space="0" w:color="auto"/>
        <w:left w:val="none" w:sz="0" w:space="0" w:color="auto"/>
        <w:bottom w:val="none" w:sz="0" w:space="0" w:color="auto"/>
        <w:right w:val="none" w:sz="0" w:space="0" w:color="auto"/>
      </w:divBdr>
    </w:div>
    <w:div w:id="181434210">
      <w:bodyDiv w:val="1"/>
      <w:marLeft w:val="0"/>
      <w:marRight w:val="0"/>
      <w:marTop w:val="0"/>
      <w:marBottom w:val="0"/>
      <w:divBdr>
        <w:top w:val="none" w:sz="0" w:space="0" w:color="auto"/>
        <w:left w:val="none" w:sz="0" w:space="0" w:color="auto"/>
        <w:bottom w:val="none" w:sz="0" w:space="0" w:color="auto"/>
        <w:right w:val="none" w:sz="0" w:space="0" w:color="auto"/>
      </w:divBdr>
      <w:divsChild>
        <w:div w:id="600381241">
          <w:marLeft w:val="720"/>
          <w:marRight w:val="0"/>
          <w:marTop w:val="0"/>
          <w:marBottom w:val="0"/>
          <w:divBdr>
            <w:top w:val="none" w:sz="0" w:space="0" w:color="auto"/>
            <w:left w:val="none" w:sz="0" w:space="0" w:color="auto"/>
            <w:bottom w:val="none" w:sz="0" w:space="0" w:color="auto"/>
            <w:right w:val="none" w:sz="0" w:space="0" w:color="auto"/>
          </w:divBdr>
        </w:div>
        <w:div w:id="1295215180">
          <w:marLeft w:val="720"/>
          <w:marRight w:val="0"/>
          <w:marTop w:val="0"/>
          <w:marBottom w:val="0"/>
          <w:divBdr>
            <w:top w:val="none" w:sz="0" w:space="0" w:color="auto"/>
            <w:left w:val="none" w:sz="0" w:space="0" w:color="auto"/>
            <w:bottom w:val="none" w:sz="0" w:space="0" w:color="auto"/>
            <w:right w:val="none" w:sz="0" w:space="0" w:color="auto"/>
          </w:divBdr>
        </w:div>
        <w:div w:id="982200464">
          <w:marLeft w:val="720"/>
          <w:marRight w:val="0"/>
          <w:marTop w:val="0"/>
          <w:marBottom w:val="0"/>
          <w:divBdr>
            <w:top w:val="none" w:sz="0" w:space="0" w:color="auto"/>
            <w:left w:val="none" w:sz="0" w:space="0" w:color="auto"/>
            <w:bottom w:val="none" w:sz="0" w:space="0" w:color="auto"/>
            <w:right w:val="none" w:sz="0" w:space="0" w:color="auto"/>
          </w:divBdr>
        </w:div>
        <w:div w:id="759788492">
          <w:marLeft w:val="720"/>
          <w:marRight w:val="0"/>
          <w:marTop w:val="0"/>
          <w:marBottom w:val="0"/>
          <w:divBdr>
            <w:top w:val="none" w:sz="0" w:space="0" w:color="auto"/>
            <w:left w:val="none" w:sz="0" w:space="0" w:color="auto"/>
            <w:bottom w:val="none" w:sz="0" w:space="0" w:color="auto"/>
            <w:right w:val="none" w:sz="0" w:space="0" w:color="auto"/>
          </w:divBdr>
        </w:div>
        <w:div w:id="1769429156">
          <w:marLeft w:val="720"/>
          <w:marRight w:val="0"/>
          <w:marTop w:val="0"/>
          <w:marBottom w:val="0"/>
          <w:divBdr>
            <w:top w:val="none" w:sz="0" w:space="0" w:color="auto"/>
            <w:left w:val="none" w:sz="0" w:space="0" w:color="auto"/>
            <w:bottom w:val="none" w:sz="0" w:space="0" w:color="auto"/>
            <w:right w:val="none" w:sz="0" w:space="0" w:color="auto"/>
          </w:divBdr>
        </w:div>
        <w:div w:id="2124030182">
          <w:marLeft w:val="720"/>
          <w:marRight w:val="0"/>
          <w:marTop w:val="0"/>
          <w:marBottom w:val="0"/>
          <w:divBdr>
            <w:top w:val="none" w:sz="0" w:space="0" w:color="auto"/>
            <w:left w:val="none" w:sz="0" w:space="0" w:color="auto"/>
            <w:bottom w:val="none" w:sz="0" w:space="0" w:color="auto"/>
            <w:right w:val="none" w:sz="0" w:space="0" w:color="auto"/>
          </w:divBdr>
        </w:div>
        <w:div w:id="1403867468">
          <w:marLeft w:val="720"/>
          <w:marRight w:val="0"/>
          <w:marTop w:val="0"/>
          <w:marBottom w:val="0"/>
          <w:divBdr>
            <w:top w:val="none" w:sz="0" w:space="0" w:color="auto"/>
            <w:left w:val="none" w:sz="0" w:space="0" w:color="auto"/>
            <w:bottom w:val="none" w:sz="0" w:space="0" w:color="auto"/>
            <w:right w:val="none" w:sz="0" w:space="0" w:color="auto"/>
          </w:divBdr>
        </w:div>
        <w:div w:id="1516919115">
          <w:marLeft w:val="720"/>
          <w:marRight w:val="0"/>
          <w:marTop w:val="0"/>
          <w:marBottom w:val="0"/>
          <w:divBdr>
            <w:top w:val="none" w:sz="0" w:space="0" w:color="auto"/>
            <w:left w:val="none" w:sz="0" w:space="0" w:color="auto"/>
            <w:bottom w:val="none" w:sz="0" w:space="0" w:color="auto"/>
            <w:right w:val="none" w:sz="0" w:space="0" w:color="auto"/>
          </w:divBdr>
        </w:div>
        <w:div w:id="1866871347">
          <w:marLeft w:val="720"/>
          <w:marRight w:val="0"/>
          <w:marTop w:val="0"/>
          <w:marBottom w:val="0"/>
          <w:divBdr>
            <w:top w:val="none" w:sz="0" w:space="0" w:color="auto"/>
            <w:left w:val="none" w:sz="0" w:space="0" w:color="auto"/>
            <w:bottom w:val="none" w:sz="0" w:space="0" w:color="auto"/>
            <w:right w:val="none" w:sz="0" w:space="0" w:color="auto"/>
          </w:divBdr>
        </w:div>
        <w:div w:id="368410309">
          <w:marLeft w:val="720"/>
          <w:marRight w:val="0"/>
          <w:marTop w:val="0"/>
          <w:marBottom w:val="0"/>
          <w:divBdr>
            <w:top w:val="none" w:sz="0" w:space="0" w:color="auto"/>
            <w:left w:val="none" w:sz="0" w:space="0" w:color="auto"/>
            <w:bottom w:val="none" w:sz="0" w:space="0" w:color="auto"/>
            <w:right w:val="none" w:sz="0" w:space="0" w:color="auto"/>
          </w:divBdr>
        </w:div>
        <w:div w:id="1513495609">
          <w:marLeft w:val="720"/>
          <w:marRight w:val="0"/>
          <w:marTop w:val="0"/>
          <w:marBottom w:val="0"/>
          <w:divBdr>
            <w:top w:val="none" w:sz="0" w:space="0" w:color="auto"/>
            <w:left w:val="none" w:sz="0" w:space="0" w:color="auto"/>
            <w:bottom w:val="none" w:sz="0" w:space="0" w:color="auto"/>
            <w:right w:val="none" w:sz="0" w:space="0" w:color="auto"/>
          </w:divBdr>
        </w:div>
        <w:div w:id="711618784">
          <w:marLeft w:val="720"/>
          <w:marRight w:val="0"/>
          <w:marTop w:val="0"/>
          <w:marBottom w:val="0"/>
          <w:divBdr>
            <w:top w:val="none" w:sz="0" w:space="0" w:color="auto"/>
            <w:left w:val="none" w:sz="0" w:space="0" w:color="auto"/>
            <w:bottom w:val="none" w:sz="0" w:space="0" w:color="auto"/>
            <w:right w:val="none" w:sz="0" w:space="0" w:color="auto"/>
          </w:divBdr>
        </w:div>
        <w:div w:id="1068769648">
          <w:marLeft w:val="720"/>
          <w:marRight w:val="0"/>
          <w:marTop w:val="0"/>
          <w:marBottom w:val="0"/>
          <w:divBdr>
            <w:top w:val="none" w:sz="0" w:space="0" w:color="auto"/>
            <w:left w:val="none" w:sz="0" w:space="0" w:color="auto"/>
            <w:bottom w:val="none" w:sz="0" w:space="0" w:color="auto"/>
            <w:right w:val="none" w:sz="0" w:space="0" w:color="auto"/>
          </w:divBdr>
        </w:div>
        <w:div w:id="814680923">
          <w:marLeft w:val="720"/>
          <w:marRight w:val="0"/>
          <w:marTop w:val="0"/>
          <w:marBottom w:val="0"/>
          <w:divBdr>
            <w:top w:val="none" w:sz="0" w:space="0" w:color="auto"/>
            <w:left w:val="none" w:sz="0" w:space="0" w:color="auto"/>
            <w:bottom w:val="none" w:sz="0" w:space="0" w:color="auto"/>
            <w:right w:val="none" w:sz="0" w:space="0" w:color="auto"/>
          </w:divBdr>
        </w:div>
        <w:div w:id="1975065838">
          <w:marLeft w:val="720"/>
          <w:marRight w:val="0"/>
          <w:marTop w:val="0"/>
          <w:marBottom w:val="0"/>
          <w:divBdr>
            <w:top w:val="none" w:sz="0" w:space="0" w:color="auto"/>
            <w:left w:val="none" w:sz="0" w:space="0" w:color="auto"/>
            <w:bottom w:val="none" w:sz="0" w:space="0" w:color="auto"/>
            <w:right w:val="none" w:sz="0" w:space="0" w:color="auto"/>
          </w:divBdr>
        </w:div>
        <w:div w:id="1187713861">
          <w:marLeft w:val="720"/>
          <w:marRight w:val="0"/>
          <w:marTop w:val="0"/>
          <w:marBottom w:val="0"/>
          <w:divBdr>
            <w:top w:val="none" w:sz="0" w:space="0" w:color="auto"/>
            <w:left w:val="none" w:sz="0" w:space="0" w:color="auto"/>
            <w:bottom w:val="none" w:sz="0" w:space="0" w:color="auto"/>
            <w:right w:val="none" w:sz="0" w:space="0" w:color="auto"/>
          </w:divBdr>
        </w:div>
        <w:div w:id="1135375028">
          <w:marLeft w:val="720"/>
          <w:marRight w:val="0"/>
          <w:marTop w:val="0"/>
          <w:marBottom w:val="0"/>
          <w:divBdr>
            <w:top w:val="none" w:sz="0" w:space="0" w:color="auto"/>
            <w:left w:val="none" w:sz="0" w:space="0" w:color="auto"/>
            <w:bottom w:val="none" w:sz="0" w:space="0" w:color="auto"/>
            <w:right w:val="none" w:sz="0" w:space="0" w:color="auto"/>
          </w:divBdr>
        </w:div>
      </w:divsChild>
    </w:div>
    <w:div w:id="207646003">
      <w:bodyDiv w:val="1"/>
      <w:marLeft w:val="0"/>
      <w:marRight w:val="0"/>
      <w:marTop w:val="0"/>
      <w:marBottom w:val="0"/>
      <w:divBdr>
        <w:top w:val="none" w:sz="0" w:space="0" w:color="auto"/>
        <w:left w:val="none" w:sz="0" w:space="0" w:color="auto"/>
        <w:bottom w:val="none" w:sz="0" w:space="0" w:color="auto"/>
        <w:right w:val="none" w:sz="0" w:space="0" w:color="auto"/>
      </w:divBdr>
    </w:div>
    <w:div w:id="247428999">
      <w:bodyDiv w:val="1"/>
      <w:marLeft w:val="0"/>
      <w:marRight w:val="0"/>
      <w:marTop w:val="0"/>
      <w:marBottom w:val="0"/>
      <w:divBdr>
        <w:top w:val="none" w:sz="0" w:space="0" w:color="auto"/>
        <w:left w:val="none" w:sz="0" w:space="0" w:color="auto"/>
        <w:bottom w:val="none" w:sz="0" w:space="0" w:color="auto"/>
        <w:right w:val="none" w:sz="0" w:space="0" w:color="auto"/>
      </w:divBdr>
    </w:div>
    <w:div w:id="268703072">
      <w:bodyDiv w:val="1"/>
      <w:marLeft w:val="0"/>
      <w:marRight w:val="0"/>
      <w:marTop w:val="0"/>
      <w:marBottom w:val="0"/>
      <w:divBdr>
        <w:top w:val="none" w:sz="0" w:space="0" w:color="auto"/>
        <w:left w:val="none" w:sz="0" w:space="0" w:color="auto"/>
        <w:bottom w:val="none" w:sz="0" w:space="0" w:color="auto"/>
        <w:right w:val="none" w:sz="0" w:space="0" w:color="auto"/>
      </w:divBdr>
      <w:divsChild>
        <w:div w:id="18047779">
          <w:marLeft w:val="850"/>
          <w:marRight w:val="0"/>
          <w:marTop w:val="0"/>
          <w:marBottom w:val="0"/>
          <w:divBdr>
            <w:top w:val="none" w:sz="0" w:space="0" w:color="auto"/>
            <w:left w:val="none" w:sz="0" w:space="0" w:color="auto"/>
            <w:bottom w:val="none" w:sz="0" w:space="0" w:color="auto"/>
            <w:right w:val="none" w:sz="0" w:space="0" w:color="auto"/>
          </w:divBdr>
        </w:div>
        <w:div w:id="558172405">
          <w:marLeft w:val="850"/>
          <w:marRight w:val="0"/>
          <w:marTop w:val="0"/>
          <w:marBottom w:val="0"/>
          <w:divBdr>
            <w:top w:val="none" w:sz="0" w:space="0" w:color="auto"/>
            <w:left w:val="none" w:sz="0" w:space="0" w:color="auto"/>
            <w:bottom w:val="none" w:sz="0" w:space="0" w:color="auto"/>
            <w:right w:val="none" w:sz="0" w:space="0" w:color="auto"/>
          </w:divBdr>
        </w:div>
        <w:div w:id="1124538393">
          <w:marLeft w:val="850"/>
          <w:marRight w:val="0"/>
          <w:marTop w:val="0"/>
          <w:marBottom w:val="0"/>
          <w:divBdr>
            <w:top w:val="none" w:sz="0" w:space="0" w:color="auto"/>
            <w:left w:val="none" w:sz="0" w:space="0" w:color="auto"/>
            <w:bottom w:val="none" w:sz="0" w:space="0" w:color="auto"/>
            <w:right w:val="none" w:sz="0" w:space="0" w:color="auto"/>
          </w:divBdr>
        </w:div>
        <w:div w:id="374080541">
          <w:marLeft w:val="850"/>
          <w:marRight w:val="0"/>
          <w:marTop w:val="0"/>
          <w:marBottom w:val="0"/>
          <w:divBdr>
            <w:top w:val="none" w:sz="0" w:space="0" w:color="auto"/>
            <w:left w:val="none" w:sz="0" w:space="0" w:color="auto"/>
            <w:bottom w:val="none" w:sz="0" w:space="0" w:color="auto"/>
            <w:right w:val="none" w:sz="0" w:space="0" w:color="auto"/>
          </w:divBdr>
        </w:div>
        <w:div w:id="1019624453">
          <w:marLeft w:val="850"/>
          <w:marRight w:val="0"/>
          <w:marTop w:val="0"/>
          <w:marBottom w:val="0"/>
          <w:divBdr>
            <w:top w:val="none" w:sz="0" w:space="0" w:color="auto"/>
            <w:left w:val="none" w:sz="0" w:space="0" w:color="auto"/>
            <w:bottom w:val="none" w:sz="0" w:space="0" w:color="auto"/>
            <w:right w:val="none" w:sz="0" w:space="0" w:color="auto"/>
          </w:divBdr>
        </w:div>
        <w:div w:id="1355881284">
          <w:marLeft w:val="850"/>
          <w:marRight w:val="0"/>
          <w:marTop w:val="0"/>
          <w:marBottom w:val="0"/>
          <w:divBdr>
            <w:top w:val="none" w:sz="0" w:space="0" w:color="auto"/>
            <w:left w:val="none" w:sz="0" w:space="0" w:color="auto"/>
            <w:bottom w:val="none" w:sz="0" w:space="0" w:color="auto"/>
            <w:right w:val="none" w:sz="0" w:space="0" w:color="auto"/>
          </w:divBdr>
        </w:div>
        <w:div w:id="809978842">
          <w:marLeft w:val="850"/>
          <w:marRight w:val="0"/>
          <w:marTop w:val="0"/>
          <w:marBottom w:val="0"/>
          <w:divBdr>
            <w:top w:val="none" w:sz="0" w:space="0" w:color="auto"/>
            <w:left w:val="none" w:sz="0" w:space="0" w:color="auto"/>
            <w:bottom w:val="none" w:sz="0" w:space="0" w:color="auto"/>
            <w:right w:val="none" w:sz="0" w:space="0" w:color="auto"/>
          </w:divBdr>
        </w:div>
        <w:div w:id="1603028341">
          <w:marLeft w:val="850"/>
          <w:marRight w:val="0"/>
          <w:marTop w:val="0"/>
          <w:marBottom w:val="0"/>
          <w:divBdr>
            <w:top w:val="none" w:sz="0" w:space="0" w:color="auto"/>
            <w:left w:val="none" w:sz="0" w:space="0" w:color="auto"/>
            <w:bottom w:val="none" w:sz="0" w:space="0" w:color="auto"/>
            <w:right w:val="none" w:sz="0" w:space="0" w:color="auto"/>
          </w:divBdr>
        </w:div>
        <w:div w:id="816190206">
          <w:marLeft w:val="850"/>
          <w:marRight w:val="0"/>
          <w:marTop w:val="0"/>
          <w:marBottom w:val="0"/>
          <w:divBdr>
            <w:top w:val="none" w:sz="0" w:space="0" w:color="auto"/>
            <w:left w:val="none" w:sz="0" w:space="0" w:color="auto"/>
            <w:bottom w:val="none" w:sz="0" w:space="0" w:color="auto"/>
            <w:right w:val="none" w:sz="0" w:space="0" w:color="auto"/>
          </w:divBdr>
        </w:div>
        <w:div w:id="622270639">
          <w:marLeft w:val="850"/>
          <w:marRight w:val="0"/>
          <w:marTop w:val="0"/>
          <w:marBottom w:val="0"/>
          <w:divBdr>
            <w:top w:val="none" w:sz="0" w:space="0" w:color="auto"/>
            <w:left w:val="none" w:sz="0" w:space="0" w:color="auto"/>
            <w:bottom w:val="none" w:sz="0" w:space="0" w:color="auto"/>
            <w:right w:val="none" w:sz="0" w:space="0" w:color="auto"/>
          </w:divBdr>
        </w:div>
      </w:divsChild>
    </w:div>
    <w:div w:id="270431578">
      <w:bodyDiv w:val="1"/>
      <w:marLeft w:val="0"/>
      <w:marRight w:val="0"/>
      <w:marTop w:val="0"/>
      <w:marBottom w:val="0"/>
      <w:divBdr>
        <w:top w:val="none" w:sz="0" w:space="0" w:color="auto"/>
        <w:left w:val="none" w:sz="0" w:space="0" w:color="auto"/>
        <w:bottom w:val="none" w:sz="0" w:space="0" w:color="auto"/>
        <w:right w:val="none" w:sz="0" w:space="0" w:color="auto"/>
      </w:divBdr>
    </w:div>
    <w:div w:id="323583345">
      <w:bodyDiv w:val="1"/>
      <w:marLeft w:val="0"/>
      <w:marRight w:val="0"/>
      <w:marTop w:val="0"/>
      <w:marBottom w:val="0"/>
      <w:divBdr>
        <w:top w:val="none" w:sz="0" w:space="0" w:color="auto"/>
        <w:left w:val="none" w:sz="0" w:space="0" w:color="auto"/>
        <w:bottom w:val="none" w:sz="0" w:space="0" w:color="auto"/>
        <w:right w:val="none" w:sz="0" w:space="0" w:color="auto"/>
      </w:divBdr>
      <w:divsChild>
        <w:div w:id="129130896">
          <w:marLeft w:val="720"/>
          <w:marRight w:val="0"/>
          <w:marTop w:val="0"/>
          <w:marBottom w:val="0"/>
          <w:divBdr>
            <w:top w:val="none" w:sz="0" w:space="0" w:color="auto"/>
            <w:left w:val="none" w:sz="0" w:space="0" w:color="auto"/>
            <w:bottom w:val="none" w:sz="0" w:space="0" w:color="auto"/>
            <w:right w:val="none" w:sz="0" w:space="0" w:color="auto"/>
          </w:divBdr>
        </w:div>
        <w:div w:id="1647316761">
          <w:marLeft w:val="720"/>
          <w:marRight w:val="0"/>
          <w:marTop w:val="0"/>
          <w:marBottom w:val="0"/>
          <w:divBdr>
            <w:top w:val="none" w:sz="0" w:space="0" w:color="auto"/>
            <w:left w:val="none" w:sz="0" w:space="0" w:color="auto"/>
            <w:bottom w:val="none" w:sz="0" w:space="0" w:color="auto"/>
            <w:right w:val="none" w:sz="0" w:space="0" w:color="auto"/>
          </w:divBdr>
        </w:div>
        <w:div w:id="101999919">
          <w:marLeft w:val="720"/>
          <w:marRight w:val="0"/>
          <w:marTop w:val="0"/>
          <w:marBottom w:val="0"/>
          <w:divBdr>
            <w:top w:val="none" w:sz="0" w:space="0" w:color="auto"/>
            <w:left w:val="none" w:sz="0" w:space="0" w:color="auto"/>
            <w:bottom w:val="none" w:sz="0" w:space="0" w:color="auto"/>
            <w:right w:val="none" w:sz="0" w:space="0" w:color="auto"/>
          </w:divBdr>
        </w:div>
        <w:div w:id="75787238">
          <w:marLeft w:val="720"/>
          <w:marRight w:val="0"/>
          <w:marTop w:val="0"/>
          <w:marBottom w:val="0"/>
          <w:divBdr>
            <w:top w:val="none" w:sz="0" w:space="0" w:color="auto"/>
            <w:left w:val="none" w:sz="0" w:space="0" w:color="auto"/>
            <w:bottom w:val="none" w:sz="0" w:space="0" w:color="auto"/>
            <w:right w:val="none" w:sz="0" w:space="0" w:color="auto"/>
          </w:divBdr>
        </w:div>
        <w:div w:id="1906648383">
          <w:marLeft w:val="720"/>
          <w:marRight w:val="0"/>
          <w:marTop w:val="0"/>
          <w:marBottom w:val="0"/>
          <w:divBdr>
            <w:top w:val="none" w:sz="0" w:space="0" w:color="auto"/>
            <w:left w:val="none" w:sz="0" w:space="0" w:color="auto"/>
            <w:bottom w:val="none" w:sz="0" w:space="0" w:color="auto"/>
            <w:right w:val="none" w:sz="0" w:space="0" w:color="auto"/>
          </w:divBdr>
        </w:div>
        <w:div w:id="426846463">
          <w:marLeft w:val="720"/>
          <w:marRight w:val="0"/>
          <w:marTop w:val="0"/>
          <w:marBottom w:val="0"/>
          <w:divBdr>
            <w:top w:val="none" w:sz="0" w:space="0" w:color="auto"/>
            <w:left w:val="none" w:sz="0" w:space="0" w:color="auto"/>
            <w:bottom w:val="none" w:sz="0" w:space="0" w:color="auto"/>
            <w:right w:val="none" w:sz="0" w:space="0" w:color="auto"/>
          </w:divBdr>
        </w:div>
        <w:div w:id="263349536">
          <w:marLeft w:val="720"/>
          <w:marRight w:val="0"/>
          <w:marTop w:val="0"/>
          <w:marBottom w:val="0"/>
          <w:divBdr>
            <w:top w:val="none" w:sz="0" w:space="0" w:color="auto"/>
            <w:left w:val="none" w:sz="0" w:space="0" w:color="auto"/>
            <w:bottom w:val="none" w:sz="0" w:space="0" w:color="auto"/>
            <w:right w:val="none" w:sz="0" w:space="0" w:color="auto"/>
          </w:divBdr>
        </w:div>
        <w:div w:id="559900464">
          <w:marLeft w:val="720"/>
          <w:marRight w:val="0"/>
          <w:marTop w:val="0"/>
          <w:marBottom w:val="0"/>
          <w:divBdr>
            <w:top w:val="none" w:sz="0" w:space="0" w:color="auto"/>
            <w:left w:val="none" w:sz="0" w:space="0" w:color="auto"/>
            <w:bottom w:val="none" w:sz="0" w:space="0" w:color="auto"/>
            <w:right w:val="none" w:sz="0" w:space="0" w:color="auto"/>
          </w:divBdr>
        </w:div>
        <w:div w:id="277182311">
          <w:marLeft w:val="720"/>
          <w:marRight w:val="0"/>
          <w:marTop w:val="0"/>
          <w:marBottom w:val="0"/>
          <w:divBdr>
            <w:top w:val="none" w:sz="0" w:space="0" w:color="auto"/>
            <w:left w:val="none" w:sz="0" w:space="0" w:color="auto"/>
            <w:bottom w:val="none" w:sz="0" w:space="0" w:color="auto"/>
            <w:right w:val="none" w:sz="0" w:space="0" w:color="auto"/>
          </w:divBdr>
        </w:div>
        <w:div w:id="1443307437">
          <w:marLeft w:val="720"/>
          <w:marRight w:val="0"/>
          <w:marTop w:val="0"/>
          <w:marBottom w:val="0"/>
          <w:divBdr>
            <w:top w:val="none" w:sz="0" w:space="0" w:color="auto"/>
            <w:left w:val="none" w:sz="0" w:space="0" w:color="auto"/>
            <w:bottom w:val="none" w:sz="0" w:space="0" w:color="auto"/>
            <w:right w:val="none" w:sz="0" w:space="0" w:color="auto"/>
          </w:divBdr>
        </w:div>
        <w:div w:id="976498062">
          <w:marLeft w:val="720"/>
          <w:marRight w:val="0"/>
          <w:marTop w:val="0"/>
          <w:marBottom w:val="0"/>
          <w:divBdr>
            <w:top w:val="none" w:sz="0" w:space="0" w:color="auto"/>
            <w:left w:val="none" w:sz="0" w:space="0" w:color="auto"/>
            <w:bottom w:val="none" w:sz="0" w:space="0" w:color="auto"/>
            <w:right w:val="none" w:sz="0" w:space="0" w:color="auto"/>
          </w:divBdr>
        </w:div>
        <w:div w:id="540169294">
          <w:marLeft w:val="720"/>
          <w:marRight w:val="0"/>
          <w:marTop w:val="0"/>
          <w:marBottom w:val="0"/>
          <w:divBdr>
            <w:top w:val="none" w:sz="0" w:space="0" w:color="auto"/>
            <w:left w:val="none" w:sz="0" w:space="0" w:color="auto"/>
            <w:bottom w:val="none" w:sz="0" w:space="0" w:color="auto"/>
            <w:right w:val="none" w:sz="0" w:space="0" w:color="auto"/>
          </w:divBdr>
        </w:div>
        <w:div w:id="518005942">
          <w:marLeft w:val="720"/>
          <w:marRight w:val="0"/>
          <w:marTop w:val="0"/>
          <w:marBottom w:val="0"/>
          <w:divBdr>
            <w:top w:val="none" w:sz="0" w:space="0" w:color="auto"/>
            <w:left w:val="none" w:sz="0" w:space="0" w:color="auto"/>
            <w:bottom w:val="none" w:sz="0" w:space="0" w:color="auto"/>
            <w:right w:val="none" w:sz="0" w:space="0" w:color="auto"/>
          </w:divBdr>
        </w:div>
        <w:div w:id="1063256167">
          <w:marLeft w:val="720"/>
          <w:marRight w:val="0"/>
          <w:marTop w:val="0"/>
          <w:marBottom w:val="0"/>
          <w:divBdr>
            <w:top w:val="none" w:sz="0" w:space="0" w:color="auto"/>
            <w:left w:val="none" w:sz="0" w:space="0" w:color="auto"/>
            <w:bottom w:val="none" w:sz="0" w:space="0" w:color="auto"/>
            <w:right w:val="none" w:sz="0" w:space="0" w:color="auto"/>
          </w:divBdr>
        </w:div>
        <w:div w:id="1772504817">
          <w:marLeft w:val="720"/>
          <w:marRight w:val="0"/>
          <w:marTop w:val="0"/>
          <w:marBottom w:val="0"/>
          <w:divBdr>
            <w:top w:val="none" w:sz="0" w:space="0" w:color="auto"/>
            <w:left w:val="none" w:sz="0" w:space="0" w:color="auto"/>
            <w:bottom w:val="none" w:sz="0" w:space="0" w:color="auto"/>
            <w:right w:val="none" w:sz="0" w:space="0" w:color="auto"/>
          </w:divBdr>
        </w:div>
        <w:div w:id="1980454335">
          <w:marLeft w:val="720"/>
          <w:marRight w:val="0"/>
          <w:marTop w:val="0"/>
          <w:marBottom w:val="0"/>
          <w:divBdr>
            <w:top w:val="none" w:sz="0" w:space="0" w:color="auto"/>
            <w:left w:val="none" w:sz="0" w:space="0" w:color="auto"/>
            <w:bottom w:val="none" w:sz="0" w:space="0" w:color="auto"/>
            <w:right w:val="none" w:sz="0" w:space="0" w:color="auto"/>
          </w:divBdr>
        </w:div>
        <w:div w:id="1217350885">
          <w:marLeft w:val="720"/>
          <w:marRight w:val="0"/>
          <w:marTop w:val="0"/>
          <w:marBottom w:val="0"/>
          <w:divBdr>
            <w:top w:val="none" w:sz="0" w:space="0" w:color="auto"/>
            <w:left w:val="none" w:sz="0" w:space="0" w:color="auto"/>
            <w:bottom w:val="none" w:sz="0" w:space="0" w:color="auto"/>
            <w:right w:val="none" w:sz="0" w:space="0" w:color="auto"/>
          </w:divBdr>
        </w:div>
      </w:divsChild>
    </w:div>
    <w:div w:id="355624656">
      <w:bodyDiv w:val="1"/>
      <w:marLeft w:val="0"/>
      <w:marRight w:val="0"/>
      <w:marTop w:val="0"/>
      <w:marBottom w:val="0"/>
      <w:divBdr>
        <w:top w:val="none" w:sz="0" w:space="0" w:color="auto"/>
        <w:left w:val="none" w:sz="0" w:space="0" w:color="auto"/>
        <w:bottom w:val="none" w:sz="0" w:space="0" w:color="auto"/>
        <w:right w:val="none" w:sz="0" w:space="0" w:color="auto"/>
      </w:divBdr>
    </w:div>
    <w:div w:id="361637147">
      <w:bodyDiv w:val="1"/>
      <w:marLeft w:val="0"/>
      <w:marRight w:val="0"/>
      <w:marTop w:val="0"/>
      <w:marBottom w:val="0"/>
      <w:divBdr>
        <w:top w:val="none" w:sz="0" w:space="0" w:color="auto"/>
        <w:left w:val="none" w:sz="0" w:space="0" w:color="auto"/>
        <w:bottom w:val="none" w:sz="0" w:space="0" w:color="auto"/>
        <w:right w:val="none" w:sz="0" w:space="0" w:color="auto"/>
      </w:divBdr>
    </w:div>
    <w:div w:id="364982660">
      <w:bodyDiv w:val="1"/>
      <w:marLeft w:val="0"/>
      <w:marRight w:val="0"/>
      <w:marTop w:val="0"/>
      <w:marBottom w:val="0"/>
      <w:divBdr>
        <w:top w:val="none" w:sz="0" w:space="0" w:color="auto"/>
        <w:left w:val="none" w:sz="0" w:space="0" w:color="auto"/>
        <w:bottom w:val="none" w:sz="0" w:space="0" w:color="auto"/>
        <w:right w:val="none" w:sz="0" w:space="0" w:color="auto"/>
      </w:divBdr>
    </w:div>
    <w:div w:id="449475464">
      <w:bodyDiv w:val="1"/>
      <w:marLeft w:val="0"/>
      <w:marRight w:val="0"/>
      <w:marTop w:val="0"/>
      <w:marBottom w:val="0"/>
      <w:divBdr>
        <w:top w:val="none" w:sz="0" w:space="0" w:color="auto"/>
        <w:left w:val="none" w:sz="0" w:space="0" w:color="auto"/>
        <w:bottom w:val="none" w:sz="0" w:space="0" w:color="auto"/>
        <w:right w:val="none" w:sz="0" w:space="0" w:color="auto"/>
      </w:divBdr>
    </w:div>
    <w:div w:id="453253568">
      <w:bodyDiv w:val="1"/>
      <w:marLeft w:val="0"/>
      <w:marRight w:val="0"/>
      <w:marTop w:val="0"/>
      <w:marBottom w:val="0"/>
      <w:divBdr>
        <w:top w:val="none" w:sz="0" w:space="0" w:color="auto"/>
        <w:left w:val="none" w:sz="0" w:space="0" w:color="auto"/>
        <w:bottom w:val="none" w:sz="0" w:space="0" w:color="auto"/>
        <w:right w:val="none" w:sz="0" w:space="0" w:color="auto"/>
      </w:divBdr>
      <w:divsChild>
        <w:div w:id="116872254">
          <w:marLeft w:val="850"/>
          <w:marRight w:val="0"/>
          <w:marTop w:val="0"/>
          <w:marBottom w:val="0"/>
          <w:divBdr>
            <w:top w:val="none" w:sz="0" w:space="0" w:color="auto"/>
            <w:left w:val="none" w:sz="0" w:space="0" w:color="auto"/>
            <w:bottom w:val="none" w:sz="0" w:space="0" w:color="auto"/>
            <w:right w:val="none" w:sz="0" w:space="0" w:color="auto"/>
          </w:divBdr>
        </w:div>
        <w:div w:id="1716470784">
          <w:marLeft w:val="850"/>
          <w:marRight w:val="0"/>
          <w:marTop w:val="0"/>
          <w:marBottom w:val="0"/>
          <w:divBdr>
            <w:top w:val="none" w:sz="0" w:space="0" w:color="auto"/>
            <w:left w:val="none" w:sz="0" w:space="0" w:color="auto"/>
            <w:bottom w:val="none" w:sz="0" w:space="0" w:color="auto"/>
            <w:right w:val="none" w:sz="0" w:space="0" w:color="auto"/>
          </w:divBdr>
        </w:div>
        <w:div w:id="1885751752">
          <w:marLeft w:val="850"/>
          <w:marRight w:val="0"/>
          <w:marTop w:val="0"/>
          <w:marBottom w:val="0"/>
          <w:divBdr>
            <w:top w:val="none" w:sz="0" w:space="0" w:color="auto"/>
            <w:left w:val="none" w:sz="0" w:space="0" w:color="auto"/>
            <w:bottom w:val="none" w:sz="0" w:space="0" w:color="auto"/>
            <w:right w:val="none" w:sz="0" w:space="0" w:color="auto"/>
          </w:divBdr>
        </w:div>
        <w:div w:id="2049723298">
          <w:marLeft w:val="850"/>
          <w:marRight w:val="0"/>
          <w:marTop w:val="0"/>
          <w:marBottom w:val="0"/>
          <w:divBdr>
            <w:top w:val="none" w:sz="0" w:space="0" w:color="auto"/>
            <w:left w:val="none" w:sz="0" w:space="0" w:color="auto"/>
            <w:bottom w:val="none" w:sz="0" w:space="0" w:color="auto"/>
            <w:right w:val="none" w:sz="0" w:space="0" w:color="auto"/>
          </w:divBdr>
        </w:div>
        <w:div w:id="596720172">
          <w:marLeft w:val="850"/>
          <w:marRight w:val="0"/>
          <w:marTop w:val="0"/>
          <w:marBottom w:val="0"/>
          <w:divBdr>
            <w:top w:val="none" w:sz="0" w:space="0" w:color="auto"/>
            <w:left w:val="none" w:sz="0" w:space="0" w:color="auto"/>
            <w:bottom w:val="none" w:sz="0" w:space="0" w:color="auto"/>
            <w:right w:val="none" w:sz="0" w:space="0" w:color="auto"/>
          </w:divBdr>
        </w:div>
        <w:div w:id="2100901274">
          <w:marLeft w:val="850"/>
          <w:marRight w:val="0"/>
          <w:marTop w:val="0"/>
          <w:marBottom w:val="0"/>
          <w:divBdr>
            <w:top w:val="none" w:sz="0" w:space="0" w:color="auto"/>
            <w:left w:val="none" w:sz="0" w:space="0" w:color="auto"/>
            <w:bottom w:val="none" w:sz="0" w:space="0" w:color="auto"/>
            <w:right w:val="none" w:sz="0" w:space="0" w:color="auto"/>
          </w:divBdr>
        </w:div>
        <w:div w:id="1500003666">
          <w:marLeft w:val="850"/>
          <w:marRight w:val="0"/>
          <w:marTop w:val="0"/>
          <w:marBottom w:val="0"/>
          <w:divBdr>
            <w:top w:val="none" w:sz="0" w:space="0" w:color="auto"/>
            <w:left w:val="none" w:sz="0" w:space="0" w:color="auto"/>
            <w:bottom w:val="none" w:sz="0" w:space="0" w:color="auto"/>
            <w:right w:val="none" w:sz="0" w:space="0" w:color="auto"/>
          </w:divBdr>
        </w:div>
        <w:div w:id="919365378">
          <w:marLeft w:val="850"/>
          <w:marRight w:val="0"/>
          <w:marTop w:val="0"/>
          <w:marBottom w:val="0"/>
          <w:divBdr>
            <w:top w:val="none" w:sz="0" w:space="0" w:color="auto"/>
            <w:left w:val="none" w:sz="0" w:space="0" w:color="auto"/>
            <w:bottom w:val="none" w:sz="0" w:space="0" w:color="auto"/>
            <w:right w:val="none" w:sz="0" w:space="0" w:color="auto"/>
          </w:divBdr>
        </w:div>
        <w:div w:id="1314094820">
          <w:marLeft w:val="850"/>
          <w:marRight w:val="0"/>
          <w:marTop w:val="0"/>
          <w:marBottom w:val="0"/>
          <w:divBdr>
            <w:top w:val="none" w:sz="0" w:space="0" w:color="auto"/>
            <w:left w:val="none" w:sz="0" w:space="0" w:color="auto"/>
            <w:bottom w:val="none" w:sz="0" w:space="0" w:color="auto"/>
            <w:right w:val="none" w:sz="0" w:space="0" w:color="auto"/>
          </w:divBdr>
        </w:div>
        <w:div w:id="1250430918">
          <w:marLeft w:val="850"/>
          <w:marRight w:val="0"/>
          <w:marTop w:val="0"/>
          <w:marBottom w:val="0"/>
          <w:divBdr>
            <w:top w:val="none" w:sz="0" w:space="0" w:color="auto"/>
            <w:left w:val="none" w:sz="0" w:space="0" w:color="auto"/>
            <w:bottom w:val="none" w:sz="0" w:space="0" w:color="auto"/>
            <w:right w:val="none" w:sz="0" w:space="0" w:color="auto"/>
          </w:divBdr>
        </w:div>
        <w:div w:id="1278221052">
          <w:marLeft w:val="850"/>
          <w:marRight w:val="0"/>
          <w:marTop w:val="0"/>
          <w:marBottom w:val="0"/>
          <w:divBdr>
            <w:top w:val="none" w:sz="0" w:space="0" w:color="auto"/>
            <w:left w:val="none" w:sz="0" w:space="0" w:color="auto"/>
            <w:bottom w:val="none" w:sz="0" w:space="0" w:color="auto"/>
            <w:right w:val="none" w:sz="0" w:space="0" w:color="auto"/>
          </w:divBdr>
        </w:div>
        <w:div w:id="1188253322">
          <w:marLeft w:val="850"/>
          <w:marRight w:val="0"/>
          <w:marTop w:val="0"/>
          <w:marBottom w:val="0"/>
          <w:divBdr>
            <w:top w:val="none" w:sz="0" w:space="0" w:color="auto"/>
            <w:left w:val="none" w:sz="0" w:space="0" w:color="auto"/>
            <w:bottom w:val="none" w:sz="0" w:space="0" w:color="auto"/>
            <w:right w:val="none" w:sz="0" w:space="0" w:color="auto"/>
          </w:divBdr>
        </w:div>
      </w:divsChild>
    </w:div>
    <w:div w:id="500777529">
      <w:bodyDiv w:val="1"/>
      <w:marLeft w:val="0"/>
      <w:marRight w:val="0"/>
      <w:marTop w:val="0"/>
      <w:marBottom w:val="0"/>
      <w:divBdr>
        <w:top w:val="none" w:sz="0" w:space="0" w:color="auto"/>
        <w:left w:val="none" w:sz="0" w:space="0" w:color="auto"/>
        <w:bottom w:val="none" w:sz="0" w:space="0" w:color="auto"/>
        <w:right w:val="none" w:sz="0" w:space="0" w:color="auto"/>
      </w:divBdr>
    </w:div>
    <w:div w:id="513302906">
      <w:bodyDiv w:val="1"/>
      <w:marLeft w:val="0"/>
      <w:marRight w:val="0"/>
      <w:marTop w:val="0"/>
      <w:marBottom w:val="0"/>
      <w:divBdr>
        <w:top w:val="none" w:sz="0" w:space="0" w:color="auto"/>
        <w:left w:val="none" w:sz="0" w:space="0" w:color="auto"/>
        <w:bottom w:val="none" w:sz="0" w:space="0" w:color="auto"/>
        <w:right w:val="none" w:sz="0" w:space="0" w:color="auto"/>
      </w:divBdr>
    </w:div>
    <w:div w:id="515535795">
      <w:bodyDiv w:val="1"/>
      <w:marLeft w:val="0"/>
      <w:marRight w:val="0"/>
      <w:marTop w:val="0"/>
      <w:marBottom w:val="0"/>
      <w:divBdr>
        <w:top w:val="none" w:sz="0" w:space="0" w:color="auto"/>
        <w:left w:val="none" w:sz="0" w:space="0" w:color="auto"/>
        <w:bottom w:val="none" w:sz="0" w:space="0" w:color="auto"/>
        <w:right w:val="none" w:sz="0" w:space="0" w:color="auto"/>
      </w:divBdr>
    </w:div>
    <w:div w:id="529532107">
      <w:bodyDiv w:val="1"/>
      <w:marLeft w:val="0"/>
      <w:marRight w:val="0"/>
      <w:marTop w:val="0"/>
      <w:marBottom w:val="0"/>
      <w:divBdr>
        <w:top w:val="none" w:sz="0" w:space="0" w:color="auto"/>
        <w:left w:val="none" w:sz="0" w:space="0" w:color="auto"/>
        <w:bottom w:val="none" w:sz="0" w:space="0" w:color="auto"/>
        <w:right w:val="none" w:sz="0" w:space="0" w:color="auto"/>
      </w:divBdr>
      <w:divsChild>
        <w:div w:id="1018897358">
          <w:marLeft w:val="720"/>
          <w:marRight w:val="0"/>
          <w:marTop w:val="0"/>
          <w:marBottom w:val="0"/>
          <w:divBdr>
            <w:top w:val="none" w:sz="0" w:space="0" w:color="auto"/>
            <w:left w:val="none" w:sz="0" w:space="0" w:color="auto"/>
            <w:bottom w:val="none" w:sz="0" w:space="0" w:color="auto"/>
            <w:right w:val="none" w:sz="0" w:space="0" w:color="auto"/>
          </w:divBdr>
        </w:div>
        <w:div w:id="635375548">
          <w:marLeft w:val="720"/>
          <w:marRight w:val="0"/>
          <w:marTop w:val="0"/>
          <w:marBottom w:val="0"/>
          <w:divBdr>
            <w:top w:val="none" w:sz="0" w:space="0" w:color="auto"/>
            <w:left w:val="none" w:sz="0" w:space="0" w:color="auto"/>
            <w:bottom w:val="none" w:sz="0" w:space="0" w:color="auto"/>
            <w:right w:val="none" w:sz="0" w:space="0" w:color="auto"/>
          </w:divBdr>
        </w:div>
        <w:div w:id="1482772627">
          <w:marLeft w:val="720"/>
          <w:marRight w:val="0"/>
          <w:marTop w:val="0"/>
          <w:marBottom w:val="0"/>
          <w:divBdr>
            <w:top w:val="none" w:sz="0" w:space="0" w:color="auto"/>
            <w:left w:val="none" w:sz="0" w:space="0" w:color="auto"/>
            <w:bottom w:val="none" w:sz="0" w:space="0" w:color="auto"/>
            <w:right w:val="none" w:sz="0" w:space="0" w:color="auto"/>
          </w:divBdr>
        </w:div>
        <w:div w:id="117646245">
          <w:marLeft w:val="720"/>
          <w:marRight w:val="0"/>
          <w:marTop w:val="0"/>
          <w:marBottom w:val="0"/>
          <w:divBdr>
            <w:top w:val="none" w:sz="0" w:space="0" w:color="auto"/>
            <w:left w:val="none" w:sz="0" w:space="0" w:color="auto"/>
            <w:bottom w:val="none" w:sz="0" w:space="0" w:color="auto"/>
            <w:right w:val="none" w:sz="0" w:space="0" w:color="auto"/>
          </w:divBdr>
        </w:div>
        <w:div w:id="1663654473">
          <w:marLeft w:val="720"/>
          <w:marRight w:val="0"/>
          <w:marTop w:val="0"/>
          <w:marBottom w:val="0"/>
          <w:divBdr>
            <w:top w:val="none" w:sz="0" w:space="0" w:color="auto"/>
            <w:left w:val="none" w:sz="0" w:space="0" w:color="auto"/>
            <w:bottom w:val="none" w:sz="0" w:space="0" w:color="auto"/>
            <w:right w:val="none" w:sz="0" w:space="0" w:color="auto"/>
          </w:divBdr>
        </w:div>
        <w:div w:id="1507551586">
          <w:marLeft w:val="720"/>
          <w:marRight w:val="0"/>
          <w:marTop w:val="0"/>
          <w:marBottom w:val="0"/>
          <w:divBdr>
            <w:top w:val="none" w:sz="0" w:space="0" w:color="auto"/>
            <w:left w:val="none" w:sz="0" w:space="0" w:color="auto"/>
            <w:bottom w:val="none" w:sz="0" w:space="0" w:color="auto"/>
            <w:right w:val="none" w:sz="0" w:space="0" w:color="auto"/>
          </w:divBdr>
        </w:div>
        <w:div w:id="982126058">
          <w:marLeft w:val="720"/>
          <w:marRight w:val="0"/>
          <w:marTop w:val="0"/>
          <w:marBottom w:val="0"/>
          <w:divBdr>
            <w:top w:val="none" w:sz="0" w:space="0" w:color="auto"/>
            <w:left w:val="none" w:sz="0" w:space="0" w:color="auto"/>
            <w:bottom w:val="none" w:sz="0" w:space="0" w:color="auto"/>
            <w:right w:val="none" w:sz="0" w:space="0" w:color="auto"/>
          </w:divBdr>
        </w:div>
        <w:div w:id="2052073363">
          <w:marLeft w:val="720"/>
          <w:marRight w:val="0"/>
          <w:marTop w:val="0"/>
          <w:marBottom w:val="0"/>
          <w:divBdr>
            <w:top w:val="none" w:sz="0" w:space="0" w:color="auto"/>
            <w:left w:val="none" w:sz="0" w:space="0" w:color="auto"/>
            <w:bottom w:val="none" w:sz="0" w:space="0" w:color="auto"/>
            <w:right w:val="none" w:sz="0" w:space="0" w:color="auto"/>
          </w:divBdr>
        </w:div>
        <w:div w:id="449785490">
          <w:marLeft w:val="720"/>
          <w:marRight w:val="0"/>
          <w:marTop w:val="0"/>
          <w:marBottom w:val="0"/>
          <w:divBdr>
            <w:top w:val="none" w:sz="0" w:space="0" w:color="auto"/>
            <w:left w:val="none" w:sz="0" w:space="0" w:color="auto"/>
            <w:bottom w:val="none" w:sz="0" w:space="0" w:color="auto"/>
            <w:right w:val="none" w:sz="0" w:space="0" w:color="auto"/>
          </w:divBdr>
        </w:div>
      </w:divsChild>
    </w:div>
    <w:div w:id="530265590">
      <w:bodyDiv w:val="1"/>
      <w:marLeft w:val="0"/>
      <w:marRight w:val="0"/>
      <w:marTop w:val="0"/>
      <w:marBottom w:val="0"/>
      <w:divBdr>
        <w:top w:val="none" w:sz="0" w:space="0" w:color="auto"/>
        <w:left w:val="none" w:sz="0" w:space="0" w:color="auto"/>
        <w:bottom w:val="none" w:sz="0" w:space="0" w:color="auto"/>
        <w:right w:val="none" w:sz="0" w:space="0" w:color="auto"/>
      </w:divBdr>
    </w:div>
    <w:div w:id="563687373">
      <w:bodyDiv w:val="1"/>
      <w:marLeft w:val="0"/>
      <w:marRight w:val="0"/>
      <w:marTop w:val="0"/>
      <w:marBottom w:val="0"/>
      <w:divBdr>
        <w:top w:val="none" w:sz="0" w:space="0" w:color="auto"/>
        <w:left w:val="none" w:sz="0" w:space="0" w:color="auto"/>
        <w:bottom w:val="none" w:sz="0" w:space="0" w:color="auto"/>
        <w:right w:val="none" w:sz="0" w:space="0" w:color="auto"/>
      </w:divBdr>
    </w:div>
    <w:div w:id="581528856">
      <w:bodyDiv w:val="1"/>
      <w:marLeft w:val="0"/>
      <w:marRight w:val="0"/>
      <w:marTop w:val="0"/>
      <w:marBottom w:val="0"/>
      <w:divBdr>
        <w:top w:val="none" w:sz="0" w:space="0" w:color="auto"/>
        <w:left w:val="none" w:sz="0" w:space="0" w:color="auto"/>
        <w:bottom w:val="none" w:sz="0" w:space="0" w:color="auto"/>
        <w:right w:val="none" w:sz="0" w:space="0" w:color="auto"/>
      </w:divBdr>
    </w:div>
    <w:div w:id="599947644">
      <w:bodyDiv w:val="1"/>
      <w:marLeft w:val="0"/>
      <w:marRight w:val="0"/>
      <w:marTop w:val="0"/>
      <w:marBottom w:val="0"/>
      <w:divBdr>
        <w:top w:val="none" w:sz="0" w:space="0" w:color="auto"/>
        <w:left w:val="none" w:sz="0" w:space="0" w:color="auto"/>
        <w:bottom w:val="none" w:sz="0" w:space="0" w:color="auto"/>
        <w:right w:val="none" w:sz="0" w:space="0" w:color="auto"/>
      </w:divBdr>
      <w:divsChild>
        <w:div w:id="1772973662">
          <w:marLeft w:val="850"/>
          <w:marRight w:val="0"/>
          <w:marTop w:val="0"/>
          <w:marBottom w:val="0"/>
          <w:divBdr>
            <w:top w:val="none" w:sz="0" w:space="0" w:color="auto"/>
            <w:left w:val="none" w:sz="0" w:space="0" w:color="auto"/>
            <w:bottom w:val="none" w:sz="0" w:space="0" w:color="auto"/>
            <w:right w:val="none" w:sz="0" w:space="0" w:color="auto"/>
          </w:divBdr>
        </w:div>
        <w:div w:id="2022079757">
          <w:marLeft w:val="850"/>
          <w:marRight w:val="0"/>
          <w:marTop w:val="0"/>
          <w:marBottom w:val="0"/>
          <w:divBdr>
            <w:top w:val="none" w:sz="0" w:space="0" w:color="auto"/>
            <w:left w:val="none" w:sz="0" w:space="0" w:color="auto"/>
            <w:bottom w:val="none" w:sz="0" w:space="0" w:color="auto"/>
            <w:right w:val="none" w:sz="0" w:space="0" w:color="auto"/>
          </w:divBdr>
        </w:div>
        <w:div w:id="2047024761">
          <w:marLeft w:val="850"/>
          <w:marRight w:val="0"/>
          <w:marTop w:val="0"/>
          <w:marBottom w:val="0"/>
          <w:divBdr>
            <w:top w:val="none" w:sz="0" w:space="0" w:color="auto"/>
            <w:left w:val="none" w:sz="0" w:space="0" w:color="auto"/>
            <w:bottom w:val="none" w:sz="0" w:space="0" w:color="auto"/>
            <w:right w:val="none" w:sz="0" w:space="0" w:color="auto"/>
          </w:divBdr>
        </w:div>
        <w:div w:id="1444107920">
          <w:marLeft w:val="850"/>
          <w:marRight w:val="0"/>
          <w:marTop w:val="0"/>
          <w:marBottom w:val="0"/>
          <w:divBdr>
            <w:top w:val="none" w:sz="0" w:space="0" w:color="auto"/>
            <w:left w:val="none" w:sz="0" w:space="0" w:color="auto"/>
            <w:bottom w:val="none" w:sz="0" w:space="0" w:color="auto"/>
            <w:right w:val="none" w:sz="0" w:space="0" w:color="auto"/>
          </w:divBdr>
        </w:div>
        <w:div w:id="1296374179">
          <w:marLeft w:val="850"/>
          <w:marRight w:val="0"/>
          <w:marTop w:val="0"/>
          <w:marBottom w:val="0"/>
          <w:divBdr>
            <w:top w:val="none" w:sz="0" w:space="0" w:color="auto"/>
            <w:left w:val="none" w:sz="0" w:space="0" w:color="auto"/>
            <w:bottom w:val="none" w:sz="0" w:space="0" w:color="auto"/>
            <w:right w:val="none" w:sz="0" w:space="0" w:color="auto"/>
          </w:divBdr>
        </w:div>
        <w:div w:id="468517265">
          <w:marLeft w:val="850"/>
          <w:marRight w:val="0"/>
          <w:marTop w:val="0"/>
          <w:marBottom w:val="0"/>
          <w:divBdr>
            <w:top w:val="none" w:sz="0" w:space="0" w:color="auto"/>
            <w:left w:val="none" w:sz="0" w:space="0" w:color="auto"/>
            <w:bottom w:val="none" w:sz="0" w:space="0" w:color="auto"/>
            <w:right w:val="none" w:sz="0" w:space="0" w:color="auto"/>
          </w:divBdr>
        </w:div>
        <w:div w:id="368839694">
          <w:marLeft w:val="850"/>
          <w:marRight w:val="0"/>
          <w:marTop w:val="0"/>
          <w:marBottom w:val="0"/>
          <w:divBdr>
            <w:top w:val="none" w:sz="0" w:space="0" w:color="auto"/>
            <w:left w:val="none" w:sz="0" w:space="0" w:color="auto"/>
            <w:bottom w:val="none" w:sz="0" w:space="0" w:color="auto"/>
            <w:right w:val="none" w:sz="0" w:space="0" w:color="auto"/>
          </w:divBdr>
        </w:div>
        <w:div w:id="1187674581">
          <w:marLeft w:val="850"/>
          <w:marRight w:val="0"/>
          <w:marTop w:val="0"/>
          <w:marBottom w:val="0"/>
          <w:divBdr>
            <w:top w:val="none" w:sz="0" w:space="0" w:color="auto"/>
            <w:left w:val="none" w:sz="0" w:space="0" w:color="auto"/>
            <w:bottom w:val="none" w:sz="0" w:space="0" w:color="auto"/>
            <w:right w:val="none" w:sz="0" w:space="0" w:color="auto"/>
          </w:divBdr>
        </w:div>
        <w:div w:id="1489904676">
          <w:marLeft w:val="850"/>
          <w:marRight w:val="0"/>
          <w:marTop w:val="0"/>
          <w:marBottom w:val="0"/>
          <w:divBdr>
            <w:top w:val="none" w:sz="0" w:space="0" w:color="auto"/>
            <w:left w:val="none" w:sz="0" w:space="0" w:color="auto"/>
            <w:bottom w:val="none" w:sz="0" w:space="0" w:color="auto"/>
            <w:right w:val="none" w:sz="0" w:space="0" w:color="auto"/>
          </w:divBdr>
        </w:div>
        <w:div w:id="1729720229">
          <w:marLeft w:val="850"/>
          <w:marRight w:val="0"/>
          <w:marTop w:val="0"/>
          <w:marBottom w:val="0"/>
          <w:divBdr>
            <w:top w:val="none" w:sz="0" w:space="0" w:color="auto"/>
            <w:left w:val="none" w:sz="0" w:space="0" w:color="auto"/>
            <w:bottom w:val="none" w:sz="0" w:space="0" w:color="auto"/>
            <w:right w:val="none" w:sz="0" w:space="0" w:color="auto"/>
          </w:divBdr>
        </w:div>
      </w:divsChild>
    </w:div>
    <w:div w:id="601959742">
      <w:bodyDiv w:val="1"/>
      <w:marLeft w:val="0"/>
      <w:marRight w:val="0"/>
      <w:marTop w:val="0"/>
      <w:marBottom w:val="0"/>
      <w:divBdr>
        <w:top w:val="none" w:sz="0" w:space="0" w:color="auto"/>
        <w:left w:val="none" w:sz="0" w:space="0" w:color="auto"/>
        <w:bottom w:val="none" w:sz="0" w:space="0" w:color="auto"/>
        <w:right w:val="none" w:sz="0" w:space="0" w:color="auto"/>
      </w:divBdr>
    </w:div>
    <w:div w:id="639768993">
      <w:bodyDiv w:val="1"/>
      <w:marLeft w:val="0"/>
      <w:marRight w:val="0"/>
      <w:marTop w:val="0"/>
      <w:marBottom w:val="0"/>
      <w:divBdr>
        <w:top w:val="none" w:sz="0" w:space="0" w:color="auto"/>
        <w:left w:val="none" w:sz="0" w:space="0" w:color="auto"/>
        <w:bottom w:val="none" w:sz="0" w:space="0" w:color="auto"/>
        <w:right w:val="none" w:sz="0" w:space="0" w:color="auto"/>
      </w:divBdr>
      <w:divsChild>
        <w:div w:id="665472210">
          <w:marLeft w:val="720"/>
          <w:marRight w:val="0"/>
          <w:marTop w:val="0"/>
          <w:marBottom w:val="0"/>
          <w:divBdr>
            <w:top w:val="none" w:sz="0" w:space="0" w:color="auto"/>
            <w:left w:val="none" w:sz="0" w:space="0" w:color="auto"/>
            <w:bottom w:val="none" w:sz="0" w:space="0" w:color="auto"/>
            <w:right w:val="none" w:sz="0" w:space="0" w:color="auto"/>
          </w:divBdr>
        </w:div>
        <w:div w:id="1121845857">
          <w:marLeft w:val="720"/>
          <w:marRight w:val="0"/>
          <w:marTop w:val="0"/>
          <w:marBottom w:val="0"/>
          <w:divBdr>
            <w:top w:val="none" w:sz="0" w:space="0" w:color="auto"/>
            <w:left w:val="none" w:sz="0" w:space="0" w:color="auto"/>
            <w:bottom w:val="none" w:sz="0" w:space="0" w:color="auto"/>
            <w:right w:val="none" w:sz="0" w:space="0" w:color="auto"/>
          </w:divBdr>
        </w:div>
        <w:div w:id="1249535736">
          <w:marLeft w:val="720"/>
          <w:marRight w:val="0"/>
          <w:marTop w:val="0"/>
          <w:marBottom w:val="0"/>
          <w:divBdr>
            <w:top w:val="none" w:sz="0" w:space="0" w:color="auto"/>
            <w:left w:val="none" w:sz="0" w:space="0" w:color="auto"/>
            <w:bottom w:val="none" w:sz="0" w:space="0" w:color="auto"/>
            <w:right w:val="none" w:sz="0" w:space="0" w:color="auto"/>
          </w:divBdr>
        </w:div>
        <w:div w:id="1521239823">
          <w:marLeft w:val="720"/>
          <w:marRight w:val="0"/>
          <w:marTop w:val="0"/>
          <w:marBottom w:val="0"/>
          <w:divBdr>
            <w:top w:val="none" w:sz="0" w:space="0" w:color="auto"/>
            <w:left w:val="none" w:sz="0" w:space="0" w:color="auto"/>
            <w:bottom w:val="none" w:sz="0" w:space="0" w:color="auto"/>
            <w:right w:val="none" w:sz="0" w:space="0" w:color="auto"/>
          </w:divBdr>
        </w:div>
        <w:div w:id="1340890839">
          <w:marLeft w:val="720"/>
          <w:marRight w:val="0"/>
          <w:marTop w:val="0"/>
          <w:marBottom w:val="0"/>
          <w:divBdr>
            <w:top w:val="none" w:sz="0" w:space="0" w:color="auto"/>
            <w:left w:val="none" w:sz="0" w:space="0" w:color="auto"/>
            <w:bottom w:val="none" w:sz="0" w:space="0" w:color="auto"/>
            <w:right w:val="none" w:sz="0" w:space="0" w:color="auto"/>
          </w:divBdr>
        </w:div>
        <w:div w:id="1271012661">
          <w:marLeft w:val="720"/>
          <w:marRight w:val="0"/>
          <w:marTop w:val="0"/>
          <w:marBottom w:val="0"/>
          <w:divBdr>
            <w:top w:val="none" w:sz="0" w:space="0" w:color="auto"/>
            <w:left w:val="none" w:sz="0" w:space="0" w:color="auto"/>
            <w:bottom w:val="none" w:sz="0" w:space="0" w:color="auto"/>
            <w:right w:val="none" w:sz="0" w:space="0" w:color="auto"/>
          </w:divBdr>
        </w:div>
        <w:div w:id="1083330533">
          <w:marLeft w:val="720"/>
          <w:marRight w:val="0"/>
          <w:marTop w:val="0"/>
          <w:marBottom w:val="0"/>
          <w:divBdr>
            <w:top w:val="none" w:sz="0" w:space="0" w:color="auto"/>
            <w:left w:val="none" w:sz="0" w:space="0" w:color="auto"/>
            <w:bottom w:val="none" w:sz="0" w:space="0" w:color="auto"/>
            <w:right w:val="none" w:sz="0" w:space="0" w:color="auto"/>
          </w:divBdr>
        </w:div>
      </w:divsChild>
    </w:div>
    <w:div w:id="648244491">
      <w:bodyDiv w:val="1"/>
      <w:marLeft w:val="0"/>
      <w:marRight w:val="0"/>
      <w:marTop w:val="0"/>
      <w:marBottom w:val="0"/>
      <w:divBdr>
        <w:top w:val="none" w:sz="0" w:space="0" w:color="auto"/>
        <w:left w:val="none" w:sz="0" w:space="0" w:color="auto"/>
        <w:bottom w:val="none" w:sz="0" w:space="0" w:color="auto"/>
        <w:right w:val="none" w:sz="0" w:space="0" w:color="auto"/>
      </w:divBdr>
      <w:divsChild>
        <w:div w:id="767432696">
          <w:marLeft w:val="720"/>
          <w:marRight w:val="0"/>
          <w:marTop w:val="0"/>
          <w:marBottom w:val="0"/>
          <w:divBdr>
            <w:top w:val="none" w:sz="0" w:space="0" w:color="auto"/>
            <w:left w:val="none" w:sz="0" w:space="0" w:color="auto"/>
            <w:bottom w:val="none" w:sz="0" w:space="0" w:color="auto"/>
            <w:right w:val="none" w:sz="0" w:space="0" w:color="auto"/>
          </w:divBdr>
        </w:div>
        <w:div w:id="1786654117">
          <w:marLeft w:val="720"/>
          <w:marRight w:val="0"/>
          <w:marTop w:val="0"/>
          <w:marBottom w:val="0"/>
          <w:divBdr>
            <w:top w:val="none" w:sz="0" w:space="0" w:color="auto"/>
            <w:left w:val="none" w:sz="0" w:space="0" w:color="auto"/>
            <w:bottom w:val="none" w:sz="0" w:space="0" w:color="auto"/>
            <w:right w:val="none" w:sz="0" w:space="0" w:color="auto"/>
          </w:divBdr>
        </w:div>
        <w:div w:id="104619707">
          <w:marLeft w:val="720"/>
          <w:marRight w:val="0"/>
          <w:marTop w:val="0"/>
          <w:marBottom w:val="0"/>
          <w:divBdr>
            <w:top w:val="none" w:sz="0" w:space="0" w:color="auto"/>
            <w:left w:val="none" w:sz="0" w:space="0" w:color="auto"/>
            <w:bottom w:val="none" w:sz="0" w:space="0" w:color="auto"/>
            <w:right w:val="none" w:sz="0" w:space="0" w:color="auto"/>
          </w:divBdr>
        </w:div>
        <w:div w:id="523714383">
          <w:marLeft w:val="720"/>
          <w:marRight w:val="0"/>
          <w:marTop w:val="0"/>
          <w:marBottom w:val="0"/>
          <w:divBdr>
            <w:top w:val="none" w:sz="0" w:space="0" w:color="auto"/>
            <w:left w:val="none" w:sz="0" w:space="0" w:color="auto"/>
            <w:bottom w:val="none" w:sz="0" w:space="0" w:color="auto"/>
            <w:right w:val="none" w:sz="0" w:space="0" w:color="auto"/>
          </w:divBdr>
        </w:div>
        <w:div w:id="1855068695">
          <w:marLeft w:val="720"/>
          <w:marRight w:val="0"/>
          <w:marTop w:val="0"/>
          <w:marBottom w:val="0"/>
          <w:divBdr>
            <w:top w:val="none" w:sz="0" w:space="0" w:color="auto"/>
            <w:left w:val="none" w:sz="0" w:space="0" w:color="auto"/>
            <w:bottom w:val="none" w:sz="0" w:space="0" w:color="auto"/>
            <w:right w:val="none" w:sz="0" w:space="0" w:color="auto"/>
          </w:divBdr>
        </w:div>
        <w:div w:id="124273081">
          <w:marLeft w:val="720"/>
          <w:marRight w:val="0"/>
          <w:marTop w:val="0"/>
          <w:marBottom w:val="0"/>
          <w:divBdr>
            <w:top w:val="none" w:sz="0" w:space="0" w:color="auto"/>
            <w:left w:val="none" w:sz="0" w:space="0" w:color="auto"/>
            <w:bottom w:val="none" w:sz="0" w:space="0" w:color="auto"/>
            <w:right w:val="none" w:sz="0" w:space="0" w:color="auto"/>
          </w:divBdr>
        </w:div>
        <w:div w:id="1302685298">
          <w:marLeft w:val="720"/>
          <w:marRight w:val="0"/>
          <w:marTop w:val="0"/>
          <w:marBottom w:val="0"/>
          <w:divBdr>
            <w:top w:val="none" w:sz="0" w:space="0" w:color="auto"/>
            <w:left w:val="none" w:sz="0" w:space="0" w:color="auto"/>
            <w:bottom w:val="none" w:sz="0" w:space="0" w:color="auto"/>
            <w:right w:val="none" w:sz="0" w:space="0" w:color="auto"/>
          </w:divBdr>
        </w:div>
        <w:div w:id="1091663325">
          <w:marLeft w:val="720"/>
          <w:marRight w:val="0"/>
          <w:marTop w:val="0"/>
          <w:marBottom w:val="0"/>
          <w:divBdr>
            <w:top w:val="none" w:sz="0" w:space="0" w:color="auto"/>
            <w:left w:val="none" w:sz="0" w:space="0" w:color="auto"/>
            <w:bottom w:val="none" w:sz="0" w:space="0" w:color="auto"/>
            <w:right w:val="none" w:sz="0" w:space="0" w:color="auto"/>
          </w:divBdr>
        </w:div>
        <w:div w:id="1857379333">
          <w:marLeft w:val="720"/>
          <w:marRight w:val="0"/>
          <w:marTop w:val="0"/>
          <w:marBottom w:val="0"/>
          <w:divBdr>
            <w:top w:val="none" w:sz="0" w:space="0" w:color="auto"/>
            <w:left w:val="none" w:sz="0" w:space="0" w:color="auto"/>
            <w:bottom w:val="none" w:sz="0" w:space="0" w:color="auto"/>
            <w:right w:val="none" w:sz="0" w:space="0" w:color="auto"/>
          </w:divBdr>
        </w:div>
        <w:div w:id="1692029848">
          <w:marLeft w:val="720"/>
          <w:marRight w:val="0"/>
          <w:marTop w:val="0"/>
          <w:marBottom w:val="0"/>
          <w:divBdr>
            <w:top w:val="none" w:sz="0" w:space="0" w:color="auto"/>
            <w:left w:val="none" w:sz="0" w:space="0" w:color="auto"/>
            <w:bottom w:val="none" w:sz="0" w:space="0" w:color="auto"/>
            <w:right w:val="none" w:sz="0" w:space="0" w:color="auto"/>
          </w:divBdr>
        </w:div>
        <w:div w:id="27797790">
          <w:marLeft w:val="720"/>
          <w:marRight w:val="0"/>
          <w:marTop w:val="0"/>
          <w:marBottom w:val="0"/>
          <w:divBdr>
            <w:top w:val="none" w:sz="0" w:space="0" w:color="auto"/>
            <w:left w:val="none" w:sz="0" w:space="0" w:color="auto"/>
            <w:bottom w:val="none" w:sz="0" w:space="0" w:color="auto"/>
            <w:right w:val="none" w:sz="0" w:space="0" w:color="auto"/>
          </w:divBdr>
        </w:div>
        <w:div w:id="411127644">
          <w:marLeft w:val="720"/>
          <w:marRight w:val="0"/>
          <w:marTop w:val="0"/>
          <w:marBottom w:val="0"/>
          <w:divBdr>
            <w:top w:val="none" w:sz="0" w:space="0" w:color="auto"/>
            <w:left w:val="none" w:sz="0" w:space="0" w:color="auto"/>
            <w:bottom w:val="none" w:sz="0" w:space="0" w:color="auto"/>
            <w:right w:val="none" w:sz="0" w:space="0" w:color="auto"/>
          </w:divBdr>
        </w:div>
        <w:div w:id="1056322255">
          <w:marLeft w:val="720"/>
          <w:marRight w:val="0"/>
          <w:marTop w:val="0"/>
          <w:marBottom w:val="0"/>
          <w:divBdr>
            <w:top w:val="none" w:sz="0" w:space="0" w:color="auto"/>
            <w:left w:val="none" w:sz="0" w:space="0" w:color="auto"/>
            <w:bottom w:val="none" w:sz="0" w:space="0" w:color="auto"/>
            <w:right w:val="none" w:sz="0" w:space="0" w:color="auto"/>
          </w:divBdr>
        </w:div>
        <w:div w:id="1510178047">
          <w:marLeft w:val="720"/>
          <w:marRight w:val="0"/>
          <w:marTop w:val="0"/>
          <w:marBottom w:val="0"/>
          <w:divBdr>
            <w:top w:val="none" w:sz="0" w:space="0" w:color="auto"/>
            <w:left w:val="none" w:sz="0" w:space="0" w:color="auto"/>
            <w:bottom w:val="none" w:sz="0" w:space="0" w:color="auto"/>
            <w:right w:val="none" w:sz="0" w:space="0" w:color="auto"/>
          </w:divBdr>
        </w:div>
        <w:div w:id="762994433">
          <w:marLeft w:val="720"/>
          <w:marRight w:val="0"/>
          <w:marTop w:val="0"/>
          <w:marBottom w:val="0"/>
          <w:divBdr>
            <w:top w:val="none" w:sz="0" w:space="0" w:color="auto"/>
            <w:left w:val="none" w:sz="0" w:space="0" w:color="auto"/>
            <w:bottom w:val="none" w:sz="0" w:space="0" w:color="auto"/>
            <w:right w:val="none" w:sz="0" w:space="0" w:color="auto"/>
          </w:divBdr>
        </w:div>
        <w:div w:id="295918279">
          <w:marLeft w:val="720"/>
          <w:marRight w:val="0"/>
          <w:marTop w:val="0"/>
          <w:marBottom w:val="0"/>
          <w:divBdr>
            <w:top w:val="none" w:sz="0" w:space="0" w:color="auto"/>
            <w:left w:val="none" w:sz="0" w:space="0" w:color="auto"/>
            <w:bottom w:val="none" w:sz="0" w:space="0" w:color="auto"/>
            <w:right w:val="none" w:sz="0" w:space="0" w:color="auto"/>
          </w:divBdr>
        </w:div>
        <w:div w:id="961229665">
          <w:marLeft w:val="720"/>
          <w:marRight w:val="0"/>
          <w:marTop w:val="0"/>
          <w:marBottom w:val="0"/>
          <w:divBdr>
            <w:top w:val="none" w:sz="0" w:space="0" w:color="auto"/>
            <w:left w:val="none" w:sz="0" w:space="0" w:color="auto"/>
            <w:bottom w:val="none" w:sz="0" w:space="0" w:color="auto"/>
            <w:right w:val="none" w:sz="0" w:space="0" w:color="auto"/>
          </w:divBdr>
        </w:div>
      </w:divsChild>
    </w:div>
    <w:div w:id="693119985">
      <w:bodyDiv w:val="1"/>
      <w:marLeft w:val="0"/>
      <w:marRight w:val="0"/>
      <w:marTop w:val="0"/>
      <w:marBottom w:val="0"/>
      <w:divBdr>
        <w:top w:val="none" w:sz="0" w:space="0" w:color="auto"/>
        <w:left w:val="none" w:sz="0" w:space="0" w:color="auto"/>
        <w:bottom w:val="none" w:sz="0" w:space="0" w:color="auto"/>
        <w:right w:val="none" w:sz="0" w:space="0" w:color="auto"/>
      </w:divBdr>
    </w:div>
    <w:div w:id="718751170">
      <w:bodyDiv w:val="1"/>
      <w:marLeft w:val="0"/>
      <w:marRight w:val="0"/>
      <w:marTop w:val="0"/>
      <w:marBottom w:val="0"/>
      <w:divBdr>
        <w:top w:val="none" w:sz="0" w:space="0" w:color="auto"/>
        <w:left w:val="none" w:sz="0" w:space="0" w:color="auto"/>
        <w:bottom w:val="none" w:sz="0" w:space="0" w:color="auto"/>
        <w:right w:val="none" w:sz="0" w:space="0" w:color="auto"/>
      </w:divBdr>
    </w:div>
    <w:div w:id="765806413">
      <w:bodyDiv w:val="1"/>
      <w:marLeft w:val="0"/>
      <w:marRight w:val="0"/>
      <w:marTop w:val="0"/>
      <w:marBottom w:val="0"/>
      <w:divBdr>
        <w:top w:val="none" w:sz="0" w:space="0" w:color="auto"/>
        <w:left w:val="none" w:sz="0" w:space="0" w:color="auto"/>
        <w:bottom w:val="none" w:sz="0" w:space="0" w:color="auto"/>
        <w:right w:val="none" w:sz="0" w:space="0" w:color="auto"/>
      </w:divBdr>
    </w:div>
    <w:div w:id="784929396">
      <w:bodyDiv w:val="1"/>
      <w:marLeft w:val="0"/>
      <w:marRight w:val="0"/>
      <w:marTop w:val="0"/>
      <w:marBottom w:val="0"/>
      <w:divBdr>
        <w:top w:val="none" w:sz="0" w:space="0" w:color="auto"/>
        <w:left w:val="none" w:sz="0" w:space="0" w:color="auto"/>
        <w:bottom w:val="none" w:sz="0" w:space="0" w:color="auto"/>
        <w:right w:val="none" w:sz="0" w:space="0" w:color="auto"/>
      </w:divBdr>
      <w:divsChild>
        <w:div w:id="1731690486">
          <w:marLeft w:val="850"/>
          <w:marRight w:val="0"/>
          <w:marTop w:val="0"/>
          <w:marBottom w:val="0"/>
          <w:divBdr>
            <w:top w:val="none" w:sz="0" w:space="0" w:color="auto"/>
            <w:left w:val="none" w:sz="0" w:space="0" w:color="auto"/>
            <w:bottom w:val="none" w:sz="0" w:space="0" w:color="auto"/>
            <w:right w:val="none" w:sz="0" w:space="0" w:color="auto"/>
          </w:divBdr>
        </w:div>
      </w:divsChild>
    </w:div>
    <w:div w:id="824128014">
      <w:bodyDiv w:val="1"/>
      <w:marLeft w:val="0"/>
      <w:marRight w:val="0"/>
      <w:marTop w:val="0"/>
      <w:marBottom w:val="0"/>
      <w:divBdr>
        <w:top w:val="none" w:sz="0" w:space="0" w:color="auto"/>
        <w:left w:val="none" w:sz="0" w:space="0" w:color="auto"/>
        <w:bottom w:val="none" w:sz="0" w:space="0" w:color="auto"/>
        <w:right w:val="none" w:sz="0" w:space="0" w:color="auto"/>
      </w:divBdr>
    </w:div>
    <w:div w:id="847989857">
      <w:bodyDiv w:val="1"/>
      <w:marLeft w:val="0"/>
      <w:marRight w:val="0"/>
      <w:marTop w:val="0"/>
      <w:marBottom w:val="0"/>
      <w:divBdr>
        <w:top w:val="none" w:sz="0" w:space="0" w:color="auto"/>
        <w:left w:val="none" w:sz="0" w:space="0" w:color="auto"/>
        <w:bottom w:val="none" w:sz="0" w:space="0" w:color="auto"/>
        <w:right w:val="none" w:sz="0" w:space="0" w:color="auto"/>
      </w:divBdr>
    </w:div>
    <w:div w:id="851603508">
      <w:bodyDiv w:val="1"/>
      <w:marLeft w:val="0"/>
      <w:marRight w:val="0"/>
      <w:marTop w:val="0"/>
      <w:marBottom w:val="0"/>
      <w:divBdr>
        <w:top w:val="none" w:sz="0" w:space="0" w:color="auto"/>
        <w:left w:val="none" w:sz="0" w:space="0" w:color="auto"/>
        <w:bottom w:val="none" w:sz="0" w:space="0" w:color="auto"/>
        <w:right w:val="none" w:sz="0" w:space="0" w:color="auto"/>
      </w:divBdr>
    </w:div>
    <w:div w:id="863633981">
      <w:bodyDiv w:val="1"/>
      <w:marLeft w:val="0"/>
      <w:marRight w:val="0"/>
      <w:marTop w:val="0"/>
      <w:marBottom w:val="0"/>
      <w:divBdr>
        <w:top w:val="none" w:sz="0" w:space="0" w:color="auto"/>
        <w:left w:val="none" w:sz="0" w:space="0" w:color="auto"/>
        <w:bottom w:val="none" w:sz="0" w:space="0" w:color="auto"/>
        <w:right w:val="none" w:sz="0" w:space="0" w:color="auto"/>
      </w:divBdr>
    </w:div>
    <w:div w:id="866868914">
      <w:bodyDiv w:val="1"/>
      <w:marLeft w:val="0"/>
      <w:marRight w:val="0"/>
      <w:marTop w:val="0"/>
      <w:marBottom w:val="0"/>
      <w:divBdr>
        <w:top w:val="none" w:sz="0" w:space="0" w:color="auto"/>
        <w:left w:val="none" w:sz="0" w:space="0" w:color="auto"/>
        <w:bottom w:val="none" w:sz="0" w:space="0" w:color="auto"/>
        <w:right w:val="none" w:sz="0" w:space="0" w:color="auto"/>
      </w:divBdr>
    </w:div>
    <w:div w:id="878930759">
      <w:bodyDiv w:val="1"/>
      <w:marLeft w:val="0"/>
      <w:marRight w:val="0"/>
      <w:marTop w:val="0"/>
      <w:marBottom w:val="0"/>
      <w:divBdr>
        <w:top w:val="none" w:sz="0" w:space="0" w:color="auto"/>
        <w:left w:val="none" w:sz="0" w:space="0" w:color="auto"/>
        <w:bottom w:val="none" w:sz="0" w:space="0" w:color="auto"/>
        <w:right w:val="none" w:sz="0" w:space="0" w:color="auto"/>
      </w:divBdr>
    </w:div>
    <w:div w:id="884173985">
      <w:bodyDiv w:val="1"/>
      <w:marLeft w:val="0"/>
      <w:marRight w:val="0"/>
      <w:marTop w:val="0"/>
      <w:marBottom w:val="0"/>
      <w:divBdr>
        <w:top w:val="none" w:sz="0" w:space="0" w:color="auto"/>
        <w:left w:val="none" w:sz="0" w:space="0" w:color="auto"/>
        <w:bottom w:val="none" w:sz="0" w:space="0" w:color="auto"/>
        <w:right w:val="none" w:sz="0" w:space="0" w:color="auto"/>
      </w:divBdr>
    </w:div>
    <w:div w:id="896480114">
      <w:bodyDiv w:val="1"/>
      <w:marLeft w:val="0"/>
      <w:marRight w:val="0"/>
      <w:marTop w:val="0"/>
      <w:marBottom w:val="0"/>
      <w:divBdr>
        <w:top w:val="none" w:sz="0" w:space="0" w:color="auto"/>
        <w:left w:val="none" w:sz="0" w:space="0" w:color="auto"/>
        <w:bottom w:val="none" w:sz="0" w:space="0" w:color="auto"/>
        <w:right w:val="none" w:sz="0" w:space="0" w:color="auto"/>
      </w:divBdr>
    </w:div>
    <w:div w:id="924069716">
      <w:bodyDiv w:val="1"/>
      <w:marLeft w:val="0"/>
      <w:marRight w:val="0"/>
      <w:marTop w:val="0"/>
      <w:marBottom w:val="0"/>
      <w:divBdr>
        <w:top w:val="none" w:sz="0" w:space="0" w:color="auto"/>
        <w:left w:val="none" w:sz="0" w:space="0" w:color="auto"/>
        <w:bottom w:val="none" w:sz="0" w:space="0" w:color="auto"/>
        <w:right w:val="none" w:sz="0" w:space="0" w:color="auto"/>
      </w:divBdr>
      <w:divsChild>
        <w:div w:id="1985891641">
          <w:marLeft w:val="720"/>
          <w:marRight w:val="0"/>
          <w:marTop w:val="0"/>
          <w:marBottom w:val="0"/>
          <w:divBdr>
            <w:top w:val="none" w:sz="0" w:space="0" w:color="auto"/>
            <w:left w:val="none" w:sz="0" w:space="0" w:color="auto"/>
            <w:bottom w:val="none" w:sz="0" w:space="0" w:color="auto"/>
            <w:right w:val="none" w:sz="0" w:space="0" w:color="auto"/>
          </w:divBdr>
        </w:div>
        <w:div w:id="894899933">
          <w:marLeft w:val="720"/>
          <w:marRight w:val="0"/>
          <w:marTop w:val="0"/>
          <w:marBottom w:val="0"/>
          <w:divBdr>
            <w:top w:val="none" w:sz="0" w:space="0" w:color="auto"/>
            <w:left w:val="none" w:sz="0" w:space="0" w:color="auto"/>
            <w:bottom w:val="none" w:sz="0" w:space="0" w:color="auto"/>
            <w:right w:val="none" w:sz="0" w:space="0" w:color="auto"/>
          </w:divBdr>
        </w:div>
        <w:div w:id="1382442550">
          <w:marLeft w:val="720"/>
          <w:marRight w:val="0"/>
          <w:marTop w:val="0"/>
          <w:marBottom w:val="0"/>
          <w:divBdr>
            <w:top w:val="none" w:sz="0" w:space="0" w:color="auto"/>
            <w:left w:val="none" w:sz="0" w:space="0" w:color="auto"/>
            <w:bottom w:val="none" w:sz="0" w:space="0" w:color="auto"/>
            <w:right w:val="none" w:sz="0" w:space="0" w:color="auto"/>
          </w:divBdr>
        </w:div>
        <w:div w:id="1861507358">
          <w:marLeft w:val="720"/>
          <w:marRight w:val="0"/>
          <w:marTop w:val="0"/>
          <w:marBottom w:val="0"/>
          <w:divBdr>
            <w:top w:val="none" w:sz="0" w:space="0" w:color="auto"/>
            <w:left w:val="none" w:sz="0" w:space="0" w:color="auto"/>
            <w:bottom w:val="none" w:sz="0" w:space="0" w:color="auto"/>
            <w:right w:val="none" w:sz="0" w:space="0" w:color="auto"/>
          </w:divBdr>
        </w:div>
        <w:div w:id="1185946573">
          <w:marLeft w:val="720"/>
          <w:marRight w:val="0"/>
          <w:marTop w:val="0"/>
          <w:marBottom w:val="0"/>
          <w:divBdr>
            <w:top w:val="none" w:sz="0" w:space="0" w:color="auto"/>
            <w:left w:val="none" w:sz="0" w:space="0" w:color="auto"/>
            <w:bottom w:val="none" w:sz="0" w:space="0" w:color="auto"/>
            <w:right w:val="none" w:sz="0" w:space="0" w:color="auto"/>
          </w:divBdr>
        </w:div>
        <w:div w:id="295647348">
          <w:marLeft w:val="720"/>
          <w:marRight w:val="0"/>
          <w:marTop w:val="0"/>
          <w:marBottom w:val="0"/>
          <w:divBdr>
            <w:top w:val="none" w:sz="0" w:space="0" w:color="auto"/>
            <w:left w:val="none" w:sz="0" w:space="0" w:color="auto"/>
            <w:bottom w:val="none" w:sz="0" w:space="0" w:color="auto"/>
            <w:right w:val="none" w:sz="0" w:space="0" w:color="auto"/>
          </w:divBdr>
        </w:div>
        <w:div w:id="1564366481">
          <w:marLeft w:val="720"/>
          <w:marRight w:val="0"/>
          <w:marTop w:val="0"/>
          <w:marBottom w:val="0"/>
          <w:divBdr>
            <w:top w:val="none" w:sz="0" w:space="0" w:color="auto"/>
            <w:left w:val="none" w:sz="0" w:space="0" w:color="auto"/>
            <w:bottom w:val="none" w:sz="0" w:space="0" w:color="auto"/>
            <w:right w:val="none" w:sz="0" w:space="0" w:color="auto"/>
          </w:divBdr>
        </w:div>
        <w:div w:id="388304962">
          <w:marLeft w:val="720"/>
          <w:marRight w:val="0"/>
          <w:marTop w:val="0"/>
          <w:marBottom w:val="0"/>
          <w:divBdr>
            <w:top w:val="none" w:sz="0" w:space="0" w:color="auto"/>
            <w:left w:val="none" w:sz="0" w:space="0" w:color="auto"/>
            <w:bottom w:val="none" w:sz="0" w:space="0" w:color="auto"/>
            <w:right w:val="none" w:sz="0" w:space="0" w:color="auto"/>
          </w:divBdr>
        </w:div>
      </w:divsChild>
    </w:div>
    <w:div w:id="961032229">
      <w:bodyDiv w:val="1"/>
      <w:marLeft w:val="0"/>
      <w:marRight w:val="0"/>
      <w:marTop w:val="0"/>
      <w:marBottom w:val="0"/>
      <w:divBdr>
        <w:top w:val="none" w:sz="0" w:space="0" w:color="auto"/>
        <w:left w:val="none" w:sz="0" w:space="0" w:color="auto"/>
        <w:bottom w:val="none" w:sz="0" w:space="0" w:color="auto"/>
        <w:right w:val="none" w:sz="0" w:space="0" w:color="auto"/>
      </w:divBdr>
    </w:div>
    <w:div w:id="984434308">
      <w:bodyDiv w:val="1"/>
      <w:marLeft w:val="0"/>
      <w:marRight w:val="0"/>
      <w:marTop w:val="0"/>
      <w:marBottom w:val="0"/>
      <w:divBdr>
        <w:top w:val="none" w:sz="0" w:space="0" w:color="auto"/>
        <w:left w:val="none" w:sz="0" w:space="0" w:color="auto"/>
        <w:bottom w:val="none" w:sz="0" w:space="0" w:color="auto"/>
        <w:right w:val="none" w:sz="0" w:space="0" w:color="auto"/>
      </w:divBdr>
    </w:div>
    <w:div w:id="1004209749">
      <w:bodyDiv w:val="1"/>
      <w:marLeft w:val="0"/>
      <w:marRight w:val="0"/>
      <w:marTop w:val="0"/>
      <w:marBottom w:val="0"/>
      <w:divBdr>
        <w:top w:val="none" w:sz="0" w:space="0" w:color="auto"/>
        <w:left w:val="none" w:sz="0" w:space="0" w:color="auto"/>
        <w:bottom w:val="none" w:sz="0" w:space="0" w:color="auto"/>
        <w:right w:val="none" w:sz="0" w:space="0" w:color="auto"/>
      </w:divBdr>
    </w:div>
    <w:div w:id="1081220304">
      <w:bodyDiv w:val="1"/>
      <w:marLeft w:val="0"/>
      <w:marRight w:val="0"/>
      <w:marTop w:val="0"/>
      <w:marBottom w:val="0"/>
      <w:divBdr>
        <w:top w:val="none" w:sz="0" w:space="0" w:color="auto"/>
        <w:left w:val="none" w:sz="0" w:space="0" w:color="auto"/>
        <w:bottom w:val="none" w:sz="0" w:space="0" w:color="auto"/>
        <w:right w:val="none" w:sz="0" w:space="0" w:color="auto"/>
      </w:divBdr>
      <w:divsChild>
        <w:div w:id="203949918">
          <w:marLeft w:val="720"/>
          <w:marRight w:val="0"/>
          <w:marTop w:val="0"/>
          <w:marBottom w:val="0"/>
          <w:divBdr>
            <w:top w:val="none" w:sz="0" w:space="0" w:color="auto"/>
            <w:left w:val="none" w:sz="0" w:space="0" w:color="auto"/>
            <w:bottom w:val="none" w:sz="0" w:space="0" w:color="auto"/>
            <w:right w:val="none" w:sz="0" w:space="0" w:color="auto"/>
          </w:divBdr>
        </w:div>
        <w:div w:id="1067000154">
          <w:marLeft w:val="720"/>
          <w:marRight w:val="0"/>
          <w:marTop w:val="0"/>
          <w:marBottom w:val="0"/>
          <w:divBdr>
            <w:top w:val="none" w:sz="0" w:space="0" w:color="auto"/>
            <w:left w:val="none" w:sz="0" w:space="0" w:color="auto"/>
            <w:bottom w:val="none" w:sz="0" w:space="0" w:color="auto"/>
            <w:right w:val="none" w:sz="0" w:space="0" w:color="auto"/>
          </w:divBdr>
        </w:div>
        <w:div w:id="1231430089">
          <w:marLeft w:val="720"/>
          <w:marRight w:val="0"/>
          <w:marTop w:val="0"/>
          <w:marBottom w:val="0"/>
          <w:divBdr>
            <w:top w:val="none" w:sz="0" w:space="0" w:color="auto"/>
            <w:left w:val="none" w:sz="0" w:space="0" w:color="auto"/>
            <w:bottom w:val="none" w:sz="0" w:space="0" w:color="auto"/>
            <w:right w:val="none" w:sz="0" w:space="0" w:color="auto"/>
          </w:divBdr>
        </w:div>
        <w:div w:id="1258516258">
          <w:marLeft w:val="720"/>
          <w:marRight w:val="0"/>
          <w:marTop w:val="0"/>
          <w:marBottom w:val="0"/>
          <w:divBdr>
            <w:top w:val="none" w:sz="0" w:space="0" w:color="auto"/>
            <w:left w:val="none" w:sz="0" w:space="0" w:color="auto"/>
            <w:bottom w:val="none" w:sz="0" w:space="0" w:color="auto"/>
            <w:right w:val="none" w:sz="0" w:space="0" w:color="auto"/>
          </w:divBdr>
        </w:div>
        <w:div w:id="1919515726">
          <w:marLeft w:val="720"/>
          <w:marRight w:val="0"/>
          <w:marTop w:val="0"/>
          <w:marBottom w:val="0"/>
          <w:divBdr>
            <w:top w:val="none" w:sz="0" w:space="0" w:color="auto"/>
            <w:left w:val="none" w:sz="0" w:space="0" w:color="auto"/>
            <w:bottom w:val="none" w:sz="0" w:space="0" w:color="auto"/>
            <w:right w:val="none" w:sz="0" w:space="0" w:color="auto"/>
          </w:divBdr>
        </w:div>
        <w:div w:id="1060862039">
          <w:marLeft w:val="720"/>
          <w:marRight w:val="0"/>
          <w:marTop w:val="0"/>
          <w:marBottom w:val="0"/>
          <w:divBdr>
            <w:top w:val="none" w:sz="0" w:space="0" w:color="auto"/>
            <w:left w:val="none" w:sz="0" w:space="0" w:color="auto"/>
            <w:bottom w:val="none" w:sz="0" w:space="0" w:color="auto"/>
            <w:right w:val="none" w:sz="0" w:space="0" w:color="auto"/>
          </w:divBdr>
        </w:div>
        <w:div w:id="1889687569">
          <w:marLeft w:val="720"/>
          <w:marRight w:val="0"/>
          <w:marTop w:val="0"/>
          <w:marBottom w:val="0"/>
          <w:divBdr>
            <w:top w:val="none" w:sz="0" w:space="0" w:color="auto"/>
            <w:left w:val="none" w:sz="0" w:space="0" w:color="auto"/>
            <w:bottom w:val="none" w:sz="0" w:space="0" w:color="auto"/>
            <w:right w:val="none" w:sz="0" w:space="0" w:color="auto"/>
          </w:divBdr>
        </w:div>
        <w:div w:id="2110542022">
          <w:marLeft w:val="720"/>
          <w:marRight w:val="0"/>
          <w:marTop w:val="0"/>
          <w:marBottom w:val="0"/>
          <w:divBdr>
            <w:top w:val="none" w:sz="0" w:space="0" w:color="auto"/>
            <w:left w:val="none" w:sz="0" w:space="0" w:color="auto"/>
            <w:bottom w:val="none" w:sz="0" w:space="0" w:color="auto"/>
            <w:right w:val="none" w:sz="0" w:space="0" w:color="auto"/>
          </w:divBdr>
        </w:div>
        <w:div w:id="41908625">
          <w:marLeft w:val="720"/>
          <w:marRight w:val="0"/>
          <w:marTop w:val="0"/>
          <w:marBottom w:val="0"/>
          <w:divBdr>
            <w:top w:val="none" w:sz="0" w:space="0" w:color="auto"/>
            <w:left w:val="none" w:sz="0" w:space="0" w:color="auto"/>
            <w:bottom w:val="none" w:sz="0" w:space="0" w:color="auto"/>
            <w:right w:val="none" w:sz="0" w:space="0" w:color="auto"/>
          </w:divBdr>
        </w:div>
        <w:div w:id="1818109158">
          <w:marLeft w:val="720"/>
          <w:marRight w:val="0"/>
          <w:marTop w:val="0"/>
          <w:marBottom w:val="0"/>
          <w:divBdr>
            <w:top w:val="none" w:sz="0" w:space="0" w:color="auto"/>
            <w:left w:val="none" w:sz="0" w:space="0" w:color="auto"/>
            <w:bottom w:val="none" w:sz="0" w:space="0" w:color="auto"/>
            <w:right w:val="none" w:sz="0" w:space="0" w:color="auto"/>
          </w:divBdr>
        </w:div>
        <w:div w:id="1006981609">
          <w:marLeft w:val="720"/>
          <w:marRight w:val="0"/>
          <w:marTop w:val="0"/>
          <w:marBottom w:val="0"/>
          <w:divBdr>
            <w:top w:val="none" w:sz="0" w:space="0" w:color="auto"/>
            <w:left w:val="none" w:sz="0" w:space="0" w:color="auto"/>
            <w:bottom w:val="none" w:sz="0" w:space="0" w:color="auto"/>
            <w:right w:val="none" w:sz="0" w:space="0" w:color="auto"/>
          </w:divBdr>
        </w:div>
        <w:div w:id="1516531758">
          <w:marLeft w:val="720"/>
          <w:marRight w:val="0"/>
          <w:marTop w:val="0"/>
          <w:marBottom w:val="0"/>
          <w:divBdr>
            <w:top w:val="none" w:sz="0" w:space="0" w:color="auto"/>
            <w:left w:val="none" w:sz="0" w:space="0" w:color="auto"/>
            <w:bottom w:val="none" w:sz="0" w:space="0" w:color="auto"/>
            <w:right w:val="none" w:sz="0" w:space="0" w:color="auto"/>
          </w:divBdr>
        </w:div>
        <w:div w:id="1769738344">
          <w:marLeft w:val="720"/>
          <w:marRight w:val="0"/>
          <w:marTop w:val="0"/>
          <w:marBottom w:val="0"/>
          <w:divBdr>
            <w:top w:val="none" w:sz="0" w:space="0" w:color="auto"/>
            <w:left w:val="none" w:sz="0" w:space="0" w:color="auto"/>
            <w:bottom w:val="none" w:sz="0" w:space="0" w:color="auto"/>
            <w:right w:val="none" w:sz="0" w:space="0" w:color="auto"/>
          </w:divBdr>
        </w:div>
        <w:div w:id="370350780">
          <w:marLeft w:val="720"/>
          <w:marRight w:val="0"/>
          <w:marTop w:val="0"/>
          <w:marBottom w:val="0"/>
          <w:divBdr>
            <w:top w:val="none" w:sz="0" w:space="0" w:color="auto"/>
            <w:left w:val="none" w:sz="0" w:space="0" w:color="auto"/>
            <w:bottom w:val="none" w:sz="0" w:space="0" w:color="auto"/>
            <w:right w:val="none" w:sz="0" w:space="0" w:color="auto"/>
          </w:divBdr>
        </w:div>
        <w:div w:id="889345812">
          <w:marLeft w:val="720"/>
          <w:marRight w:val="0"/>
          <w:marTop w:val="0"/>
          <w:marBottom w:val="0"/>
          <w:divBdr>
            <w:top w:val="none" w:sz="0" w:space="0" w:color="auto"/>
            <w:left w:val="none" w:sz="0" w:space="0" w:color="auto"/>
            <w:bottom w:val="none" w:sz="0" w:space="0" w:color="auto"/>
            <w:right w:val="none" w:sz="0" w:space="0" w:color="auto"/>
          </w:divBdr>
        </w:div>
        <w:div w:id="1153376071">
          <w:marLeft w:val="720"/>
          <w:marRight w:val="0"/>
          <w:marTop w:val="0"/>
          <w:marBottom w:val="0"/>
          <w:divBdr>
            <w:top w:val="none" w:sz="0" w:space="0" w:color="auto"/>
            <w:left w:val="none" w:sz="0" w:space="0" w:color="auto"/>
            <w:bottom w:val="none" w:sz="0" w:space="0" w:color="auto"/>
            <w:right w:val="none" w:sz="0" w:space="0" w:color="auto"/>
          </w:divBdr>
        </w:div>
        <w:div w:id="1404528609">
          <w:marLeft w:val="720"/>
          <w:marRight w:val="0"/>
          <w:marTop w:val="0"/>
          <w:marBottom w:val="0"/>
          <w:divBdr>
            <w:top w:val="none" w:sz="0" w:space="0" w:color="auto"/>
            <w:left w:val="none" w:sz="0" w:space="0" w:color="auto"/>
            <w:bottom w:val="none" w:sz="0" w:space="0" w:color="auto"/>
            <w:right w:val="none" w:sz="0" w:space="0" w:color="auto"/>
          </w:divBdr>
        </w:div>
      </w:divsChild>
    </w:div>
    <w:div w:id="1090732544">
      <w:bodyDiv w:val="1"/>
      <w:marLeft w:val="0"/>
      <w:marRight w:val="0"/>
      <w:marTop w:val="0"/>
      <w:marBottom w:val="0"/>
      <w:divBdr>
        <w:top w:val="none" w:sz="0" w:space="0" w:color="auto"/>
        <w:left w:val="none" w:sz="0" w:space="0" w:color="auto"/>
        <w:bottom w:val="none" w:sz="0" w:space="0" w:color="auto"/>
        <w:right w:val="none" w:sz="0" w:space="0" w:color="auto"/>
      </w:divBdr>
      <w:divsChild>
        <w:div w:id="1854301907">
          <w:marLeft w:val="850"/>
          <w:marRight w:val="0"/>
          <w:marTop w:val="0"/>
          <w:marBottom w:val="0"/>
          <w:divBdr>
            <w:top w:val="none" w:sz="0" w:space="0" w:color="auto"/>
            <w:left w:val="none" w:sz="0" w:space="0" w:color="auto"/>
            <w:bottom w:val="none" w:sz="0" w:space="0" w:color="auto"/>
            <w:right w:val="none" w:sz="0" w:space="0" w:color="auto"/>
          </w:divBdr>
        </w:div>
        <w:div w:id="1312175819">
          <w:marLeft w:val="1282"/>
          <w:marRight w:val="0"/>
          <w:marTop w:val="0"/>
          <w:marBottom w:val="0"/>
          <w:divBdr>
            <w:top w:val="none" w:sz="0" w:space="0" w:color="auto"/>
            <w:left w:val="none" w:sz="0" w:space="0" w:color="auto"/>
            <w:bottom w:val="none" w:sz="0" w:space="0" w:color="auto"/>
            <w:right w:val="none" w:sz="0" w:space="0" w:color="auto"/>
          </w:divBdr>
        </w:div>
        <w:div w:id="1183856990">
          <w:marLeft w:val="1282"/>
          <w:marRight w:val="0"/>
          <w:marTop w:val="0"/>
          <w:marBottom w:val="0"/>
          <w:divBdr>
            <w:top w:val="none" w:sz="0" w:space="0" w:color="auto"/>
            <w:left w:val="none" w:sz="0" w:space="0" w:color="auto"/>
            <w:bottom w:val="none" w:sz="0" w:space="0" w:color="auto"/>
            <w:right w:val="none" w:sz="0" w:space="0" w:color="auto"/>
          </w:divBdr>
        </w:div>
        <w:div w:id="824860593">
          <w:marLeft w:val="1282"/>
          <w:marRight w:val="0"/>
          <w:marTop w:val="0"/>
          <w:marBottom w:val="0"/>
          <w:divBdr>
            <w:top w:val="none" w:sz="0" w:space="0" w:color="auto"/>
            <w:left w:val="none" w:sz="0" w:space="0" w:color="auto"/>
            <w:bottom w:val="none" w:sz="0" w:space="0" w:color="auto"/>
            <w:right w:val="none" w:sz="0" w:space="0" w:color="auto"/>
          </w:divBdr>
        </w:div>
        <w:div w:id="1027754922">
          <w:marLeft w:val="1282"/>
          <w:marRight w:val="0"/>
          <w:marTop w:val="0"/>
          <w:marBottom w:val="0"/>
          <w:divBdr>
            <w:top w:val="none" w:sz="0" w:space="0" w:color="auto"/>
            <w:left w:val="none" w:sz="0" w:space="0" w:color="auto"/>
            <w:bottom w:val="none" w:sz="0" w:space="0" w:color="auto"/>
            <w:right w:val="none" w:sz="0" w:space="0" w:color="auto"/>
          </w:divBdr>
        </w:div>
        <w:div w:id="1357585334">
          <w:marLeft w:val="1282"/>
          <w:marRight w:val="0"/>
          <w:marTop w:val="0"/>
          <w:marBottom w:val="0"/>
          <w:divBdr>
            <w:top w:val="none" w:sz="0" w:space="0" w:color="auto"/>
            <w:left w:val="none" w:sz="0" w:space="0" w:color="auto"/>
            <w:bottom w:val="none" w:sz="0" w:space="0" w:color="auto"/>
            <w:right w:val="none" w:sz="0" w:space="0" w:color="auto"/>
          </w:divBdr>
        </w:div>
        <w:div w:id="2087528640">
          <w:marLeft w:val="1282"/>
          <w:marRight w:val="0"/>
          <w:marTop w:val="0"/>
          <w:marBottom w:val="0"/>
          <w:divBdr>
            <w:top w:val="none" w:sz="0" w:space="0" w:color="auto"/>
            <w:left w:val="none" w:sz="0" w:space="0" w:color="auto"/>
            <w:bottom w:val="none" w:sz="0" w:space="0" w:color="auto"/>
            <w:right w:val="none" w:sz="0" w:space="0" w:color="auto"/>
          </w:divBdr>
        </w:div>
        <w:div w:id="1330672454">
          <w:marLeft w:val="1282"/>
          <w:marRight w:val="0"/>
          <w:marTop w:val="0"/>
          <w:marBottom w:val="0"/>
          <w:divBdr>
            <w:top w:val="none" w:sz="0" w:space="0" w:color="auto"/>
            <w:left w:val="none" w:sz="0" w:space="0" w:color="auto"/>
            <w:bottom w:val="none" w:sz="0" w:space="0" w:color="auto"/>
            <w:right w:val="none" w:sz="0" w:space="0" w:color="auto"/>
          </w:divBdr>
        </w:div>
        <w:div w:id="1343897316">
          <w:marLeft w:val="850"/>
          <w:marRight w:val="0"/>
          <w:marTop w:val="0"/>
          <w:marBottom w:val="0"/>
          <w:divBdr>
            <w:top w:val="none" w:sz="0" w:space="0" w:color="auto"/>
            <w:left w:val="none" w:sz="0" w:space="0" w:color="auto"/>
            <w:bottom w:val="none" w:sz="0" w:space="0" w:color="auto"/>
            <w:right w:val="none" w:sz="0" w:space="0" w:color="auto"/>
          </w:divBdr>
        </w:div>
        <w:div w:id="837694244">
          <w:marLeft w:val="1282"/>
          <w:marRight w:val="0"/>
          <w:marTop w:val="0"/>
          <w:marBottom w:val="0"/>
          <w:divBdr>
            <w:top w:val="none" w:sz="0" w:space="0" w:color="auto"/>
            <w:left w:val="none" w:sz="0" w:space="0" w:color="auto"/>
            <w:bottom w:val="none" w:sz="0" w:space="0" w:color="auto"/>
            <w:right w:val="none" w:sz="0" w:space="0" w:color="auto"/>
          </w:divBdr>
        </w:div>
        <w:div w:id="1935629040">
          <w:marLeft w:val="1282"/>
          <w:marRight w:val="0"/>
          <w:marTop w:val="0"/>
          <w:marBottom w:val="0"/>
          <w:divBdr>
            <w:top w:val="none" w:sz="0" w:space="0" w:color="auto"/>
            <w:left w:val="none" w:sz="0" w:space="0" w:color="auto"/>
            <w:bottom w:val="none" w:sz="0" w:space="0" w:color="auto"/>
            <w:right w:val="none" w:sz="0" w:space="0" w:color="auto"/>
          </w:divBdr>
        </w:div>
        <w:div w:id="192693396">
          <w:marLeft w:val="850"/>
          <w:marRight w:val="0"/>
          <w:marTop w:val="0"/>
          <w:marBottom w:val="0"/>
          <w:divBdr>
            <w:top w:val="none" w:sz="0" w:space="0" w:color="auto"/>
            <w:left w:val="none" w:sz="0" w:space="0" w:color="auto"/>
            <w:bottom w:val="none" w:sz="0" w:space="0" w:color="auto"/>
            <w:right w:val="none" w:sz="0" w:space="0" w:color="auto"/>
          </w:divBdr>
        </w:div>
        <w:div w:id="258954572">
          <w:marLeft w:val="1282"/>
          <w:marRight w:val="0"/>
          <w:marTop w:val="0"/>
          <w:marBottom w:val="0"/>
          <w:divBdr>
            <w:top w:val="none" w:sz="0" w:space="0" w:color="auto"/>
            <w:left w:val="none" w:sz="0" w:space="0" w:color="auto"/>
            <w:bottom w:val="none" w:sz="0" w:space="0" w:color="auto"/>
            <w:right w:val="none" w:sz="0" w:space="0" w:color="auto"/>
          </w:divBdr>
        </w:div>
        <w:div w:id="179241685">
          <w:marLeft w:val="1282"/>
          <w:marRight w:val="0"/>
          <w:marTop w:val="0"/>
          <w:marBottom w:val="0"/>
          <w:divBdr>
            <w:top w:val="none" w:sz="0" w:space="0" w:color="auto"/>
            <w:left w:val="none" w:sz="0" w:space="0" w:color="auto"/>
            <w:bottom w:val="none" w:sz="0" w:space="0" w:color="auto"/>
            <w:right w:val="none" w:sz="0" w:space="0" w:color="auto"/>
          </w:divBdr>
        </w:div>
        <w:div w:id="1522694942">
          <w:marLeft w:val="1282"/>
          <w:marRight w:val="0"/>
          <w:marTop w:val="0"/>
          <w:marBottom w:val="0"/>
          <w:divBdr>
            <w:top w:val="none" w:sz="0" w:space="0" w:color="auto"/>
            <w:left w:val="none" w:sz="0" w:space="0" w:color="auto"/>
            <w:bottom w:val="none" w:sz="0" w:space="0" w:color="auto"/>
            <w:right w:val="none" w:sz="0" w:space="0" w:color="auto"/>
          </w:divBdr>
        </w:div>
        <w:div w:id="239141062">
          <w:marLeft w:val="850"/>
          <w:marRight w:val="0"/>
          <w:marTop w:val="0"/>
          <w:marBottom w:val="0"/>
          <w:divBdr>
            <w:top w:val="none" w:sz="0" w:space="0" w:color="auto"/>
            <w:left w:val="none" w:sz="0" w:space="0" w:color="auto"/>
            <w:bottom w:val="none" w:sz="0" w:space="0" w:color="auto"/>
            <w:right w:val="none" w:sz="0" w:space="0" w:color="auto"/>
          </w:divBdr>
        </w:div>
        <w:div w:id="160705871">
          <w:marLeft w:val="850"/>
          <w:marRight w:val="0"/>
          <w:marTop w:val="0"/>
          <w:marBottom w:val="0"/>
          <w:divBdr>
            <w:top w:val="none" w:sz="0" w:space="0" w:color="auto"/>
            <w:left w:val="none" w:sz="0" w:space="0" w:color="auto"/>
            <w:bottom w:val="none" w:sz="0" w:space="0" w:color="auto"/>
            <w:right w:val="none" w:sz="0" w:space="0" w:color="auto"/>
          </w:divBdr>
        </w:div>
        <w:div w:id="1088959247">
          <w:marLeft w:val="850"/>
          <w:marRight w:val="0"/>
          <w:marTop w:val="0"/>
          <w:marBottom w:val="0"/>
          <w:divBdr>
            <w:top w:val="none" w:sz="0" w:space="0" w:color="auto"/>
            <w:left w:val="none" w:sz="0" w:space="0" w:color="auto"/>
            <w:bottom w:val="none" w:sz="0" w:space="0" w:color="auto"/>
            <w:right w:val="none" w:sz="0" w:space="0" w:color="auto"/>
          </w:divBdr>
        </w:div>
        <w:div w:id="513543385">
          <w:marLeft w:val="850"/>
          <w:marRight w:val="0"/>
          <w:marTop w:val="0"/>
          <w:marBottom w:val="0"/>
          <w:divBdr>
            <w:top w:val="none" w:sz="0" w:space="0" w:color="auto"/>
            <w:left w:val="none" w:sz="0" w:space="0" w:color="auto"/>
            <w:bottom w:val="none" w:sz="0" w:space="0" w:color="auto"/>
            <w:right w:val="none" w:sz="0" w:space="0" w:color="auto"/>
          </w:divBdr>
        </w:div>
        <w:div w:id="2138406759">
          <w:marLeft w:val="850"/>
          <w:marRight w:val="0"/>
          <w:marTop w:val="0"/>
          <w:marBottom w:val="0"/>
          <w:divBdr>
            <w:top w:val="none" w:sz="0" w:space="0" w:color="auto"/>
            <w:left w:val="none" w:sz="0" w:space="0" w:color="auto"/>
            <w:bottom w:val="none" w:sz="0" w:space="0" w:color="auto"/>
            <w:right w:val="none" w:sz="0" w:space="0" w:color="auto"/>
          </w:divBdr>
        </w:div>
        <w:div w:id="1907451122">
          <w:marLeft w:val="850"/>
          <w:marRight w:val="0"/>
          <w:marTop w:val="0"/>
          <w:marBottom w:val="0"/>
          <w:divBdr>
            <w:top w:val="none" w:sz="0" w:space="0" w:color="auto"/>
            <w:left w:val="none" w:sz="0" w:space="0" w:color="auto"/>
            <w:bottom w:val="none" w:sz="0" w:space="0" w:color="auto"/>
            <w:right w:val="none" w:sz="0" w:space="0" w:color="auto"/>
          </w:divBdr>
        </w:div>
      </w:divsChild>
    </w:div>
    <w:div w:id="1199856052">
      <w:bodyDiv w:val="1"/>
      <w:marLeft w:val="0"/>
      <w:marRight w:val="0"/>
      <w:marTop w:val="0"/>
      <w:marBottom w:val="0"/>
      <w:divBdr>
        <w:top w:val="none" w:sz="0" w:space="0" w:color="auto"/>
        <w:left w:val="none" w:sz="0" w:space="0" w:color="auto"/>
        <w:bottom w:val="none" w:sz="0" w:space="0" w:color="auto"/>
        <w:right w:val="none" w:sz="0" w:space="0" w:color="auto"/>
      </w:divBdr>
    </w:div>
    <w:div w:id="1277637484">
      <w:bodyDiv w:val="1"/>
      <w:marLeft w:val="0"/>
      <w:marRight w:val="0"/>
      <w:marTop w:val="0"/>
      <w:marBottom w:val="0"/>
      <w:divBdr>
        <w:top w:val="none" w:sz="0" w:space="0" w:color="auto"/>
        <w:left w:val="none" w:sz="0" w:space="0" w:color="auto"/>
        <w:bottom w:val="none" w:sz="0" w:space="0" w:color="auto"/>
        <w:right w:val="none" w:sz="0" w:space="0" w:color="auto"/>
      </w:divBdr>
      <w:divsChild>
        <w:div w:id="991367049">
          <w:marLeft w:val="850"/>
          <w:marRight w:val="0"/>
          <w:marTop w:val="0"/>
          <w:marBottom w:val="0"/>
          <w:divBdr>
            <w:top w:val="none" w:sz="0" w:space="0" w:color="auto"/>
            <w:left w:val="none" w:sz="0" w:space="0" w:color="auto"/>
            <w:bottom w:val="none" w:sz="0" w:space="0" w:color="auto"/>
            <w:right w:val="none" w:sz="0" w:space="0" w:color="auto"/>
          </w:divBdr>
        </w:div>
        <w:div w:id="1393313275">
          <w:marLeft w:val="850"/>
          <w:marRight w:val="0"/>
          <w:marTop w:val="0"/>
          <w:marBottom w:val="0"/>
          <w:divBdr>
            <w:top w:val="none" w:sz="0" w:space="0" w:color="auto"/>
            <w:left w:val="none" w:sz="0" w:space="0" w:color="auto"/>
            <w:bottom w:val="none" w:sz="0" w:space="0" w:color="auto"/>
            <w:right w:val="none" w:sz="0" w:space="0" w:color="auto"/>
          </w:divBdr>
        </w:div>
        <w:div w:id="1999385989">
          <w:marLeft w:val="850"/>
          <w:marRight w:val="0"/>
          <w:marTop w:val="0"/>
          <w:marBottom w:val="0"/>
          <w:divBdr>
            <w:top w:val="none" w:sz="0" w:space="0" w:color="auto"/>
            <w:left w:val="none" w:sz="0" w:space="0" w:color="auto"/>
            <w:bottom w:val="none" w:sz="0" w:space="0" w:color="auto"/>
            <w:right w:val="none" w:sz="0" w:space="0" w:color="auto"/>
          </w:divBdr>
        </w:div>
      </w:divsChild>
    </w:div>
    <w:div w:id="1353192579">
      <w:bodyDiv w:val="1"/>
      <w:marLeft w:val="0"/>
      <w:marRight w:val="0"/>
      <w:marTop w:val="0"/>
      <w:marBottom w:val="0"/>
      <w:divBdr>
        <w:top w:val="none" w:sz="0" w:space="0" w:color="auto"/>
        <w:left w:val="none" w:sz="0" w:space="0" w:color="auto"/>
        <w:bottom w:val="none" w:sz="0" w:space="0" w:color="auto"/>
        <w:right w:val="none" w:sz="0" w:space="0" w:color="auto"/>
      </w:divBdr>
    </w:div>
    <w:div w:id="1367634109">
      <w:bodyDiv w:val="1"/>
      <w:marLeft w:val="0"/>
      <w:marRight w:val="0"/>
      <w:marTop w:val="0"/>
      <w:marBottom w:val="0"/>
      <w:divBdr>
        <w:top w:val="none" w:sz="0" w:space="0" w:color="auto"/>
        <w:left w:val="none" w:sz="0" w:space="0" w:color="auto"/>
        <w:bottom w:val="none" w:sz="0" w:space="0" w:color="auto"/>
        <w:right w:val="none" w:sz="0" w:space="0" w:color="auto"/>
      </w:divBdr>
    </w:div>
    <w:div w:id="1387024212">
      <w:bodyDiv w:val="1"/>
      <w:marLeft w:val="0"/>
      <w:marRight w:val="0"/>
      <w:marTop w:val="0"/>
      <w:marBottom w:val="0"/>
      <w:divBdr>
        <w:top w:val="none" w:sz="0" w:space="0" w:color="auto"/>
        <w:left w:val="none" w:sz="0" w:space="0" w:color="auto"/>
        <w:bottom w:val="none" w:sz="0" w:space="0" w:color="auto"/>
        <w:right w:val="none" w:sz="0" w:space="0" w:color="auto"/>
      </w:divBdr>
      <w:divsChild>
        <w:div w:id="1267738129">
          <w:marLeft w:val="850"/>
          <w:marRight w:val="0"/>
          <w:marTop w:val="0"/>
          <w:marBottom w:val="0"/>
          <w:divBdr>
            <w:top w:val="none" w:sz="0" w:space="0" w:color="auto"/>
            <w:left w:val="none" w:sz="0" w:space="0" w:color="auto"/>
            <w:bottom w:val="none" w:sz="0" w:space="0" w:color="auto"/>
            <w:right w:val="none" w:sz="0" w:space="0" w:color="auto"/>
          </w:divBdr>
        </w:div>
        <w:div w:id="1529830798">
          <w:marLeft w:val="850"/>
          <w:marRight w:val="0"/>
          <w:marTop w:val="0"/>
          <w:marBottom w:val="0"/>
          <w:divBdr>
            <w:top w:val="none" w:sz="0" w:space="0" w:color="auto"/>
            <w:left w:val="none" w:sz="0" w:space="0" w:color="auto"/>
            <w:bottom w:val="none" w:sz="0" w:space="0" w:color="auto"/>
            <w:right w:val="none" w:sz="0" w:space="0" w:color="auto"/>
          </w:divBdr>
        </w:div>
        <w:div w:id="508907369">
          <w:marLeft w:val="850"/>
          <w:marRight w:val="0"/>
          <w:marTop w:val="0"/>
          <w:marBottom w:val="0"/>
          <w:divBdr>
            <w:top w:val="none" w:sz="0" w:space="0" w:color="auto"/>
            <w:left w:val="none" w:sz="0" w:space="0" w:color="auto"/>
            <w:bottom w:val="none" w:sz="0" w:space="0" w:color="auto"/>
            <w:right w:val="none" w:sz="0" w:space="0" w:color="auto"/>
          </w:divBdr>
        </w:div>
        <w:div w:id="588585408">
          <w:marLeft w:val="850"/>
          <w:marRight w:val="0"/>
          <w:marTop w:val="0"/>
          <w:marBottom w:val="0"/>
          <w:divBdr>
            <w:top w:val="none" w:sz="0" w:space="0" w:color="auto"/>
            <w:left w:val="none" w:sz="0" w:space="0" w:color="auto"/>
            <w:bottom w:val="none" w:sz="0" w:space="0" w:color="auto"/>
            <w:right w:val="none" w:sz="0" w:space="0" w:color="auto"/>
          </w:divBdr>
        </w:div>
        <w:div w:id="1499886124">
          <w:marLeft w:val="850"/>
          <w:marRight w:val="0"/>
          <w:marTop w:val="0"/>
          <w:marBottom w:val="0"/>
          <w:divBdr>
            <w:top w:val="none" w:sz="0" w:space="0" w:color="auto"/>
            <w:left w:val="none" w:sz="0" w:space="0" w:color="auto"/>
            <w:bottom w:val="none" w:sz="0" w:space="0" w:color="auto"/>
            <w:right w:val="none" w:sz="0" w:space="0" w:color="auto"/>
          </w:divBdr>
        </w:div>
        <w:div w:id="72700911">
          <w:marLeft w:val="850"/>
          <w:marRight w:val="0"/>
          <w:marTop w:val="0"/>
          <w:marBottom w:val="0"/>
          <w:divBdr>
            <w:top w:val="none" w:sz="0" w:space="0" w:color="auto"/>
            <w:left w:val="none" w:sz="0" w:space="0" w:color="auto"/>
            <w:bottom w:val="none" w:sz="0" w:space="0" w:color="auto"/>
            <w:right w:val="none" w:sz="0" w:space="0" w:color="auto"/>
          </w:divBdr>
        </w:div>
        <w:div w:id="333581146">
          <w:marLeft w:val="850"/>
          <w:marRight w:val="0"/>
          <w:marTop w:val="0"/>
          <w:marBottom w:val="0"/>
          <w:divBdr>
            <w:top w:val="none" w:sz="0" w:space="0" w:color="auto"/>
            <w:left w:val="none" w:sz="0" w:space="0" w:color="auto"/>
            <w:bottom w:val="none" w:sz="0" w:space="0" w:color="auto"/>
            <w:right w:val="none" w:sz="0" w:space="0" w:color="auto"/>
          </w:divBdr>
        </w:div>
        <w:div w:id="119501383">
          <w:marLeft w:val="850"/>
          <w:marRight w:val="0"/>
          <w:marTop w:val="0"/>
          <w:marBottom w:val="0"/>
          <w:divBdr>
            <w:top w:val="none" w:sz="0" w:space="0" w:color="auto"/>
            <w:left w:val="none" w:sz="0" w:space="0" w:color="auto"/>
            <w:bottom w:val="none" w:sz="0" w:space="0" w:color="auto"/>
            <w:right w:val="none" w:sz="0" w:space="0" w:color="auto"/>
          </w:divBdr>
        </w:div>
        <w:div w:id="220605421">
          <w:marLeft w:val="850"/>
          <w:marRight w:val="0"/>
          <w:marTop w:val="0"/>
          <w:marBottom w:val="0"/>
          <w:divBdr>
            <w:top w:val="none" w:sz="0" w:space="0" w:color="auto"/>
            <w:left w:val="none" w:sz="0" w:space="0" w:color="auto"/>
            <w:bottom w:val="none" w:sz="0" w:space="0" w:color="auto"/>
            <w:right w:val="none" w:sz="0" w:space="0" w:color="auto"/>
          </w:divBdr>
        </w:div>
        <w:div w:id="1120614539">
          <w:marLeft w:val="1282"/>
          <w:marRight w:val="0"/>
          <w:marTop w:val="0"/>
          <w:marBottom w:val="0"/>
          <w:divBdr>
            <w:top w:val="none" w:sz="0" w:space="0" w:color="auto"/>
            <w:left w:val="none" w:sz="0" w:space="0" w:color="auto"/>
            <w:bottom w:val="none" w:sz="0" w:space="0" w:color="auto"/>
            <w:right w:val="none" w:sz="0" w:space="0" w:color="auto"/>
          </w:divBdr>
        </w:div>
      </w:divsChild>
    </w:div>
    <w:div w:id="1445148511">
      <w:bodyDiv w:val="1"/>
      <w:marLeft w:val="0"/>
      <w:marRight w:val="0"/>
      <w:marTop w:val="0"/>
      <w:marBottom w:val="0"/>
      <w:divBdr>
        <w:top w:val="none" w:sz="0" w:space="0" w:color="auto"/>
        <w:left w:val="none" w:sz="0" w:space="0" w:color="auto"/>
        <w:bottom w:val="none" w:sz="0" w:space="0" w:color="auto"/>
        <w:right w:val="none" w:sz="0" w:space="0" w:color="auto"/>
      </w:divBdr>
    </w:div>
    <w:div w:id="1466581814">
      <w:bodyDiv w:val="1"/>
      <w:marLeft w:val="0"/>
      <w:marRight w:val="0"/>
      <w:marTop w:val="0"/>
      <w:marBottom w:val="0"/>
      <w:divBdr>
        <w:top w:val="none" w:sz="0" w:space="0" w:color="auto"/>
        <w:left w:val="none" w:sz="0" w:space="0" w:color="auto"/>
        <w:bottom w:val="none" w:sz="0" w:space="0" w:color="auto"/>
        <w:right w:val="none" w:sz="0" w:space="0" w:color="auto"/>
      </w:divBdr>
    </w:div>
    <w:div w:id="1486622323">
      <w:bodyDiv w:val="1"/>
      <w:marLeft w:val="0"/>
      <w:marRight w:val="0"/>
      <w:marTop w:val="0"/>
      <w:marBottom w:val="0"/>
      <w:divBdr>
        <w:top w:val="none" w:sz="0" w:space="0" w:color="auto"/>
        <w:left w:val="none" w:sz="0" w:space="0" w:color="auto"/>
        <w:bottom w:val="none" w:sz="0" w:space="0" w:color="auto"/>
        <w:right w:val="none" w:sz="0" w:space="0" w:color="auto"/>
      </w:divBdr>
    </w:div>
    <w:div w:id="1508983337">
      <w:bodyDiv w:val="1"/>
      <w:marLeft w:val="0"/>
      <w:marRight w:val="0"/>
      <w:marTop w:val="0"/>
      <w:marBottom w:val="0"/>
      <w:divBdr>
        <w:top w:val="none" w:sz="0" w:space="0" w:color="auto"/>
        <w:left w:val="none" w:sz="0" w:space="0" w:color="auto"/>
        <w:bottom w:val="none" w:sz="0" w:space="0" w:color="auto"/>
        <w:right w:val="none" w:sz="0" w:space="0" w:color="auto"/>
      </w:divBdr>
    </w:div>
    <w:div w:id="1527015698">
      <w:bodyDiv w:val="1"/>
      <w:marLeft w:val="0"/>
      <w:marRight w:val="0"/>
      <w:marTop w:val="0"/>
      <w:marBottom w:val="0"/>
      <w:divBdr>
        <w:top w:val="none" w:sz="0" w:space="0" w:color="auto"/>
        <w:left w:val="none" w:sz="0" w:space="0" w:color="auto"/>
        <w:bottom w:val="none" w:sz="0" w:space="0" w:color="auto"/>
        <w:right w:val="none" w:sz="0" w:space="0" w:color="auto"/>
      </w:divBdr>
    </w:div>
    <w:div w:id="1582715586">
      <w:bodyDiv w:val="1"/>
      <w:marLeft w:val="0"/>
      <w:marRight w:val="0"/>
      <w:marTop w:val="0"/>
      <w:marBottom w:val="0"/>
      <w:divBdr>
        <w:top w:val="none" w:sz="0" w:space="0" w:color="auto"/>
        <w:left w:val="none" w:sz="0" w:space="0" w:color="auto"/>
        <w:bottom w:val="none" w:sz="0" w:space="0" w:color="auto"/>
        <w:right w:val="none" w:sz="0" w:space="0" w:color="auto"/>
      </w:divBdr>
    </w:div>
    <w:div w:id="1608348196">
      <w:bodyDiv w:val="1"/>
      <w:marLeft w:val="0"/>
      <w:marRight w:val="0"/>
      <w:marTop w:val="0"/>
      <w:marBottom w:val="0"/>
      <w:divBdr>
        <w:top w:val="none" w:sz="0" w:space="0" w:color="auto"/>
        <w:left w:val="none" w:sz="0" w:space="0" w:color="auto"/>
        <w:bottom w:val="none" w:sz="0" w:space="0" w:color="auto"/>
        <w:right w:val="none" w:sz="0" w:space="0" w:color="auto"/>
      </w:divBdr>
      <w:divsChild>
        <w:div w:id="1530072735">
          <w:marLeft w:val="0"/>
          <w:marRight w:val="0"/>
          <w:marTop w:val="0"/>
          <w:marBottom w:val="0"/>
          <w:divBdr>
            <w:top w:val="none" w:sz="0" w:space="0" w:color="auto"/>
            <w:left w:val="none" w:sz="0" w:space="0" w:color="auto"/>
            <w:bottom w:val="none" w:sz="0" w:space="0" w:color="auto"/>
            <w:right w:val="none" w:sz="0" w:space="0" w:color="auto"/>
          </w:divBdr>
        </w:div>
        <w:div w:id="1949315188">
          <w:marLeft w:val="0"/>
          <w:marRight w:val="0"/>
          <w:marTop w:val="0"/>
          <w:marBottom w:val="0"/>
          <w:divBdr>
            <w:top w:val="none" w:sz="0" w:space="0" w:color="auto"/>
            <w:left w:val="none" w:sz="0" w:space="0" w:color="auto"/>
            <w:bottom w:val="none" w:sz="0" w:space="0" w:color="auto"/>
            <w:right w:val="none" w:sz="0" w:space="0" w:color="auto"/>
          </w:divBdr>
        </w:div>
        <w:div w:id="1958028757">
          <w:marLeft w:val="0"/>
          <w:marRight w:val="0"/>
          <w:marTop w:val="0"/>
          <w:marBottom w:val="0"/>
          <w:divBdr>
            <w:top w:val="none" w:sz="0" w:space="0" w:color="auto"/>
            <w:left w:val="none" w:sz="0" w:space="0" w:color="auto"/>
            <w:bottom w:val="none" w:sz="0" w:space="0" w:color="auto"/>
            <w:right w:val="none" w:sz="0" w:space="0" w:color="auto"/>
          </w:divBdr>
        </w:div>
        <w:div w:id="1908606490">
          <w:marLeft w:val="0"/>
          <w:marRight w:val="0"/>
          <w:marTop w:val="0"/>
          <w:marBottom w:val="0"/>
          <w:divBdr>
            <w:top w:val="none" w:sz="0" w:space="0" w:color="auto"/>
            <w:left w:val="none" w:sz="0" w:space="0" w:color="auto"/>
            <w:bottom w:val="none" w:sz="0" w:space="0" w:color="auto"/>
            <w:right w:val="none" w:sz="0" w:space="0" w:color="auto"/>
          </w:divBdr>
        </w:div>
        <w:div w:id="366875766">
          <w:marLeft w:val="0"/>
          <w:marRight w:val="0"/>
          <w:marTop w:val="0"/>
          <w:marBottom w:val="0"/>
          <w:divBdr>
            <w:top w:val="none" w:sz="0" w:space="0" w:color="auto"/>
            <w:left w:val="none" w:sz="0" w:space="0" w:color="auto"/>
            <w:bottom w:val="none" w:sz="0" w:space="0" w:color="auto"/>
            <w:right w:val="none" w:sz="0" w:space="0" w:color="auto"/>
          </w:divBdr>
        </w:div>
        <w:div w:id="2139105539">
          <w:marLeft w:val="0"/>
          <w:marRight w:val="0"/>
          <w:marTop w:val="0"/>
          <w:marBottom w:val="0"/>
          <w:divBdr>
            <w:top w:val="none" w:sz="0" w:space="0" w:color="auto"/>
            <w:left w:val="none" w:sz="0" w:space="0" w:color="auto"/>
            <w:bottom w:val="none" w:sz="0" w:space="0" w:color="auto"/>
            <w:right w:val="none" w:sz="0" w:space="0" w:color="auto"/>
          </w:divBdr>
        </w:div>
        <w:div w:id="1797479167">
          <w:marLeft w:val="0"/>
          <w:marRight w:val="0"/>
          <w:marTop w:val="0"/>
          <w:marBottom w:val="0"/>
          <w:divBdr>
            <w:top w:val="none" w:sz="0" w:space="0" w:color="auto"/>
            <w:left w:val="none" w:sz="0" w:space="0" w:color="auto"/>
            <w:bottom w:val="none" w:sz="0" w:space="0" w:color="auto"/>
            <w:right w:val="none" w:sz="0" w:space="0" w:color="auto"/>
          </w:divBdr>
        </w:div>
        <w:div w:id="471941713">
          <w:marLeft w:val="0"/>
          <w:marRight w:val="0"/>
          <w:marTop w:val="0"/>
          <w:marBottom w:val="0"/>
          <w:divBdr>
            <w:top w:val="none" w:sz="0" w:space="0" w:color="auto"/>
            <w:left w:val="none" w:sz="0" w:space="0" w:color="auto"/>
            <w:bottom w:val="none" w:sz="0" w:space="0" w:color="auto"/>
            <w:right w:val="none" w:sz="0" w:space="0" w:color="auto"/>
          </w:divBdr>
        </w:div>
        <w:div w:id="1039359585">
          <w:marLeft w:val="0"/>
          <w:marRight w:val="0"/>
          <w:marTop w:val="0"/>
          <w:marBottom w:val="0"/>
          <w:divBdr>
            <w:top w:val="none" w:sz="0" w:space="0" w:color="auto"/>
            <w:left w:val="none" w:sz="0" w:space="0" w:color="auto"/>
            <w:bottom w:val="none" w:sz="0" w:space="0" w:color="auto"/>
            <w:right w:val="none" w:sz="0" w:space="0" w:color="auto"/>
          </w:divBdr>
        </w:div>
        <w:div w:id="1620601149">
          <w:marLeft w:val="0"/>
          <w:marRight w:val="0"/>
          <w:marTop w:val="0"/>
          <w:marBottom w:val="0"/>
          <w:divBdr>
            <w:top w:val="none" w:sz="0" w:space="0" w:color="auto"/>
            <w:left w:val="none" w:sz="0" w:space="0" w:color="auto"/>
            <w:bottom w:val="none" w:sz="0" w:space="0" w:color="auto"/>
            <w:right w:val="none" w:sz="0" w:space="0" w:color="auto"/>
          </w:divBdr>
        </w:div>
        <w:div w:id="1955625134">
          <w:marLeft w:val="0"/>
          <w:marRight w:val="0"/>
          <w:marTop w:val="0"/>
          <w:marBottom w:val="0"/>
          <w:divBdr>
            <w:top w:val="none" w:sz="0" w:space="0" w:color="auto"/>
            <w:left w:val="none" w:sz="0" w:space="0" w:color="auto"/>
            <w:bottom w:val="none" w:sz="0" w:space="0" w:color="auto"/>
            <w:right w:val="none" w:sz="0" w:space="0" w:color="auto"/>
          </w:divBdr>
        </w:div>
      </w:divsChild>
    </w:div>
    <w:div w:id="1653673633">
      <w:bodyDiv w:val="1"/>
      <w:marLeft w:val="0"/>
      <w:marRight w:val="0"/>
      <w:marTop w:val="0"/>
      <w:marBottom w:val="0"/>
      <w:divBdr>
        <w:top w:val="none" w:sz="0" w:space="0" w:color="auto"/>
        <w:left w:val="none" w:sz="0" w:space="0" w:color="auto"/>
        <w:bottom w:val="none" w:sz="0" w:space="0" w:color="auto"/>
        <w:right w:val="none" w:sz="0" w:space="0" w:color="auto"/>
      </w:divBdr>
    </w:div>
    <w:div w:id="1731922042">
      <w:bodyDiv w:val="1"/>
      <w:marLeft w:val="0"/>
      <w:marRight w:val="0"/>
      <w:marTop w:val="0"/>
      <w:marBottom w:val="0"/>
      <w:divBdr>
        <w:top w:val="none" w:sz="0" w:space="0" w:color="auto"/>
        <w:left w:val="none" w:sz="0" w:space="0" w:color="auto"/>
        <w:bottom w:val="none" w:sz="0" w:space="0" w:color="auto"/>
        <w:right w:val="none" w:sz="0" w:space="0" w:color="auto"/>
      </w:divBdr>
    </w:div>
    <w:div w:id="1746142281">
      <w:bodyDiv w:val="1"/>
      <w:marLeft w:val="0"/>
      <w:marRight w:val="0"/>
      <w:marTop w:val="0"/>
      <w:marBottom w:val="0"/>
      <w:divBdr>
        <w:top w:val="none" w:sz="0" w:space="0" w:color="auto"/>
        <w:left w:val="none" w:sz="0" w:space="0" w:color="auto"/>
        <w:bottom w:val="none" w:sz="0" w:space="0" w:color="auto"/>
        <w:right w:val="none" w:sz="0" w:space="0" w:color="auto"/>
      </w:divBdr>
    </w:div>
    <w:div w:id="1758280476">
      <w:bodyDiv w:val="1"/>
      <w:marLeft w:val="0"/>
      <w:marRight w:val="0"/>
      <w:marTop w:val="0"/>
      <w:marBottom w:val="0"/>
      <w:divBdr>
        <w:top w:val="none" w:sz="0" w:space="0" w:color="auto"/>
        <w:left w:val="none" w:sz="0" w:space="0" w:color="auto"/>
        <w:bottom w:val="none" w:sz="0" w:space="0" w:color="auto"/>
        <w:right w:val="none" w:sz="0" w:space="0" w:color="auto"/>
      </w:divBdr>
    </w:div>
    <w:div w:id="1784613441">
      <w:bodyDiv w:val="1"/>
      <w:marLeft w:val="0"/>
      <w:marRight w:val="0"/>
      <w:marTop w:val="0"/>
      <w:marBottom w:val="0"/>
      <w:divBdr>
        <w:top w:val="none" w:sz="0" w:space="0" w:color="auto"/>
        <w:left w:val="none" w:sz="0" w:space="0" w:color="auto"/>
        <w:bottom w:val="none" w:sz="0" w:space="0" w:color="auto"/>
        <w:right w:val="none" w:sz="0" w:space="0" w:color="auto"/>
      </w:divBdr>
      <w:divsChild>
        <w:div w:id="1659654069">
          <w:marLeft w:val="850"/>
          <w:marRight w:val="0"/>
          <w:marTop w:val="0"/>
          <w:marBottom w:val="0"/>
          <w:divBdr>
            <w:top w:val="none" w:sz="0" w:space="0" w:color="auto"/>
            <w:left w:val="none" w:sz="0" w:space="0" w:color="auto"/>
            <w:bottom w:val="none" w:sz="0" w:space="0" w:color="auto"/>
            <w:right w:val="none" w:sz="0" w:space="0" w:color="auto"/>
          </w:divBdr>
        </w:div>
      </w:divsChild>
    </w:div>
    <w:div w:id="1820726488">
      <w:bodyDiv w:val="1"/>
      <w:marLeft w:val="0"/>
      <w:marRight w:val="0"/>
      <w:marTop w:val="0"/>
      <w:marBottom w:val="0"/>
      <w:divBdr>
        <w:top w:val="none" w:sz="0" w:space="0" w:color="auto"/>
        <w:left w:val="none" w:sz="0" w:space="0" w:color="auto"/>
        <w:bottom w:val="none" w:sz="0" w:space="0" w:color="auto"/>
        <w:right w:val="none" w:sz="0" w:space="0" w:color="auto"/>
      </w:divBdr>
    </w:div>
    <w:div w:id="1901095966">
      <w:bodyDiv w:val="1"/>
      <w:marLeft w:val="0"/>
      <w:marRight w:val="0"/>
      <w:marTop w:val="0"/>
      <w:marBottom w:val="0"/>
      <w:divBdr>
        <w:top w:val="none" w:sz="0" w:space="0" w:color="auto"/>
        <w:left w:val="none" w:sz="0" w:space="0" w:color="auto"/>
        <w:bottom w:val="none" w:sz="0" w:space="0" w:color="auto"/>
        <w:right w:val="none" w:sz="0" w:space="0" w:color="auto"/>
      </w:divBdr>
    </w:div>
    <w:div w:id="1910847022">
      <w:bodyDiv w:val="1"/>
      <w:marLeft w:val="0"/>
      <w:marRight w:val="0"/>
      <w:marTop w:val="0"/>
      <w:marBottom w:val="0"/>
      <w:divBdr>
        <w:top w:val="none" w:sz="0" w:space="0" w:color="auto"/>
        <w:left w:val="none" w:sz="0" w:space="0" w:color="auto"/>
        <w:bottom w:val="none" w:sz="0" w:space="0" w:color="auto"/>
        <w:right w:val="none" w:sz="0" w:space="0" w:color="auto"/>
      </w:divBdr>
    </w:div>
    <w:div w:id="1922791974">
      <w:bodyDiv w:val="1"/>
      <w:marLeft w:val="0"/>
      <w:marRight w:val="0"/>
      <w:marTop w:val="0"/>
      <w:marBottom w:val="0"/>
      <w:divBdr>
        <w:top w:val="none" w:sz="0" w:space="0" w:color="auto"/>
        <w:left w:val="none" w:sz="0" w:space="0" w:color="auto"/>
        <w:bottom w:val="none" w:sz="0" w:space="0" w:color="auto"/>
        <w:right w:val="none" w:sz="0" w:space="0" w:color="auto"/>
      </w:divBdr>
      <w:divsChild>
        <w:div w:id="35084121">
          <w:marLeft w:val="720"/>
          <w:marRight w:val="0"/>
          <w:marTop w:val="0"/>
          <w:marBottom w:val="0"/>
          <w:divBdr>
            <w:top w:val="none" w:sz="0" w:space="0" w:color="auto"/>
            <w:left w:val="none" w:sz="0" w:space="0" w:color="auto"/>
            <w:bottom w:val="none" w:sz="0" w:space="0" w:color="auto"/>
            <w:right w:val="none" w:sz="0" w:space="0" w:color="auto"/>
          </w:divBdr>
        </w:div>
        <w:div w:id="744687622">
          <w:marLeft w:val="720"/>
          <w:marRight w:val="0"/>
          <w:marTop w:val="0"/>
          <w:marBottom w:val="0"/>
          <w:divBdr>
            <w:top w:val="none" w:sz="0" w:space="0" w:color="auto"/>
            <w:left w:val="none" w:sz="0" w:space="0" w:color="auto"/>
            <w:bottom w:val="none" w:sz="0" w:space="0" w:color="auto"/>
            <w:right w:val="none" w:sz="0" w:space="0" w:color="auto"/>
          </w:divBdr>
        </w:div>
        <w:div w:id="776869628">
          <w:marLeft w:val="720"/>
          <w:marRight w:val="0"/>
          <w:marTop w:val="0"/>
          <w:marBottom w:val="0"/>
          <w:divBdr>
            <w:top w:val="none" w:sz="0" w:space="0" w:color="auto"/>
            <w:left w:val="none" w:sz="0" w:space="0" w:color="auto"/>
            <w:bottom w:val="none" w:sz="0" w:space="0" w:color="auto"/>
            <w:right w:val="none" w:sz="0" w:space="0" w:color="auto"/>
          </w:divBdr>
        </w:div>
        <w:div w:id="682559500">
          <w:marLeft w:val="720"/>
          <w:marRight w:val="0"/>
          <w:marTop w:val="0"/>
          <w:marBottom w:val="0"/>
          <w:divBdr>
            <w:top w:val="none" w:sz="0" w:space="0" w:color="auto"/>
            <w:left w:val="none" w:sz="0" w:space="0" w:color="auto"/>
            <w:bottom w:val="none" w:sz="0" w:space="0" w:color="auto"/>
            <w:right w:val="none" w:sz="0" w:space="0" w:color="auto"/>
          </w:divBdr>
        </w:div>
        <w:div w:id="2006667749">
          <w:marLeft w:val="720"/>
          <w:marRight w:val="0"/>
          <w:marTop w:val="0"/>
          <w:marBottom w:val="0"/>
          <w:divBdr>
            <w:top w:val="none" w:sz="0" w:space="0" w:color="auto"/>
            <w:left w:val="none" w:sz="0" w:space="0" w:color="auto"/>
            <w:bottom w:val="none" w:sz="0" w:space="0" w:color="auto"/>
            <w:right w:val="none" w:sz="0" w:space="0" w:color="auto"/>
          </w:divBdr>
        </w:div>
        <w:div w:id="1349065604">
          <w:marLeft w:val="720"/>
          <w:marRight w:val="0"/>
          <w:marTop w:val="0"/>
          <w:marBottom w:val="0"/>
          <w:divBdr>
            <w:top w:val="none" w:sz="0" w:space="0" w:color="auto"/>
            <w:left w:val="none" w:sz="0" w:space="0" w:color="auto"/>
            <w:bottom w:val="none" w:sz="0" w:space="0" w:color="auto"/>
            <w:right w:val="none" w:sz="0" w:space="0" w:color="auto"/>
          </w:divBdr>
        </w:div>
        <w:div w:id="232400938">
          <w:marLeft w:val="720"/>
          <w:marRight w:val="0"/>
          <w:marTop w:val="0"/>
          <w:marBottom w:val="0"/>
          <w:divBdr>
            <w:top w:val="none" w:sz="0" w:space="0" w:color="auto"/>
            <w:left w:val="none" w:sz="0" w:space="0" w:color="auto"/>
            <w:bottom w:val="none" w:sz="0" w:space="0" w:color="auto"/>
            <w:right w:val="none" w:sz="0" w:space="0" w:color="auto"/>
          </w:divBdr>
        </w:div>
        <w:div w:id="179052172">
          <w:marLeft w:val="720"/>
          <w:marRight w:val="0"/>
          <w:marTop w:val="0"/>
          <w:marBottom w:val="0"/>
          <w:divBdr>
            <w:top w:val="none" w:sz="0" w:space="0" w:color="auto"/>
            <w:left w:val="none" w:sz="0" w:space="0" w:color="auto"/>
            <w:bottom w:val="none" w:sz="0" w:space="0" w:color="auto"/>
            <w:right w:val="none" w:sz="0" w:space="0" w:color="auto"/>
          </w:divBdr>
        </w:div>
        <w:div w:id="1469280796">
          <w:marLeft w:val="720"/>
          <w:marRight w:val="0"/>
          <w:marTop w:val="0"/>
          <w:marBottom w:val="0"/>
          <w:divBdr>
            <w:top w:val="none" w:sz="0" w:space="0" w:color="auto"/>
            <w:left w:val="none" w:sz="0" w:space="0" w:color="auto"/>
            <w:bottom w:val="none" w:sz="0" w:space="0" w:color="auto"/>
            <w:right w:val="none" w:sz="0" w:space="0" w:color="auto"/>
          </w:divBdr>
        </w:div>
        <w:div w:id="143088847">
          <w:marLeft w:val="720"/>
          <w:marRight w:val="0"/>
          <w:marTop w:val="0"/>
          <w:marBottom w:val="0"/>
          <w:divBdr>
            <w:top w:val="none" w:sz="0" w:space="0" w:color="auto"/>
            <w:left w:val="none" w:sz="0" w:space="0" w:color="auto"/>
            <w:bottom w:val="none" w:sz="0" w:space="0" w:color="auto"/>
            <w:right w:val="none" w:sz="0" w:space="0" w:color="auto"/>
          </w:divBdr>
        </w:div>
        <w:div w:id="1199319545">
          <w:marLeft w:val="720"/>
          <w:marRight w:val="0"/>
          <w:marTop w:val="0"/>
          <w:marBottom w:val="0"/>
          <w:divBdr>
            <w:top w:val="none" w:sz="0" w:space="0" w:color="auto"/>
            <w:left w:val="none" w:sz="0" w:space="0" w:color="auto"/>
            <w:bottom w:val="none" w:sz="0" w:space="0" w:color="auto"/>
            <w:right w:val="none" w:sz="0" w:space="0" w:color="auto"/>
          </w:divBdr>
        </w:div>
        <w:div w:id="512379865">
          <w:marLeft w:val="720"/>
          <w:marRight w:val="0"/>
          <w:marTop w:val="0"/>
          <w:marBottom w:val="0"/>
          <w:divBdr>
            <w:top w:val="none" w:sz="0" w:space="0" w:color="auto"/>
            <w:left w:val="none" w:sz="0" w:space="0" w:color="auto"/>
            <w:bottom w:val="none" w:sz="0" w:space="0" w:color="auto"/>
            <w:right w:val="none" w:sz="0" w:space="0" w:color="auto"/>
          </w:divBdr>
        </w:div>
        <w:div w:id="815538243">
          <w:marLeft w:val="720"/>
          <w:marRight w:val="0"/>
          <w:marTop w:val="0"/>
          <w:marBottom w:val="0"/>
          <w:divBdr>
            <w:top w:val="none" w:sz="0" w:space="0" w:color="auto"/>
            <w:left w:val="none" w:sz="0" w:space="0" w:color="auto"/>
            <w:bottom w:val="none" w:sz="0" w:space="0" w:color="auto"/>
            <w:right w:val="none" w:sz="0" w:space="0" w:color="auto"/>
          </w:divBdr>
        </w:div>
        <w:div w:id="1188986868">
          <w:marLeft w:val="720"/>
          <w:marRight w:val="0"/>
          <w:marTop w:val="0"/>
          <w:marBottom w:val="0"/>
          <w:divBdr>
            <w:top w:val="none" w:sz="0" w:space="0" w:color="auto"/>
            <w:left w:val="none" w:sz="0" w:space="0" w:color="auto"/>
            <w:bottom w:val="none" w:sz="0" w:space="0" w:color="auto"/>
            <w:right w:val="none" w:sz="0" w:space="0" w:color="auto"/>
          </w:divBdr>
        </w:div>
        <w:div w:id="2118482322">
          <w:marLeft w:val="720"/>
          <w:marRight w:val="0"/>
          <w:marTop w:val="0"/>
          <w:marBottom w:val="0"/>
          <w:divBdr>
            <w:top w:val="none" w:sz="0" w:space="0" w:color="auto"/>
            <w:left w:val="none" w:sz="0" w:space="0" w:color="auto"/>
            <w:bottom w:val="none" w:sz="0" w:space="0" w:color="auto"/>
            <w:right w:val="none" w:sz="0" w:space="0" w:color="auto"/>
          </w:divBdr>
        </w:div>
        <w:div w:id="1695577603">
          <w:marLeft w:val="720"/>
          <w:marRight w:val="0"/>
          <w:marTop w:val="0"/>
          <w:marBottom w:val="0"/>
          <w:divBdr>
            <w:top w:val="none" w:sz="0" w:space="0" w:color="auto"/>
            <w:left w:val="none" w:sz="0" w:space="0" w:color="auto"/>
            <w:bottom w:val="none" w:sz="0" w:space="0" w:color="auto"/>
            <w:right w:val="none" w:sz="0" w:space="0" w:color="auto"/>
          </w:divBdr>
        </w:div>
        <w:div w:id="767967199">
          <w:marLeft w:val="720"/>
          <w:marRight w:val="0"/>
          <w:marTop w:val="0"/>
          <w:marBottom w:val="0"/>
          <w:divBdr>
            <w:top w:val="none" w:sz="0" w:space="0" w:color="auto"/>
            <w:left w:val="none" w:sz="0" w:space="0" w:color="auto"/>
            <w:bottom w:val="none" w:sz="0" w:space="0" w:color="auto"/>
            <w:right w:val="none" w:sz="0" w:space="0" w:color="auto"/>
          </w:divBdr>
        </w:div>
      </w:divsChild>
    </w:div>
    <w:div w:id="1923878689">
      <w:bodyDiv w:val="1"/>
      <w:marLeft w:val="0"/>
      <w:marRight w:val="0"/>
      <w:marTop w:val="0"/>
      <w:marBottom w:val="0"/>
      <w:divBdr>
        <w:top w:val="none" w:sz="0" w:space="0" w:color="auto"/>
        <w:left w:val="none" w:sz="0" w:space="0" w:color="auto"/>
        <w:bottom w:val="none" w:sz="0" w:space="0" w:color="auto"/>
        <w:right w:val="none" w:sz="0" w:space="0" w:color="auto"/>
      </w:divBdr>
    </w:div>
    <w:div w:id="1956252125">
      <w:bodyDiv w:val="1"/>
      <w:marLeft w:val="0"/>
      <w:marRight w:val="0"/>
      <w:marTop w:val="0"/>
      <w:marBottom w:val="0"/>
      <w:divBdr>
        <w:top w:val="none" w:sz="0" w:space="0" w:color="auto"/>
        <w:left w:val="none" w:sz="0" w:space="0" w:color="auto"/>
        <w:bottom w:val="none" w:sz="0" w:space="0" w:color="auto"/>
        <w:right w:val="none" w:sz="0" w:space="0" w:color="auto"/>
      </w:divBdr>
    </w:div>
    <w:div w:id="2054108980">
      <w:bodyDiv w:val="1"/>
      <w:marLeft w:val="0"/>
      <w:marRight w:val="0"/>
      <w:marTop w:val="0"/>
      <w:marBottom w:val="0"/>
      <w:divBdr>
        <w:top w:val="none" w:sz="0" w:space="0" w:color="auto"/>
        <w:left w:val="none" w:sz="0" w:space="0" w:color="auto"/>
        <w:bottom w:val="none" w:sz="0" w:space="0" w:color="auto"/>
        <w:right w:val="none" w:sz="0" w:space="0" w:color="auto"/>
      </w:divBdr>
    </w:div>
    <w:div w:id="2076196799">
      <w:bodyDiv w:val="1"/>
      <w:marLeft w:val="0"/>
      <w:marRight w:val="0"/>
      <w:marTop w:val="0"/>
      <w:marBottom w:val="0"/>
      <w:divBdr>
        <w:top w:val="none" w:sz="0" w:space="0" w:color="auto"/>
        <w:left w:val="none" w:sz="0" w:space="0" w:color="auto"/>
        <w:bottom w:val="none" w:sz="0" w:space="0" w:color="auto"/>
        <w:right w:val="none" w:sz="0" w:space="0" w:color="auto"/>
      </w:divBdr>
      <w:divsChild>
        <w:div w:id="1177424116">
          <w:marLeft w:val="850"/>
          <w:marRight w:val="0"/>
          <w:marTop w:val="0"/>
          <w:marBottom w:val="0"/>
          <w:divBdr>
            <w:top w:val="none" w:sz="0" w:space="0" w:color="auto"/>
            <w:left w:val="none" w:sz="0" w:space="0" w:color="auto"/>
            <w:bottom w:val="none" w:sz="0" w:space="0" w:color="auto"/>
            <w:right w:val="none" w:sz="0" w:space="0" w:color="auto"/>
          </w:divBdr>
        </w:div>
        <w:div w:id="1914974742">
          <w:marLeft w:val="850"/>
          <w:marRight w:val="0"/>
          <w:marTop w:val="0"/>
          <w:marBottom w:val="0"/>
          <w:divBdr>
            <w:top w:val="none" w:sz="0" w:space="0" w:color="auto"/>
            <w:left w:val="none" w:sz="0" w:space="0" w:color="auto"/>
            <w:bottom w:val="none" w:sz="0" w:space="0" w:color="auto"/>
            <w:right w:val="none" w:sz="0" w:space="0" w:color="auto"/>
          </w:divBdr>
        </w:div>
        <w:div w:id="228269890">
          <w:marLeft w:val="1296"/>
          <w:marRight w:val="0"/>
          <w:marTop w:val="0"/>
          <w:marBottom w:val="0"/>
          <w:divBdr>
            <w:top w:val="none" w:sz="0" w:space="0" w:color="auto"/>
            <w:left w:val="none" w:sz="0" w:space="0" w:color="auto"/>
            <w:bottom w:val="none" w:sz="0" w:space="0" w:color="auto"/>
            <w:right w:val="none" w:sz="0" w:space="0" w:color="auto"/>
          </w:divBdr>
        </w:div>
        <w:div w:id="1188300198">
          <w:marLeft w:val="1296"/>
          <w:marRight w:val="0"/>
          <w:marTop w:val="0"/>
          <w:marBottom w:val="0"/>
          <w:divBdr>
            <w:top w:val="none" w:sz="0" w:space="0" w:color="auto"/>
            <w:left w:val="none" w:sz="0" w:space="0" w:color="auto"/>
            <w:bottom w:val="none" w:sz="0" w:space="0" w:color="auto"/>
            <w:right w:val="none" w:sz="0" w:space="0" w:color="auto"/>
          </w:divBdr>
        </w:div>
        <w:div w:id="1008023992">
          <w:marLeft w:val="1296"/>
          <w:marRight w:val="0"/>
          <w:marTop w:val="0"/>
          <w:marBottom w:val="0"/>
          <w:divBdr>
            <w:top w:val="none" w:sz="0" w:space="0" w:color="auto"/>
            <w:left w:val="none" w:sz="0" w:space="0" w:color="auto"/>
            <w:bottom w:val="none" w:sz="0" w:space="0" w:color="auto"/>
            <w:right w:val="none" w:sz="0" w:space="0" w:color="auto"/>
          </w:divBdr>
        </w:div>
        <w:div w:id="1051929889">
          <w:marLeft w:val="1296"/>
          <w:marRight w:val="0"/>
          <w:marTop w:val="0"/>
          <w:marBottom w:val="0"/>
          <w:divBdr>
            <w:top w:val="none" w:sz="0" w:space="0" w:color="auto"/>
            <w:left w:val="none" w:sz="0" w:space="0" w:color="auto"/>
            <w:bottom w:val="none" w:sz="0" w:space="0" w:color="auto"/>
            <w:right w:val="none" w:sz="0" w:space="0" w:color="auto"/>
          </w:divBdr>
        </w:div>
        <w:div w:id="1467089441">
          <w:marLeft w:val="1296"/>
          <w:marRight w:val="0"/>
          <w:marTop w:val="0"/>
          <w:marBottom w:val="0"/>
          <w:divBdr>
            <w:top w:val="none" w:sz="0" w:space="0" w:color="auto"/>
            <w:left w:val="none" w:sz="0" w:space="0" w:color="auto"/>
            <w:bottom w:val="none" w:sz="0" w:space="0" w:color="auto"/>
            <w:right w:val="none" w:sz="0" w:space="0" w:color="auto"/>
          </w:divBdr>
        </w:div>
        <w:div w:id="373622660">
          <w:marLeft w:val="1296"/>
          <w:marRight w:val="0"/>
          <w:marTop w:val="0"/>
          <w:marBottom w:val="0"/>
          <w:divBdr>
            <w:top w:val="none" w:sz="0" w:space="0" w:color="auto"/>
            <w:left w:val="none" w:sz="0" w:space="0" w:color="auto"/>
            <w:bottom w:val="none" w:sz="0" w:space="0" w:color="auto"/>
            <w:right w:val="none" w:sz="0" w:space="0" w:color="auto"/>
          </w:divBdr>
        </w:div>
        <w:div w:id="1481845417">
          <w:marLeft w:val="850"/>
          <w:marRight w:val="0"/>
          <w:marTop w:val="0"/>
          <w:marBottom w:val="0"/>
          <w:divBdr>
            <w:top w:val="none" w:sz="0" w:space="0" w:color="auto"/>
            <w:left w:val="none" w:sz="0" w:space="0" w:color="auto"/>
            <w:bottom w:val="none" w:sz="0" w:space="0" w:color="auto"/>
            <w:right w:val="none" w:sz="0" w:space="0" w:color="auto"/>
          </w:divBdr>
        </w:div>
        <w:div w:id="650983654">
          <w:marLeft w:val="1296"/>
          <w:marRight w:val="0"/>
          <w:marTop w:val="0"/>
          <w:marBottom w:val="0"/>
          <w:divBdr>
            <w:top w:val="none" w:sz="0" w:space="0" w:color="auto"/>
            <w:left w:val="none" w:sz="0" w:space="0" w:color="auto"/>
            <w:bottom w:val="none" w:sz="0" w:space="0" w:color="auto"/>
            <w:right w:val="none" w:sz="0" w:space="0" w:color="auto"/>
          </w:divBdr>
        </w:div>
        <w:div w:id="1537347487">
          <w:marLeft w:val="1296"/>
          <w:marRight w:val="0"/>
          <w:marTop w:val="0"/>
          <w:marBottom w:val="0"/>
          <w:divBdr>
            <w:top w:val="none" w:sz="0" w:space="0" w:color="auto"/>
            <w:left w:val="none" w:sz="0" w:space="0" w:color="auto"/>
            <w:bottom w:val="none" w:sz="0" w:space="0" w:color="auto"/>
            <w:right w:val="none" w:sz="0" w:space="0" w:color="auto"/>
          </w:divBdr>
        </w:div>
        <w:div w:id="223952378">
          <w:marLeft w:val="1296"/>
          <w:marRight w:val="0"/>
          <w:marTop w:val="0"/>
          <w:marBottom w:val="0"/>
          <w:divBdr>
            <w:top w:val="none" w:sz="0" w:space="0" w:color="auto"/>
            <w:left w:val="none" w:sz="0" w:space="0" w:color="auto"/>
            <w:bottom w:val="none" w:sz="0" w:space="0" w:color="auto"/>
            <w:right w:val="none" w:sz="0" w:space="0" w:color="auto"/>
          </w:divBdr>
        </w:div>
        <w:div w:id="257300960">
          <w:marLeft w:val="1296"/>
          <w:marRight w:val="0"/>
          <w:marTop w:val="0"/>
          <w:marBottom w:val="0"/>
          <w:divBdr>
            <w:top w:val="none" w:sz="0" w:space="0" w:color="auto"/>
            <w:left w:val="none" w:sz="0" w:space="0" w:color="auto"/>
            <w:bottom w:val="none" w:sz="0" w:space="0" w:color="auto"/>
            <w:right w:val="none" w:sz="0" w:space="0" w:color="auto"/>
          </w:divBdr>
        </w:div>
        <w:div w:id="970985011">
          <w:marLeft w:val="1296"/>
          <w:marRight w:val="0"/>
          <w:marTop w:val="0"/>
          <w:marBottom w:val="0"/>
          <w:divBdr>
            <w:top w:val="none" w:sz="0" w:space="0" w:color="auto"/>
            <w:left w:val="none" w:sz="0" w:space="0" w:color="auto"/>
            <w:bottom w:val="none" w:sz="0" w:space="0" w:color="auto"/>
            <w:right w:val="none" w:sz="0" w:space="0" w:color="auto"/>
          </w:divBdr>
        </w:div>
        <w:div w:id="24064493">
          <w:marLeft w:val="1296"/>
          <w:marRight w:val="0"/>
          <w:marTop w:val="0"/>
          <w:marBottom w:val="0"/>
          <w:divBdr>
            <w:top w:val="none" w:sz="0" w:space="0" w:color="auto"/>
            <w:left w:val="none" w:sz="0" w:space="0" w:color="auto"/>
            <w:bottom w:val="none" w:sz="0" w:space="0" w:color="auto"/>
            <w:right w:val="none" w:sz="0" w:space="0" w:color="auto"/>
          </w:divBdr>
        </w:div>
        <w:div w:id="1227763106">
          <w:marLeft w:val="878"/>
          <w:marRight w:val="0"/>
          <w:marTop w:val="0"/>
          <w:marBottom w:val="0"/>
          <w:divBdr>
            <w:top w:val="none" w:sz="0" w:space="0" w:color="auto"/>
            <w:left w:val="none" w:sz="0" w:space="0" w:color="auto"/>
            <w:bottom w:val="none" w:sz="0" w:space="0" w:color="auto"/>
            <w:right w:val="none" w:sz="0" w:space="0" w:color="auto"/>
          </w:divBdr>
        </w:div>
        <w:div w:id="1175268619">
          <w:marLeft w:val="1296"/>
          <w:marRight w:val="0"/>
          <w:marTop w:val="0"/>
          <w:marBottom w:val="0"/>
          <w:divBdr>
            <w:top w:val="none" w:sz="0" w:space="0" w:color="auto"/>
            <w:left w:val="none" w:sz="0" w:space="0" w:color="auto"/>
            <w:bottom w:val="none" w:sz="0" w:space="0" w:color="auto"/>
            <w:right w:val="none" w:sz="0" w:space="0" w:color="auto"/>
          </w:divBdr>
        </w:div>
        <w:div w:id="281572248">
          <w:marLeft w:val="1296"/>
          <w:marRight w:val="0"/>
          <w:marTop w:val="0"/>
          <w:marBottom w:val="0"/>
          <w:divBdr>
            <w:top w:val="none" w:sz="0" w:space="0" w:color="auto"/>
            <w:left w:val="none" w:sz="0" w:space="0" w:color="auto"/>
            <w:bottom w:val="none" w:sz="0" w:space="0" w:color="auto"/>
            <w:right w:val="none" w:sz="0" w:space="0" w:color="auto"/>
          </w:divBdr>
        </w:div>
        <w:div w:id="730351159">
          <w:marLeft w:val="1296"/>
          <w:marRight w:val="0"/>
          <w:marTop w:val="0"/>
          <w:marBottom w:val="0"/>
          <w:divBdr>
            <w:top w:val="none" w:sz="0" w:space="0" w:color="auto"/>
            <w:left w:val="none" w:sz="0" w:space="0" w:color="auto"/>
            <w:bottom w:val="none" w:sz="0" w:space="0" w:color="auto"/>
            <w:right w:val="none" w:sz="0" w:space="0" w:color="auto"/>
          </w:divBdr>
        </w:div>
        <w:div w:id="1207597554">
          <w:marLeft w:val="878"/>
          <w:marRight w:val="0"/>
          <w:marTop w:val="0"/>
          <w:marBottom w:val="0"/>
          <w:divBdr>
            <w:top w:val="none" w:sz="0" w:space="0" w:color="auto"/>
            <w:left w:val="none" w:sz="0" w:space="0" w:color="auto"/>
            <w:bottom w:val="none" w:sz="0" w:space="0" w:color="auto"/>
            <w:right w:val="none" w:sz="0" w:space="0" w:color="auto"/>
          </w:divBdr>
        </w:div>
        <w:div w:id="1012420405">
          <w:marLeft w:val="1296"/>
          <w:marRight w:val="0"/>
          <w:marTop w:val="0"/>
          <w:marBottom w:val="0"/>
          <w:divBdr>
            <w:top w:val="none" w:sz="0" w:space="0" w:color="auto"/>
            <w:left w:val="none" w:sz="0" w:space="0" w:color="auto"/>
            <w:bottom w:val="none" w:sz="0" w:space="0" w:color="auto"/>
            <w:right w:val="none" w:sz="0" w:space="0" w:color="auto"/>
          </w:divBdr>
        </w:div>
        <w:div w:id="550729942">
          <w:marLeft w:val="1296"/>
          <w:marRight w:val="0"/>
          <w:marTop w:val="0"/>
          <w:marBottom w:val="0"/>
          <w:divBdr>
            <w:top w:val="none" w:sz="0" w:space="0" w:color="auto"/>
            <w:left w:val="none" w:sz="0" w:space="0" w:color="auto"/>
            <w:bottom w:val="none" w:sz="0" w:space="0" w:color="auto"/>
            <w:right w:val="none" w:sz="0" w:space="0" w:color="auto"/>
          </w:divBdr>
        </w:div>
        <w:div w:id="1399747523">
          <w:marLeft w:val="1296"/>
          <w:marRight w:val="0"/>
          <w:marTop w:val="0"/>
          <w:marBottom w:val="0"/>
          <w:divBdr>
            <w:top w:val="none" w:sz="0" w:space="0" w:color="auto"/>
            <w:left w:val="none" w:sz="0" w:space="0" w:color="auto"/>
            <w:bottom w:val="none" w:sz="0" w:space="0" w:color="auto"/>
            <w:right w:val="none" w:sz="0" w:space="0" w:color="auto"/>
          </w:divBdr>
        </w:div>
        <w:div w:id="458501440">
          <w:marLeft w:val="1296"/>
          <w:marRight w:val="0"/>
          <w:marTop w:val="0"/>
          <w:marBottom w:val="0"/>
          <w:divBdr>
            <w:top w:val="none" w:sz="0" w:space="0" w:color="auto"/>
            <w:left w:val="none" w:sz="0" w:space="0" w:color="auto"/>
            <w:bottom w:val="none" w:sz="0" w:space="0" w:color="auto"/>
            <w:right w:val="none" w:sz="0" w:space="0" w:color="auto"/>
          </w:divBdr>
        </w:div>
        <w:div w:id="2092700720">
          <w:marLeft w:val="1296"/>
          <w:marRight w:val="0"/>
          <w:marTop w:val="0"/>
          <w:marBottom w:val="0"/>
          <w:divBdr>
            <w:top w:val="none" w:sz="0" w:space="0" w:color="auto"/>
            <w:left w:val="none" w:sz="0" w:space="0" w:color="auto"/>
            <w:bottom w:val="none" w:sz="0" w:space="0" w:color="auto"/>
            <w:right w:val="none" w:sz="0" w:space="0" w:color="auto"/>
          </w:divBdr>
        </w:div>
      </w:divsChild>
    </w:div>
    <w:div w:id="2082364589">
      <w:bodyDiv w:val="1"/>
      <w:marLeft w:val="0"/>
      <w:marRight w:val="0"/>
      <w:marTop w:val="0"/>
      <w:marBottom w:val="0"/>
      <w:divBdr>
        <w:top w:val="none" w:sz="0" w:space="0" w:color="auto"/>
        <w:left w:val="none" w:sz="0" w:space="0" w:color="auto"/>
        <w:bottom w:val="none" w:sz="0" w:space="0" w:color="auto"/>
        <w:right w:val="none" w:sz="0" w:space="0" w:color="auto"/>
      </w:divBdr>
    </w:div>
    <w:div w:id="2102096968">
      <w:bodyDiv w:val="1"/>
      <w:marLeft w:val="0"/>
      <w:marRight w:val="0"/>
      <w:marTop w:val="0"/>
      <w:marBottom w:val="0"/>
      <w:divBdr>
        <w:top w:val="none" w:sz="0" w:space="0" w:color="auto"/>
        <w:left w:val="none" w:sz="0" w:space="0" w:color="auto"/>
        <w:bottom w:val="none" w:sz="0" w:space="0" w:color="auto"/>
        <w:right w:val="none" w:sz="0" w:space="0" w:color="auto"/>
      </w:divBdr>
    </w:div>
    <w:div w:id="2139717434">
      <w:bodyDiv w:val="1"/>
      <w:marLeft w:val="0"/>
      <w:marRight w:val="0"/>
      <w:marTop w:val="0"/>
      <w:marBottom w:val="0"/>
      <w:divBdr>
        <w:top w:val="none" w:sz="0" w:space="0" w:color="auto"/>
        <w:left w:val="none" w:sz="0" w:space="0" w:color="auto"/>
        <w:bottom w:val="none" w:sz="0" w:space="0" w:color="auto"/>
        <w:right w:val="none" w:sz="0" w:space="0" w:color="auto"/>
      </w:divBdr>
    </w:div>
    <w:div w:id="2143959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bhativos.com.br" TargetMode="External"/><Relationship Id="rId13" Type="http://schemas.openxmlformats.org/officeDocument/2006/relationships/hyperlink" Target="http://www.licitacoes-e.com.br/" TargetMode="Externa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licitacoes-e.com.br/" TargetMode="Externa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ontato@pbhativos.com.br" TargetMode="External"/><Relationship Id="rId5" Type="http://schemas.openxmlformats.org/officeDocument/2006/relationships/webSettings" Target="webSettings.xml"/><Relationship Id="rId15" Type="http://schemas.openxmlformats.org/officeDocument/2006/relationships/hyperlink" Target="mailto:contato@pbhativos.com.br" TargetMode="External"/><Relationship Id="rId10" Type="http://schemas.openxmlformats.org/officeDocument/2006/relationships/hyperlink" Target="http://www.licitacoes-e.com.br/"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licitacoes-e.com.br" TargetMode="External"/><Relationship Id="rId14" Type="http://schemas.openxmlformats.org/officeDocument/2006/relationships/hyperlink" Target="http://www.licitacoes-e.com.br/"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contato@pbhativos.com.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D89A99-0772-4DAE-839E-B7C5ED94D8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38</Pages>
  <Words>11798</Words>
  <Characters>66704</Characters>
  <Application>Microsoft Office Word</Application>
  <DocSecurity>0</DocSecurity>
  <Lines>555</Lines>
  <Paragraphs>156</Paragraphs>
  <ScaleCrop>false</ScaleCrop>
  <HeadingPairs>
    <vt:vector size="2" baseType="variant">
      <vt:variant>
        <vt:lpstr>Título</vt:lpstr>
      </vt:variant>
      <vt:variant>
        <vt:i4>1</vt:i4>
      </vt:variant>
    </vt:vector>
  </HeadingPairs>
  <TitlesOfParts>
    <vt:vector size="1" baseType="lpstr">
      <vt:lpstr>GERÊNCIA DE CONTROLE DE SUPRIMENTOS / SCOMARH</vt:lpstr>
    </vt:vector>
  </TitlesOfParts>
  <Company>PBH</Company>
  <LinksUpToDate>false</LinksUpToDate>
  <CharactersWithSpaces>78346</CharactersWithSpaces>
  <SharedDoc>false</SharedDoc>
  <HLinks>
    <vt:vector size="30" baseType="variant">
      <vt:variant>
        <vt:i4>6553615</vt:i4>
      </vt:variant>
      <vt:variant>
        <vt:i4>9</vt:i4>
      </vt:variant>
      <vt:variant>
        <vt:i4>0</vt:i4>
      </vt:variant>
      <vt:variant>
        <vt:i4>5</vt:i4>
      </vt:variant>
      <vt:variant>
        <vt:lpwstr>mailto:contato@pbhativos.com.br</vt:lpwstr>
      </vt:variant>
      <vt:variant>
        <vt:lpwstr/>
      </vt:variant>
      <vt:variant>
        <vt:i4>6684708</vt:i4>
      </vt:variant>
      <vt:variant>
        <vt:i4>6</vt:i4>
      </vt:variant>
      <vt:variant>
        <vt:i4>0</vt:i4>
      </vt:variant>
      <vt:variant>
        <vt:i4>5</vt:i4>
      </vt:variant>
      <vt:variant>
        <vt:lpwstr>http://www.licitacoes-e.com.br/</vt:lpwstr>
      </vt:variant>
      <vt:variant>
        <vt:lpwstr/>
      </vt:variant>
      <vt:variant>
        <vt:i4>65608</vt:i4>
      </vt:variant>
      <vt:variant>
        <vt:i4>3</vt:i4>
      </vt:variant>
      <vt:variant>
        <vt:i4>0</vt:i4>
      </vt:variant>
      <vt:variant>
        <vt:i4>5</vt:i4>
      </vt:variant>
      <vt:variant>
        <vt:lpwstr>http://www.pbhativos.com.br/</vt:lpwstr>
      </vt:variant>
      <vt:variant>
        <vt:lpwstr/>
      </vt:variant>
      <vt:variant>
        <vt:i4>6684708</vt:i4>
      </vt:variant>
      <vt:variant>
        <vt:i4>0</vt:i4>
      </vt:variant>
      <vt:variant>
        <vt:i4>0</vt:i4>
      </vt:variant>
      <vt:variant>
        <vt:i4>5</vt:i4>
      </vt:variant>
      <vt:variant>
        <vt:lpwstr>http://www.licitacoes-e.com.br/</vt:lpwstr>
      </vt:variant>
      <vt:variant>
        <vt:lpwstr/>
      </vt:variant>
      <vt:variant>
        <vt:i4>6553615</vt:i4>
      </vt:variant>
      <vt:variant>
        <vt:i4>6</vt:i4>
      </vt:variant>
      <vt:variant>
        <vt:i4>0</vt:i4>
      </vt:variant>
      <vt:variant>
        <vt:i4>5</vt:i4>
      </vt:variant>
      <vt:variant>
        <vt:lpwstr>mailto:contato@pbhativos.com.br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GERÊNCIA DE CONTROLE DE SUPRIMENTOS / SCOMARH</dc:title>
  <dc:creator>Prodabel</dc:creator>
  <cp:lastModifiedBy>DIEGO BATISTA RODRIGUES</cp:lastModifiedBy>
  <cp:revision>7</cp:revision>
  <cp:lastPrinted>2017-11-07T12:28:00Z</cp:lastPrinted>
  <dcterms:created xsi:type="dcterms:W3CDTF">2017-10-18T13:21:00Z</dcterms:created>
  <dcterms:modified xsi:type="dcterms:W3CDTF">2017-11-07T12:30:00Z</dcterms:modified>
</cp:coreProperties>
</file>